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73" w:rsidRDefault="00C50273" w:rsidP="00C50273">
      <w:r w:rsidRPr="00B65C73">
        <w:rPr>
          <w:noProof/>
        </w:rPr>
        <w:drawing>
          <wp:anchor distT="0" distB="0" distL="114300" distR="114300" simplePos="0" relativeHeight="251659264" behindDoc="0" locked="0" layoutInCell="1" allowOverlap="1" wp14:anchorId="4468D811" wp14:editId="0535E609">
            <wp:simplePos x="0" y="0"/>
            <wp:positionH relativeFrom="margin">
              <wp:posOffset>1733550</wp:posOffset>
            </wp:positionH>
            <wp:positionV relativeFrom="paragraph">
              <wp:posOffset>-704850</wp:posOffset>
            </wp:positionV>
            <wp:extent cx="2714625" cy="1019175"/>
            <wp:effectExtent l="0" t="0" r="9525" b="9525"/>
            <wp:wrapNone/>
            <wp:docPr id="3" name="Picture 3" descr="IOM_logo_286_3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_logo_286_3l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273" w:rsidRPr="00A54918" w:rsidRDefault="00C50273" w:rsidP="00C50273">
      <w:pPr>
        <w:spacing w:after="200" w:line="276" w:lineRule="auto"/>
        <w:rPr>
          <w:rFonts w:ascii="Gill Sans MT" w:eastAsia="MS Mincho" w:hAnsi="Gill Sans MT" w:cs="Times New Roman"/>
          <w:b/>
          <w:sz w:val="24"/>
          <w:szCs w:val="24"/>
          <w:lang w:val="fr-FR"/>
        </w:rPr>
      </w:pPr>
    </w:p>
    <w:p w:rsidR="00C50273" w:rsidRPr="009B3573" w:rsidRDefault="004E2BC1" w:rsidP="000560AB">
      <w:pPr>
        <w:spacing w:after="20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r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AVIS D’APPEL D’OFFRE PUBLIQUE </w:t>
      </w:r>
      <w:r w:rsidR="000560AB">
        <w:rPr>
          <w:rFonts w:ascii="Times New Roman" w:eastAsia="MS Mincho" w:hAnsi="Times New Roman" w:cs="Times New Roman"/>
          <w:b/>
          <w:color w:val="0070C0"/>
          <w:sz w:val="24"/>
          <w:szCs w:val="24"/>
          <w:lang w:val="fr-FR"/>
        </w:rPr>
        <w:t xml:space="preserve">N° </w:t>
      </w:r>
      <w:r w:rsidR="000560AB" w:rsidRPr="000560AB">
        <w:rPr>
          <w:rFonts w:ascii="Times New Roman" w:eastAsia="MS Mincho" w:hAnsi="Times New Roman" w:cs="Times New Roman"/>
          <w:b/>
          <w:color w:val="0070C0"/>
          <w:sz w:val="24"/>
          <w:szCs w:val="24"/>
          <w:lang w:val="fr-FR"/>
        </w:rPr>
        <w:t>AAOP-221-2018</w:t>
      </w:r>
      <w:r w:rsidR="00D57B80" w:rsidRPr="006B64E8">
        <w:rPr>
          <w:rFonts w:ascii="Times New Roman" w:eastAsia="MS Mincho" w:hAnsi="Times New Roman" w:cs="Times New Roman"/>
          <w:b/>
          <w:color w:val="0070C0"/>
          <w:sz w:val="24"/>
          <w:szCs w:val="24"/>
          <w:lang w:val="fr-FR"/>
        </w:rPr>
        <w:t xml:space="preserve">   </w:t>
      </w:r>
      <w:r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POUR </w:t>
      </w:r>
      <w:r w:rsidR="000560AB"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LA FOURNITURE</w:t>
      </w:r>
      <w:r w:rsidR="000560AB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DE </w:t>
      </w:r>
      <w:r w:rsidR="000560AB"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>SERVICES</w:t>
      </w:r>
      <w:r w:rsidR="000560AB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DE CONNEXION INTERNET</w:t>
      </w:r>
      <w:r w:rsidR="000560AB"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DANS</w:t>
      </w:r>
      <w:r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LE CADRE DES CONTRATS A LONG TERME AVEC</w:t>
      </w:r>
      <w:r w:rsidR="00C50273"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L’ORGANISATION INTERNATIONALE POUR LES MIGRATIONS (OIM)</w:t>
      </w:r>
      <w:r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AU BURUNDI</w:t>
      </w:r>
      <w:r w:rsidR="00C50273" w:rsidRPr="009B3573">
        <w:rPr>
          <w:rFonts w:ascii="Times New Roman" w:eastAsia="MS Mincho" w:hAnsi="Times New Roman" w:cs="Times New Roman"/>
          <w:b/>
          <w:sz w:val="24"/>
          <w:szCs w:val="24"/>
          <w:lang w:val="fr-FR"/>
        </w:rPr>
        <w:t xml:space="preserve">  </w:t>
      </w:r>
    </w:p>
    <w:p w:rsidR="00C50273" w:rsidRPr="009B3573" w:rsidRDefault="00C50273" w:rsidP="00C50273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:rsidR="00C50273" w:rsidRPr="009B3573" w:rsidRDefault="00C50273" w:rsidP="000560AB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>L’Organisation Internationale pour les Migrations (OIM) lance avis</w:t>
      </w:r>
      <w:r w:rsidR="004E2BC1"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d’appel d’offre publique</w:t>
      </w:r>
      <w:r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r w:rsidR="000560AB"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>pour la fourniture</w:t>
      </w:r>
      <w:r w:rsidR="004E2BC1"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r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de services </w:t>
      </w:r>
      <w:r w:rsidR="000560AB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de connexion internet </w:t>
      </w:r>
      <w:r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en vue d’éventuelles mises en place d’accords à long terme pouvant </w:t>
      </w:r>
      <w:r w:rsidR="000560AB"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>faciliter l’exécution</w:t>
      </w:r>
      <w:r w:rsidRPr="009B3573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des Programmes et Projets en cours.</w:t>
      </w:r>
    </w:p>
    <w:p w:rsidR="00067C5E" w:rsidRDefault="004E2BC1" w:rsidP="000560AB">
      <w:pPr>
        <w:spacing w:after="216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</w:t>
      </w:r>
      <w:r w:rsidR="009B3573">
        <w:rPr>
          <w:rFonts w:ascii="Times New Roman" w:eastAsia="Times New Roman" w:hAnsi="Times New Roman" w:cs="Times New Roman"/>
          <w:sz w:val="24"/>
          <w:szCs w:val="24"/>
          <w:lang w:val="fr-FR"/>
        </w:rPr>
        <w:t>soumissionnaires</w:t>
      </w:r>
      <w:r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B3573"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>intéress</w:t>
      </w:r>
      <w:r w:rsidR="009B3573">
        <w:rPr>
          <w:rFonts w:ascii="Times New Roman" w:eastAsia="Times New Roman" w:hAnsi="Times New Roman" w:cs="Times New Roman"/>
          <w:sz w:val="24"/>
          <w:szCs w:val="24"/>
          <w:lang w:val="fr-FR"/>
        </w:rPr>
        <w:t>és</w:t>
      </w:r>
      <w:r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peuvent </w:t>
      </w:r>
      <w:r w:rsidR="009B3573" w:rsidRPr="009B3573">
        <w:rPr>
          <w:rFonts w:ascii="Times New Roman" w:eastAsia="Times New Roman" w:hAnsi="Times New Roman" w:cs="Times New Roman"/>
          <w:sz w:val="24"/>
          <w:szCs w:val="24"/>
          <w:lang w:val="fr-FR"/>
        </w:rPr>
        <w:t>consulter</w:t>
      </w:r>
      <w:r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B3573"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>gratuitement le</w:t>
      </w:r>
      <w:r w:rsidR="009B3573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9B3573"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dossiers complets de l’appel d’offres contenant les instructions aux soumissionnaires et les termes de références</w:t>
      </w:r>
      <w:r w:rsidR="009B357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le </w:t>
      </w:r>
      <w:r w:rsidR="000560AB" w:rsidRPr="009B3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Link</w:t>
      </w:r>
      <w:r w:rsidR="009B3573" w:rsidRPr="009B3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9B3573">
        <w:rPr>
          <w:rFonts w:ascii="Times New Roman" w:eastAsia="Times New Roman" w:hAnsi="Times New Roman" w:cs="Times New Roman"/>
          <w:sz w:val="24"/>
          <w:szCs w:val="24"/>
          <w:lang w:val="fr-FR"/>
        </w:rPr>
        <w:t>suivants :</w:t>
      </w:r>
    </w:p>
    <w:p w:rsidR="00224078" w:rsidRDefault="006A034D" w:rsidP="000560AB">
      <w:pPr>
        <w:spacing w:after="200" w:line="276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8" w:history="1">
        <w:r w:rsidR="00224078" w:rsidRPr="00BF7C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https://www.iom.int/procurement-opportunities</w:t>
        </w:r>
      </w:hyperlink>
    </w:p>
    <w:p w:rsidR="00480257" w:rsidRDefault="006A034D" w:rsidP="000560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9" w:history="1">
        <w:r w:rsidR="00480257" w:rsidRPr="004F3F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https://www.iom.int/sites/default/files/dao_iom_isp.doc</w:t>
        </w:r>
      </w:hyperlink>
    </w:p>
    <w:p w:rsidR="009339C1" w:rsidRPr="00A451CD" w:rsidRDefault="00C50273" w:rsidP="000560AB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A54918">
        <w:rPr>
          <w:rFonts w:ascii="Times New Roman" w:eastAsia="MS Mincho" w:hAnsi="Times New Roman" w:cs="Times New Roman"/>
          <w:sz w:val="24"/>
          <w:szCs w:val="24"/>
          <w:lang w:val="fr-FR"/>
        </w:rPr>
        <w:t>Le</w:t>
      </w:r>
      <w:r w:rsidR="00A451CD">
        <w:rPr>
          <w:rFonts w:ascii="Times New Roman" w:eastAsia="MS Mincho" w:hAnsi="Times New Roman" w:cs="Times New Roman"/>
          <w:sz w:val="24"/>
          <w:szCs w:val="24"/>
          <w:lang w:val="fr-FR"/>
        </w:rPr>
        <w:t>s</w:t>
      </w:r>
      <w:r w:rsidRPr="00A54918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dossier</w:t>
      </w:r>
      <w:r w:rsidR="00A451CD">
        <w:rPr>
          <w:rFonts w:ascii="Times New Roman" w:eastAsia="MS Mincho" w:hAnsi="Times New Roman" w:cs="Times New Roman"/>
          <w:sz w:val="24"/>
          <w:szCs w:val="24"/>
          <w:lang w:val="fr-FR"/>
        </w:rPr>
        <w:t>s doivent</w:t>
      </w:r>
      <w:r w:rsidRPr="00A54918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être formulé</w:t>
      </w:r>
      <w:r w:rsidR="00A451CD">
        <w:rPr>
          <w:rFonts w:ascii="Times New Roman" w:eastAsia="MS Mincho" w:hAnsi="Times New Roman" w:cs="Times New Roman"/>
          <w:sz w:val="24"/>
          <w:szCs w:val="24"/>
          <w:lang w:val="fr-FR"/>
        </w:rPr>
        <w:t>s</w:t>
      </w:r>
      <w:r w:rsidRPr="00A54918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conformément aux termes de références définis dans </w:t>
      </w:r>
      <w:r w:rsidR="004E2BC1" w:rsidRPr="00A54918">
        <w:rPr>
          <w:rFonts w:ascii="Times New Roman" w:eastAsia="MS Mincho" w:hAnsi="Times New Roman" w:cs="Times New Roman"/>
          <w:sz w:val="24"/>
          <w:szCs w:val="24"/>
          <w:lang w:val="fr-FR"/>
        </w:rPr>
        <w:t>le</w:t>
      </w:r>
      <w:r w:rsidR="004E2BC1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dossier d’appel d’offre</w:t>
      </w:r>
      <w:r w:rsidR="009B3573">
        <w:rPr>
          <w:rFonts w:ascii="Times New Roman" w:eastAsia="MS Mincho" w:hAnsi="Times New Roman" w:cs="Times New Roman"/>
          <w:sz w:val="24"/>
          <w:szCs w:val="24"/>
          <w:lang w:val="fr-FR"/>
        </w:rPr>
        <w:t>.</w:t>
      </w:r>
      <w:r w:rsidR="00A451CD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r w:rsidR="009339C1" w:rsidRPr="004E2BC1">
        <w:rPr>
          <w:rFonts w:ascii="Times New Roman" w:eastAsia="Times New Roman" w:hAnsi="Times New Roman" w:cs="Times New Roman"/>
          <w:sz w:val="24"/>
          <w:szCs w:val="24"/>
          <w:lang w:val="fr-FR"/>
        </w:rPr>
        <w:t>Pour tout renseignement sur cette demande de pr</w:t>
      </w:r>
      <w:r w:rsidR="009339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opositions, prière de vous adresser sur </w:t>
      </w:r>
      <w:r w:rsidR="009339C1" w:rsidRPr="00D5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Email: iomburundiprocurement</w:t>
      </w:r>
      <w:r w:rsidR="00C0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9339C1" w:rsidRPr="00D5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@iom.int</w:t>
      </w:r>
    </w:p>
    <w:p w:rsidR="00067C5E" w:rsidRPr="00067C5E" w:rsidRDefault="004E2BC1" w:rsidP="00056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dossiers </w:t>
      </w:r>
      <w:r w:rsidR="00C50273" w:rsidRPr="00A549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doivent être re</w:t>
      </w:r>
      <w:r w:rsidR="009339C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mis sous pli fermé et cacheté au Bureau de l’OIM Burundi à Bujumbura, Kabondo Ouest, Avenue Ririkumutima </w:t>
      </w:r>
      <w:r w:rsidR="00933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au plus tard le </w:t>
      </w:r>
      <w:r w:rsidR="0005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  <w:t>03</w:t>
      </w:r>
      <w:r w:rsidR="00933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r w:rsidR="0005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  <w:t>Octobre</w:t>
      </w:r>
      <w:r w:rsidR="00933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r w:rsidR="0005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2018 à 10</w:t>
      </w:r>
      <w:r w:rsidR="00C50273" w:rsidRPr="00A549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h00</w:t>
      </w:r>
      <w:r w:rsidR="00C50273" w:rsidRPr="00A5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C50273" w:rsidRPr="00A549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et porter clairement sur l’enveloppe la mention </w:t>
      </w:r>
      <w:r w:rsidR="009339C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 numéro de demande de proposition telle que libellé dans chaque Dossier d’appel d’Offre</w:t>
      </w:r>
    </w:p>
    <w:p w:rsidR="00DC76FC" w:rsidRDefault="00DC76FC" w:rsidP="00056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120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Pr="001812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</w:t>
      </w:r>
      <w:r w:rsidR="00DA50B9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 à Bujumbura, le </w:t>
      </w:r>
      <w:r w:rsidR="00224078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407B83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bookmarkStart w:id="0" w:name="_GoBack"/>
      <w:bookmarkEnd w:id="0"/>
      <w:r w:rsidR="00224078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0560AB">
        <w:rPr>
          <w:rFonts w:ascii="Times New Roman" w:hAnsi="Times New Roman" w:cs="Times New Roman"/>
          <w:b/>
          <w:sz w:val="24"/>
          <w:szCs w:val="24"/>
          <w:lang w:val="fr-FR"/>
        </w:rPr>
        <w:t>09/2018</w:t>
      </w:r>
    </w:p>
    <w:p w:rsidR="00224078" w:rsidRPr="0018120B" w:rsidRDefault="00224078" w:rsidP="00056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C76FC" w:rsidRPr="0018120B" w:rsidRDefault="00DC76FC" w:rsidP="00056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12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</w:t>
      </w:r>
      <w:r w:rsidR="002240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ELIZARDO GALANG</w:t>
      </w:r>
    </w:p>
    <w:p w:rsidR="00DC76FC" w:rsidRPr="0018120B" w:rsidRDefault="00DC76FC" w:rsidP="00056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12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</w:t>
      </w:r>
      <w:r w:rsidR="002240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PROCUREMENT and LOGISTICS OFFICER</w:t>
      </w:r>
    </w:p>
    <w:p w:rsidR="00DC76FC" w:rsidRPr="0018120B" w:rsidRDefault="009339C1" w:rsidP="000560A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120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="00DA50B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1812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18120B">
        <w:rPr>
          <w:rFonts w:ascii="Times New Roman" w:hAnsi="Times New Roman" w:cs="Times New Roman"/>
          <w:b/>
          <w:sz w:val="24"/>
          <w:szCs w:val="24"/>
          <w:lang w:val="fr-FR"/>
        </w:rPr>
        <w:t>OIM Burundi</w:t>
      </w:r>
    </w:p>
    <w:sectPr w:rsidR="00DC76FC" w:rsidRPr="0018120B" w:rsidSect="00067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4D" w:rsidRDefault="006A034D" w:rsidP="00DC76FC">
      <w:pPr>
        <w:spacing w:after="0" w:line="240" w:lineRule="auto"/>
      </w:pPr>
      <w:r>
        <w:separator/>
      </w:r>
    </w:p>
  </w:endnote>
  <w:endnote w:type="continuationSeparator" w:id="0">
    <w:p w:rsidR="006A034D" w:rsidRDefault="006A034D" w:rsidP="00D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E8" w:rsidRDefault="006B6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73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64E8" w:rsidRDefault="006B64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4E8" w:rsidRDefault="006B6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E8" w:rsidRDefault="006B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4D" w:rsidRDefault="006A034D" w:rsidP="00DC76FC">
      <w:pPr>
        <w:spacing w:after="0" w:line="240" w:lineRule="auto"/>
      </w:pPr>
      <w:r>
        <w:separator/>
      </w:r>
    </w:p>
  </w:footnote>
  <w:footnote w:type="continuationSeparator" w:id="0">
    <w:p w:rsidR="006A034D" w:rsidRDefault="006A034D" w:rsidP="00DC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E8" w:rsidRDefault="006B6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E8" w:rsidRDefault="006B6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E8" w:rsidRDefault="006B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DD5"/>
    <w:multiLevelType w:val="hybridMultilevel"/>
    <w:tmpl w:val="9B0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667"/>
    <w:multiLevelType w:val="hybridMultilevel"/>
    <w:tmpl w:val="634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F3D"/>
    <w:multiLevelType w:val="hybridMultilevel"/>
    <w:tmpl w:val="74B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F9F"/>
    <w:multiLevelType w:val="multilevel"/>
    <w:tmpl w:val="52A62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41E4764"/>
    <w:multiLevelType w:val="hybridMultilevel"/>
    <w:tmpl w:val="9E48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56E"/>
    <w:multiLevelType w:val="hybridMultilevel"/>
    <w:tmpl w:val="1296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48BAA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6A37"/>
    <w:multiLevelType w:val="hybridMultilevel"/>
    <w:tmpl w:val="FAD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376A"/>
    <w:multiLevelType w:val="hybridMultilevel"/>
    <w:tmpl w:val="4EA8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3"/>
    <w:rsid w:val="00036E62"/>
    <w:rsid w:val="000560AB"/>
    <w:rsid w:val="00067C5E"/>
    <w:rsid w:val="0018120B"/>
    <w:rsid w:val="00224078"/>
    <w:rsid w:val="002C1839"/>
    <w:rsid w:val="003E4DC0"/>
    <w:rsid w:val="00407B83"/>
    <w:rsid w:val="00480257"/>
    <w:rsid w:val="004E2BC1"/>
    <w:rsid w:val="006A034D"/>
    <w:rsid w:val="006B64E8"/>
    <w:rsid w:val="00844256"/>
    <w:rsid w:val="008F36B0"/>
    <w:rsid w:val="009339C1"/>
    <w:rsid w:val="00981715"/>
    <w:rsid w:val="009B3573"/>
    <w:rsid w:val="00A451CD"/>
    <w:rsid w:val="00B1395A"/>
    <w:rsid w:val="00B308AC"/>
    <w:rsid w:val="00B4131E"/>
    <w:rsid w:val="00BA6FAA"/>
    <w:rsid w:val="00BF3FAE"/>
    <w:rsid w:val="00C0514A"/>
    <w:rsid w:val="00C50273"/>
    <w:rsid w:val="00C82F5E"/>
    <w:rsid w:val="00D57B80"/>
    <w:rsid w:val="00DA50B9"/>
    <w:rsid w:val="00DC76FC"/>
    <w:rsid w:val="00E853CB"/>
    <w:rsid w:val="00F97C05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05CF"/>
  <w15:chartTrackingRefBased/>
  <w15:docId w15:val="{37E48E7D-7B6B-41F8-A014-4D3FA45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FC"/>
  </w:style>
  <w:style w:type="paragraph" w:styleId="Footer">
    <w:name w:val="footer"/>
    <w:basedOn w:val="Normal"/>
    <w:link w:val="FooterChar"/>
    <w:uiPriority w:val="99"/>
    <w:unhideWhenUsed/>
    <w:rsid w:val="00DC7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FC"/>
  </w:style>
  <w:style w:type="paragraph" w:styleId="ListParagraph">
    <w:name w:val="List Paragraph"/>
    <w:basedOn w:val="Normal"/>
    <w:uiPriority w:val="34"/>
    <w:qFormat/>
    <w:rsid w:val="009B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m.int/procurement-opportuniti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m.int/sites/default/files/dao_iom_isp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SINDABIBAZWA Fulgence</dc:creator>
  <cp:keywords/>
  <dc:description/>
  <cp:lastModifiedBy>GALANG Elizardo</cp:lastModifiedBy>
  <cp:revision>6</cp:revision>
  <cp:lastPrinted>2017-11-03T12:50:00Z</cp:lastPrinted>
  <dcterms:created xsi:type="dcterms:W3CDTF">2018-09-18T13:25:00Z</dcterms:created>
  <dcterms:modified xsi:type="dcterms:W3CDTF">2018-09-19T07:31:00Z</dcterms:modified>
</cp:coreProperties>
</file>