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3F36" w14:textId="273E1727" w:rsidR="002474FF" w:rsidRDefault="00EB78AA" w:rsidP="002474FF">
      <w:pPr>
        <w:pStyle w:val="Title"/>
      </w:pPr>
      <w:r>
        <w:t>A</w:t>
      </w:r>
      <w:r w:rsidR="002474FF" w:rsidRPr="000F6CFB">
        <w:t xml:space="preserve">NNEX </w:t>
      </w:r>
      <w:r w:rsidR="002474FF">
        <w:t>3</w:t>
      </w:r>
    </w:p>
    <w:p w14:paraId="2702E937" w14:textId="4839CCE8" w:rsidR="002474FF" w:rsidRPr="000F6CFB" w:rsidRDefault="002474FF" w:rsidP="002474FF">
      <w:pPr>
        <w:jc w:val="center"/>
        <w:rPr>
          <w:sz w:val="40"/>
          <w:szCs w:val="40"/>
        </w:rPr>
      </w:pPr>
      <w:r>
        <w:rPr>
          <w:sz w:val="40"/>
          <w:szCs w:val="40"/>
        </w:rPr>
        <w:t>Forms</w:t>
      </w:r>
    </w:p>
    <w:p w14:paraId="35B99A5A" w14:textId="77777777" w:rsidR="002474FF" w:rsidRDefault="00967A87" w:rsidP="002474FF">
      <w:pPr>
        <w:rPr>
          <w:lang w:val="en-GB"/>
        </w:rPr>
      </w:pPr>
      <w:r>
        <w:rPr>
          <w:lang w:val="en-GB"/>
        </w:rPr>
        <w:pict w14:anchorId="0F444F42">
          <v:rect id="_x0000_i1025" style="width:486pt;height:1.5pt" o:hralign="center" o:hrstd="t" o:hrnoshade="t" o:hr="t" fillcolor="gray [1629]" stroked="f"/>
        </w:pict>
      </w:r>
    </w:p>
    <w:p w14:paraId="5D978887" w14:textId="4A99A497" w:rsidR="00EB78AA" w:rsidRPr="00D53AFF" w:rsidRDefault="00EB78AA" w:rsidP="002474FF">
      <w:pPr>
        <w:rPr>
          <w:rFonts w:eastAsia="Times New Roman"/>
          <w:vanish/>
          <w:color w:val="808080" w:themeColor="background1" w:themeShade="80"/>
        </w:rPr>
        <w:sectPr w:rsidR="00EB78AA" w:rsidRPr="00D53AFF" w:rsidSect="002474FF">
          <w:type w:val="oddPage"/>
          <w:pgSz w:w="12240" w:h="15840"/>
          <w:pgMar w:top="1530" w:right="1260" w:bottom="720" w:left="1260" w:header="720" w:footer="720" w:gutter="0"/>
          <w:cols w:space="720"/>
          <w:docGrid w:linePitch="360"/>
        </w:sectPr>
      </w:pPr>
    </w:p>
    <w:p w14:paraId="233BF3C0"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A</w:t>
      </w:r>
    </w:p>
    <w:p w14:paraId="5ACEC028" w14:textId="77777777" w:rsidR="000F6CFB" w:rsidRPr="00FC2DE8" w:rsidRDefault="000F6CFB" w:rsidP="008A38C7">
      <w:pPr>
        <w:pStyle w:val="Title"/>
      </w:pPr>
      <w:r w:rsidRPr="00C751F3">
        <w:rPr>
          <w:lang w:val="en-GB"/>
        </w:rPr>
        <w:t>BID SUBMISSION FORM</w:t>
      </w:r>
    </w:p>
    <w:p w14:paraId="48AE923A" w14:textId="77777777" w:rsidR="000F6CFB" w:rsidRDefault="000F6CFB" w:rsidP="000F6CFB">
      <w:pPr>
        <w:rPr>
          <w:lang w:val="en-GB"/>
        </w:rPr>
      </w:pPr>
    </w:p>
    <w:p w14:paraId="6C2C90C9" w14:textId="77777777" w:rsidR="000F6CFB" w:rsidRDefault="000F6CFB" w:rsidP="000F6CFB">
      <w:pPr>
        <w:rPr>
          <w:lang w:val="en-GB"/>
        </w:rPr>
      </w:pPr>
      <w:r>
        <w:rPr>
          <w:lang w:val="en-GB"/>
        </w:rPr>
        <w:t xml:space="preserve">Procurement to </w:t>
      </w:r>
      <w:proofErr w:type="gramStart"/>
      <w:r>
        <w:rPr>
          <w:lang w:val="en-GB"/>
        </w:rPr>
        <w:t>provide</w:t>
      </w:r>
      <w:proofErr w:type="gramEnd"/>
    </w:p>
    <w:p w14:paraId="4D4F35CC" w14:textId="77777777" w:rsidR="002474FF" w:rsidRPr="002474FF" w:rsidRDefault="002474FF" w:rsidP="002474FF">
      <w:pPr>
        <w:rPr>
          <w:lang w:val="en-GB"/>
        </w:rPr>
      </w:pPr>
    </w:p>
    <w:p w14:paraId="248C738E" w14:textId="77777777" w:rsidR="002474FF" w:rsidRPr="002474FF" w:rsidRDefault="002474FF" w:rsidP="002474FF">
      <w:pPr>
        <w:rPr>
          <w:lang w:val="en-GB"/>
        </w:rPr>
      </w:pPr>
    </w:p>
    <w:p w14:paraId="33C51B3E" w14:textId="77777777" w:rsidR="002474FF" w:rsidRPr="002474FF" w:rsidRDefault="002474FF" w:rsidP="002474FF">
      <w:pPr>
        <w:rPr>
          <w:lang w:val="en-GB"/>
        </w:rPr>
      </w:pPr>
    </w:p>
    <w:p w14:paraId="086068CB" w14:textId="77777777" w:rsidR="002474FF" w:rsidRPr="002474FF" w:rsidRDefault="002474FF" w:rsidP="002474FF">
      <w:pPr>
        <w:rPr>
          <w:lang w:val="en-GB"/>
        </w:rPr>
      </w:pPr>
    </w:p>
    <w:p w14:paraId="37ED51BA" w14:textId="77777777" w:rsidR="002474FF" w:rsidRPr="002474FF" w:rsidRDefault="002474FF" w:rsidP="002474FF">
      <w:pPr>
        <w:rPr>
          <w:lang w:val="en-GB"/>
        </w:rPr>
      </w:pPr>
    </w:p>
    <w:p w14:paraId="0F1DF73D" w14:textId="77777777" w:rsidR="002474FF" w:rsidRPr="002474FF" w:rsidRDefault="002474FF" w:rsidP="002474FF">
      <w:pPr>
        <w:jc w:val="right"/>
        <w:rPr>
          <w:lang w:val="en-GB"/>
        </w:rPr>
      </w:pPr>
    </w:p>
    <w:p w14:paraId="758198A9" w14:textId="77777777" w:rsidR="002474FF" w:rsidRDefault="002474FF" w:rsidP="002474FF">
      <w:pPr>
        <w:rPr>
          <w:lang w:val="en-GB"/>
        </w:rPr>
      </w:pPr>
    </w:p>
    <w:p w14:paraId="247BBCE8" w14:textId="0BA28980" w:rsidR="002474FF" w:rsidRPr="002474FF" w:rsidRDefault="002474FF" w:rsidP="002474FF">
      <w:pPr>
        <w:rPr>
          <w:lang w:val="en-GB"/>
        </w:rPr>
        <w:sectPr w:rsidR="002474FF" w:rsidRPr="002474FF" w:rsidSect="002474FF">
          <w:footerReference w:type="default" r:id="rId10"/>
          <w:type w:val="oddPage"/>
          <w:pgSz w:w="12240" w:h="15840"/>
          <w:pgMar w:top="1530" w:right="1260" w:bottom="720" w:left="1260" w:header="720" w:footer="720" w:gutter="0"/>
          <w:pgNumType w:start="1"/>
          <w:cols w:space="720"/>
          <w:docGrid w:linePitch="360"/>
        </w:sectPr>
      </w:pPr>
    </w:p>
    <w:p w14:paraId="3A0AD0DF"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B</w:t>
      </w:r>
    </w:p>
    <w:p w14:paraId="646F5D30" w14:textId="77777777" w:rsidR="008A38C7" w:rsidRDefault="000F6CFB" w:rsidP="008A38C7">
      <w:pPr>
        <w:pStyle w:val="Title"/>
        <w:rPr>
          <w:lang w:val="en-GB"/>
        </w:rPr>
      </w:pPr>
      <w:r w:rsidRPr="00C751F3">
        <w:rPr>
          <w:lang w:val="en-GB"/>
        </w:rPr>
        <w:t>QUALIFICATION FORM</w:t>
      </w:r>
    </w:p>
    <w:p w14:paraId="14AEDD10" w14:textId="1F56F21A" w:rsidR="000F6CFB" w:rsidRPr="00FC2DE8" w:rsidRDefault="000F6CFB" w:rsidP="008A38C7">
      <w:pPr>
        <w:pStyle w:val="Title"/>
      </w:pPr>
      <w:r w:rsidRPr="00C751F3">
        <w:rPr>
          <w:lang w:val="en-GB"/>
        </w:rPr>
        <w:t>INCLUDING VENDOR INFORMATION SHEET</w:t>
      </w:r>
    </w:p>
    <w:p w14:paraId="136371E0" w14:textId="77777777" w:rsidR="000F6CFB" w:rsidRDefault="000F6CFB" w:rsidP="000F6CFB">
      <w:pPr>
        <w:rPr>
          <w:lang w:val="en-GB"/>
        </w:rPr>
      </w:pPr>
    </w:p>
    <w:p w14:paraId="691467A7" w14:textId="17A43012" w:rsidR="000F6CFB" w:rsidRDefault="000F6CFB" w:rsidP="000F6CFB">
      <w:pPr>
        <w:rPr>
          <w:lang w:val="en-GB"/>
        </w:rPr>
      </w:pPr>
      <w:r>
        <w:rPr>
          <w:lang w:val="en-GB"/>
        </w:rPr>
        <w:t xml:space="preserve">Procurement to </w:t>
      </w:r>
      <w:proofErr w:type="gramStart"/>
      <w:r>
        <w:rPr>
          <w:lang w:val="en-GB"/>
        </w:rPr>
        <w:t>provide</w:t>
      </w:r>
      <w:proofErr w:type="gramEnd"/>
    </w:p>
    <w:p w14:paraId="10D4E408" w14:textId="523CB0F1" w:rsidR="002474FF" w:rsidRDefault="002474FF" w:rsidP="002474FF">
      <w:pPr>
        <w:rPr>
          <w:lang w:val="en-GB"/>
        </w:rPr>
      </w:pPr>
    </w:p>
    <w:p w14:paraId="7D5CE391" w14:textId="6F931F98" w:rsidR="002474FF" w:rsidRDefault="002474FF" w:rsidP="002474FF">
      <w:pPr>
        <w:rPr>
          <w:lang w:val="en-GB"/>
        </w:rPr>
      </w:pPr>
    </w:p>
    <w:p w14:paraId="7A2FF60A" w14:textId="1CFEC629" w:rsidR="002474FF" w:rsidRDefault="002474FF" w:rsidP="002474FF">
      <w:pPr>
        <w:rPr>
          <w:lang w:val="en-GB"/>
        </w:rPr>
      </w:pPr>
    </w:p>
    <w:p w14:paraId="7504D55A" w14:textId="5579E251" w:rsidR="002474FF" w:rsidRDefault="002474FF" w:rsidP="002474FF">
      <w:pPr>
        <w:rPr>
          <w:lang w:val="en-GB"/>
        </w:rPr>
      </w:pPr>
    </w:p>
    <w:p w14:paraId="3FEC2ABF" w14:textId="77777777" w:rsidR="002474FF" w:rsidRDefault="002474FF" w:rsidP="002474FF">
      <w:pPr>
        <w:rPr>
          <w:lang w:val="en-GB"/>
        </w:rPr>
      </w:pPr>
    </w:p>
    <w:p w14:paraId="4ED9643C" w14:textId="77777777" w:rsidR="000F6CFB" w:rsidRDefault="000F6CFB" w:rsidP="000F6CFB">
      <w:pPr>
        <w:rPr>
          <w:lang w:val="en-GB"/>
        </w:rPr>
      </w:pPr>
    </w:p>
    <w:p w14:paraId="04E7213A" w14:textId="77777777" w:rsidR="000F6CFB" w:rsidRDefault="000F6CFB" w:rsidP="000F6CFB">
      <w:pPr>
        <w:rPr>
          <w:lang w:val="en-GB"/>
        </w:rPr>
        <w:sectPr w:rsidR="000F6CFB" w:rsidSect="00653394">
          <w:pgSz w:w="12240" w:h="15840"/>
          <w:pgMar w:top="1530" w:right="1260" w:bottom="720" w:left="1260" w:header="720" w:footer="720" w:gutter="0"/>
          <w:cols w:space="720"/>
          <w:docGrid w:linePitch="360"/>
        </w:sectPr>
      </w:pPr>
    </w:p>
    <w:p w14:paraId="31F24FDD" w14:textId="77777777" w:rsidR="000F6CFB" w:rsidRPr="00E547BA" w:rsidRDefault="000F6CFB" w:rsidP="000F6CFB">
      <w:pPr>
        <w:jc w:val="center"/>
        <w:rPr>
          <w:b/>
          <w:bCs/>
          <w:sz w:val="30"/>
          <w:szCs w:val="30"/>
        </w:rPr>
      </w:pPr>
      <w:r w:rsidRPr="00E547BA">
        <w:rPr>
          <w:b/>
          <w:bCs/>
          <w:sz w:val="30"/>
          <w:szCs w:val="30"/>
        </w:rPr>
        <w:lastRenderedPageBreak/>
        <w:t>Form C</w:t>
      </w:r>
    </w:p>
    <w:p w14:paraId="59B1E199" w14:textId="77777777" w:rsidR="000F6CFB" w:rsidRPr="000F6CFB" w:rsidRDefault="000F6CFB" w:rsidP="000F6CFB">
      <w:pPr>
        <w:pStyle w:val="Title"/>
      </w:pPr>
      <w:r w:rsidRPr="000F6CFB">
        <w:t>BIDDER PRELIMINARY CONSTRUCTION SCHEDULE</w:t>
      </w:r>
    </w:p>
    <w:p w14:paraId="1828937C" w14:textId="77777777" w:rsidR="000F6CFB" w:rsidRPr="000F6CFB" w:rsidRDefault="000F6CFB" w:rsidP="000F6CFB">
      <w:pPr>
        <w:pStyle w:val="Title"/>
      </w:pPr>
      <w:r w:rsidRPr="000F6CFB">
        <w:t>AND METHOD STATEMENT</w:t>
      </w:r>
    </w:p>
    <w:p w14:paraId="67AEBAE9" w14:textId="77777777" w:rsidR="000F6CFB" w:rsidRPr="00E547BA" w:rsidRDefault="000F6CFB" w:rsidP="000F6CFB">
      <w:pPr>
        <w:rPr>
          <w:rFonts w:asciiTheme="minorHAnsi" w:hAnsiTheme="minorHAnsi" w:cstheme="minorHAnsi"/>
        </w:rPr>
      </w:pPr>
    </w:p>
    <w:p w14:paraId="425B2A77" w14:textId="77777777" w:rsidR="000F6CFB" w:rsidRPr="00623B52" w:rsidRDefault="000F6CFB" w:rsidP="000F6CFB">
      <w:pPr>
        <w:pStyle w:val="ListParagraph"/>
        <w:numPr>
          <w:ilvl w:val="0"/>
          <w:numId w:val="1"/>
        </w:numPr>
        <w:ind w:left="360"/>
      </w:pPr>
      <w:r w:rsidRPr="00623B52">
        <w:rPr>
          <w:rFonts w:eastAsia="Arial"/>
        </w:rPr>
        <w:t xml:space="preserve">Bidders shall submit a preliminary construction schedule and an outline statement of methods to ensure the </w:t>
      </w:r>
      <w:r w:rsidRPr="00623B52">
        <w:t>good and timely implementation of the works.</w:t>
      </w:r>
    </w:p>
    <w:p w14:paraId="3E78F80A" w14:textId="41661829" w:rsidR="000F6CFB" w:rsidRPr="00623B52" w:rsidRDefault="000F6CFB" w:rsidP="000F6CFB">
      <w:pPr>
        <w:pStyle w:val="ListParagraph"/>
        <w:numPr>
          <w:ilvl w:val="0"/>
          <w:numId w:val="1"/>
        </w:numPr>
        <w:ind w:left="360"/>
      </w:pPr>
      <w:r w:rsidRPr="00623B52">
        <w:t xml:space="preserve">Bidders are required to make their own detailed assessment of the time, work methods and activities that shall be required for the successful and timely completion of the works, including obtaining all required authorizations from local authorities. The bidder shall submit their bid </w:t>
      </w:r>
      <w:proofErr w:type="gramStart"/>
      <w:r w:rsidRPr="00623B52">
        <w:t>on the basis of</w:t>
      </w:r>
      <w:proofErr w:type="gramEnd"/>
      <w:r w:rsidRPr="00623B52">
        <w:t xml:space="preserve"> an assurance that the works can be completed by the time for Completion identified in the Contract. The successful bidder will be expected to complete the Works within </w:t>
      </w:r>
      <w:r w:rsidR="007C655E" w:rsidRPr="00407009">
        <w:rPr>
          <w:b/>
          <w:bCs/>
          <w:i/>
          <w:iCs/>
          <w:color w:val="4066B8" w:themeColor="accent2"/>
        </w:rPr>
        <w:t xml:space="preserve">5 </w:t>
      </w:r>
      <w:r w:rsidRPr="00407009">
        <w:rPr>
          <w:b/>
          <w:bCs/>
          <w:i/>
          <w:iCs/>
          <w:color w:val="4066B8" w:themeColor="accent2"/>
        </w:rPr>
        <w:t>months</w:t>
      </w:r>
      <w:r w:rsidRPr="00407009">
        <w:rPr>
          <w:color w:val="4066B8" w:themeColor="accent2"/>
        </w:rPr>
        <w:t xml:space="preserve"> </w:t>
      </w:r>
      <w:r w:rsidRPr="00623B52">
        <w:t>from the contract commencement date.</w:t>
      </w:r>
    </w:p>
    <w:p w14:paraId="41D0652F" w14:textId="77777777" w:rsidR="000F6CFB" w:rsidRPr="00623B52" w:rsidRDefault="000F6CFB" w:rsidP="000F6CFB">
      <w:pPr>
        <w:pStyle w:val="ListParagraph"/>
        <w:numPr>
          <w:ilvl w:val="0"/>
          <w:numId w:val="1"/>
        </w:numPr>
        <w:ind w:left="360"/>
      </w:pPr>
      <w:bookmarkStart w:id="0" w:name="_heading=h.2xcytpi" w:colFirst="0" w:colLast="0"/>
      <w:bookmarkEnd w:id="0"/>
      <w:r w:rsidRPr="00623B52">
        <w:t>The preliminary construction schedule and outline statement of methods shall be prepared in sufficient detail to enable IOM to adequately evaluate the planned execution, staging and allocation of resources for the works. It shall also include and/or be accompanied by:</w:t>
      </w:r>
    </w:p>
    <w:p w14:paraId="72C695D6" w14:textId="09F9E1B3" w:rsidR="000F6CFB" w:rsidRDefault="000F6CFB" w:rsidP="000F6CFB">
      <w:pPr>
        <w:pStyle w:val="ListParagraph"/>
        <w:numPr>
          <w:ilvl w:val="1"/>
          <w:numId w:val="1"/>
        </w:numPr>
      </w:pPr>
      <w:r>
        <w:t>A P</w:t>
      </w:r>
      <w:r w:rsidRPr="00623B52">
        <w:t xml:space="preserve">rogram narrative (method statement) that describes how works including incorporation of the works of </w:t>
      </w:r>
      <w:r w:rsidR="007C655E">
        <w:t>their</w:t>
      </w:r>
      <w:r w:rsidRPr="00623B52">
        <w:t xml:space="preserve"> subcontractors and nominated sub-contractors (if any) will be carried out from taking over of site on to works completion including quality management; health &amp; safety; and environmental issues.</w:t>
      </w:r>
    </w:p>
    <w:p w14:paraId="476F23CF" w14:textId="77777777" w:rsidR="000F6CFB" w:rsidRPr="00623B52" w:rsidRDefault="000F6CFB" w:rsidP="000F6CFB">
      <w:pPr>
        <w:pStyle w:val="ListParagraph"/>
        <w:numPr>
          <w:ilvl w:val="1"/>
          <w:numId w:val="1"/>
        </w:numPr>
      </w:pPr>
      <w:r w:rsidRPr="00623B52">
        <w:t>A Gantt chart for the execution of the works clearly showing the earliest start/earliest finish and latest start/latest finish times for each activity.</w:t>
      </w:r>
    </w:p>
    <w:p w14:paraId="3DC188D7" w14:textId="77777777" w:rsidR="000F6CFB" w:rsidRPr="00623B52" w:rsidRDefault="000F6CFB" w:rsidP="000F6CFB">
      <w:r w:rsidRPr="00623B52">
        <w:t>If a bidder is selected as the preferred bidder, it shall be required to further develop and complete this programme.</w:t>
      </w:r>
    </w:p>
    <w:p w14:paraId="7F3EA3EE" w14:textId="77777777" w:rsidR="000F6CFB" w:rsidRPr="00E547BA" w:rsidRDefault="000F6CFB" w:rsidP="000F6CFB">
      <w:pPr>
        <w:rPr>
          <w:rFonts w:asciiTheme="minorHAnsi" w:hAnsiTheme="minorHAnsi" w:cstheme="minorHAnsi"/>
        </w:rPr>
      </w:pPr>
      <w:r w:rsidRPr="00E547BA">
        <w:rPr>
          <w:rFonts w:asciiTheme="minorHAnsi" w:hAnsiTheme="minorHAnsi" w:cstheme="minorHAnsi"/>
        </w:rPr>
        <w:t>We hereby certify that a feasible preliminary construction schedule and method statement has been submitted for use in the execution of the contract.</w:t>
      </w:r>
    </w:p>
    <w:p w14:paraId="2123E350" w14:textId="77777777" w:rsidR="000F6CFB" w:rsidRPr="00E547BA" w:rsidRDefault="000F6CFB" w:rsidP="000F6CFB">
      <w:pPr>
        <w:rPr>
          <w:rFonts w:asciiTheme="minorHAnsi" w:hAnsiTheme="minorHAnsi" w:cstheme="minorHAnsi"/>
        </w:rPr>
      </w:pPr>
    </w:p>
    <w:p w14:paraId="3220C246" w14:textId="77777777" w:rsidR="000F6CFB" w:rsidRPr="00E547BA" w:rsidRDefault="000F6CFB" w:rsidP="000F6CFB">
      <w:pPr>
        <w:spacing w:after="0"/>
        <w:rPr>
          <w:rFonts w:asciiTheme="minorHAnsi" w:hAnsiTheme="minorHAnsi" w:cstheme="minorHAnsi"/>
        </w:rPr>
      </w:pPr>
      <w:r w:rsidRPr="00E547BA">
        <w:rPr>
          <w:rFonts w:asciiTheme="minorHAnsi" w:hAnsiTheme="minorHAnsi" w:cstheme="minorHAnsi"/>
        </w:rPr>
        <w:t>____________________________________________</w:t>
      </w:r>
    </w:p>
    <w:p w14:paraId="2DC9C2D0" w14:textId="77777777" w:rsidR="000F6CFB" w:rsidRPr="00E547BA" w:rsidRDefault="000F6CFB" w:rsidP="000F6CFB">
      <w:pPr>
        <w:rPr>
          <w:rFonts w:asciiTheme="minorHAnsi" w:hAnsiTheme="minorHAnsi" w:cstheme="minorHAnsi"/>
        </w:rPr>
      </w:pPr>
      <w:r w:rsidRPr="00E547BA">
        <w:rPr>
          <w:rFonts w:asciiTheme="minorHAnsi" w:hAnsiTheme="minorHAnsi" w:cstheme="minorHAnsi"/>
        </w:rPr>
        <w:t xml:space="preserve">Contractors authorized signature over printed </w:t>
      </w:r>
      <w:proofErr w:type="gramStart"/>
      <w:r w:rsidRPr="00E547BA">
        <w:rPr>
          <w:rFonts w:asciiTheme="minorHAnsi" w:hAnsiTheme="minorHAnsi" w:cstheme="minorHAnsi"/>
        </w:rPr>
        <w:t>name</w:t>
      </w:r>
      <w:proofErr w:type="gramEnd"/>
    </w:p>
    <w:p w14:paraId="75E9594A" w14:textId="77777777" w:rsidR="005A67BD" w:rsidRPr="005A67BD" w:rsidRDefault="005A67BD" w:rsidP="005A67BD">
      <w:pPr>
        <w:jc w:val="right"/>
        <w:rPr>
          <w:lang w:val="en-GB"/>
        </w:rPr>
      </w:pPr>
    </w:p>
    <w:p w14:paraId="45C2155C" w14:textId="77777777" w:rsidR="005A67BD" w:rsidRDefault="005A67BD" w:rsidP="005A67BD">
      <w:pPr>
        <w:rPr>
          <w:noProof/>
          <w:lang w:val="en-GB"/>
        </w:rPr>
      </w:pPr>
    </w:p>
    <w:p w14:paraId="24A17073" w14:textId="14135C21" w:rsidR="005A67BD" w:rsidRPr="005A67BD" w:rsidRDefault="005A67BD" w:rsidP="005A67BD">
      <w:pPr>
        <w:rPr>
          <w:lang w:val="en-GB"/>
        </w:rPr>
        <w:sectPr w:rsidR="005A67BD" w:rsidRPr="005A67BD" w:rsidSect="00653394">
          <w:pgSz w:w="12240" w:h="15840"/>
          <w:pgMar w:top="1530" w:right="1260" w:bottom="720" w:left="1260" w:header="720" w:footer="720" w:gutter="0"/>
          <w:cols w:space="720"/>
          <w:docGrid w:linePitch="360"/>
        </w:sectPr>
      </w:pPr>
    </w:p>
    <w:p w14:paraId="6063BF3F"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D</w:t>
      </w:r>
    </w:p>
    <w:p w14:paraId="1691333A" w14:textId="77777777" w:rsidR="000F6CFB" w:rsidRPr="00452E89" w:rsidRDefault="000F6CFB" w:rsidP="000F6CFB">
      <w:pPr>
        <w:pStyle w:val="Title"/>
        <w:spacing w:after="0"/>
      </w:pPr>
      <w:r w:rsidRPr="00452E89">
        <w:t>KEY SUPERVISORY STAFF SCHEDULE</w:t>
      </w:r>
    </w:p>
    <w:p w14:paraId="5B66E673" w14:textId="77777777" w:rsidR="000F6CFB" w:rsidRPr="00545FD5" w:rsidRDefault="000F6CFB" w:rsidP="000F6CFB">
      <w:pPr>
        <w:tabs>
          <w:tab w:val="left" w:pos="0"/>
        </w:tabs>
        <w:suppressAutoHyphens/>
        <w:jc w:val="center"/>
        <w:rPr>
          <w:i/>
          <w:spacing w:val="-3"/>
          <w:kern w:val="1"/>
        </w:rPr>
      </w:pPr>
      <w:r w:rsidRPr="00545FD5">
        <w:rPr>
          <w:i/>
          <w:spacing w:val="-3"/>
          <w:kern w:val="1"/>
        </w:rPr>
        <w:t>(to be assigned for the proposed project)</w:t>
      </w:r>
    </w:p>
    <w:p w14:paraId="5B53E78C" w14:textId="2F250421" w:rsidR="000F6CFB" w:rsidRPr="000D71FB" w:rsidRDefault="000F6CFB" w:rsidP="000F6CFB">
      <w:pPr>
        <w:keepNext/>
        <w:rPr>
          <w:iCs/>
        </w:rPr>
      </w:pPr>
      <w:r w:rsidRPr="000D71FB">
        <w:rPr>
          <w:iCs/>
          <w:u w:val="single"/>
        </w:rPr>
        <w:t>Note to bidders</w:t>
      </w:r>
      <w:r w:rsidRPr="000D71FB">
        <w:rPr>
          <w:iCs/>
        </w:rPr>
        <w:t>: Bidders shall set out below:</w:t>
      </w:r>
    </w:p>
    <w:p w14:paraId="7A9D0FF9" w14:textId="77777777" w:rsidR="000F6CFB" w:rsidRPr="000D71FB" w:rsidRDefault="000F6CFB" w:rsidP="000F6CFB">
      <w:pPr>
        <w:numPr>
          <w:ilvl w:val="0"/>
          <w:numId w:val="2"/>
        </w:numPr>
        <w:rPr>
          <w:iCs/>
        </w:rPr>
      </w:pPr>
      <w:r w:rsidRPr="000D71FB">
        <w:rPr>
          <w:iCs/>
        </w:rPr>
        <w:t xml:space="preserve">The key personnel that the bidder proposes to assign to the execution of the </w:t>
      </w:r>
      <w:proofErr w:type="gramStart"/>
      <w:r w:rsidRPr="000D71FB">
        <w:rPr>
          <w:iCs/>
        </w:rPr>
        <w:t>works;</w:t>
      </w:r>
      <w:proofErr w:type="gramEnd"/>
    </w:p>
    <w:p w14:paraId="767ABE69" w14:textId="77777777" w:rsidR="000F6CFB" w:rsidRPr="000D71FB" w:rsidRDefault="000F6CFB" w:rsidP="000F6CFB">
      <w:pPr>
        <w:numPr>
          <w:ilvl w:val="0"/>
          <w:numId w:val="2"/>
        </w:numPr>
        <w:rPr>
          <w:iCs/>
        </w:rPr>
      </w:pPr>
      <w:r w:rsidRPr="000D71FB">
        <w:rPr>
          <w:iCs/>
        </w:rPr>
        <w:t xml:space="preserve">The qualifications and relevant experience of each of the key personnel that the bidder proposes to assign to the execution of the works, including a CV/resume for each of the key </w:t>
      </w:r>
      <w:proofErr w:type="gramStart"/>
      <w:r w:rsidRPr="000D71FB">
        <w:rPr>
          <w:iCs/>
        </w:rPr>
        <w:t>personnel;</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107"/>
        <w:gridCol w:w="2113"/>
        <w:gridCol w:w="2389"/>
        <w:gridCol w:w="1208"/>
        <w:gridCol w:w="1363"/>
      </w:tblGrid>
      <w:tr w:rsidR="000F6CFB" w:rsidRPr="00D237C7" w14:paraId="23477950" w14:textId="77777777" w:rsidTr="000F6CFB">
        <w:trPr>
          <w:trHeight w:val="1025"/>
          <w:tblHeader/>
        </w:trPr>
        <w:tc>
          <w:tcPr>
            <w:tcW w:w="273" w:type="pct"/>
          </w:tcPr>
          <w:p w14:paraId="1F84DD2B" w14:textId="77777777" w:rsidR="000F6CFB" w:rsidRPr="00D237C7" w:rsidRDefault="000F6CFB" w:rsidP="000F6CFB">
            <w:pPr>
              <w:pStyle w:val="NoSpacing"/>
            </w:pPr>
          </w:p>
        </w:tc>
        <w:tc>
          <w:tcPr>
            <w:tcW w:w="1085" w:type="pct"/>
          </w:tcPr>
          <w:p w14:paraId="47257178" w14:textId="77777777" w:rsidR="000F6CFB" w:rsidRPr="00D237C7" w:rsidRDefault="000F6CFB" w:rsidP="000F6CFB">
            <w:pPr>
              <w:pStyle w:val="NoSpacing"/>
            </w:pPr>
            <w:r w:rsidRPr="00D237C7">
              <w:t>Position</w:t>
            </w:r>
          </w:p>
        </w:tc>
        <w:tc>
          <w:tcPr>
            <w:tcW w:w="1088" w:type="pct"/>
          </w:tcPr>
          <w:p w14:paraId="027EE0F0" w14:textId="77777777" w:rsidR="000F6CFB" w:rsidRPr="00D237C7" w:rsidRDefault="000F6CFB" w:rsidP="000F6CFB">
            <w:pPr>
              <w:pStyle w:val="NoSpacing"/>
            </w:pPr>
            <w:r w:rsidRPr="00D237C7">
              <w:t>Name of Proposed Staff</w:t>
            </w:r>
          </w:p>
        </w:tc>
        <w:tc>
          <w:tcPr>
            <w:tcW w:w="1230" w:type="pct"/>
          </w:tcPr>
          <w:p w14:paraId="58881095" w14:textId="77777777" w:rsidR="000F6CFB" w:rsidRPr="00D237C7" w:rsidRDefault="000F6CFB" w:rsidP="000F6CFB">
            <w:pPr>
              <w:pStyle w:val="NoSpacing"/>
            </w:pPr>
            <w:r w:rsidRPr="00D237C7">
              <w:t>Qualifications</w:t>
            </w:r>
          </w:p>
        </w:tc>
        <w:tc>
          <w:tcPr>
            <w:tcW w:w="622" w:type="pct"/>
          </w:tcPr>
          <w:p w14:paraId="76F10336" w14:textId="77777777" w:rsidR="000F6CFB" w:rsidRPr="00D237C7" w:rsidRDefault="000F6CFB" w:rsidP="000F6CFB">
            <w:pPr>
              <w:pStyle w:val="NoSpacing"/>
            </w:pPr>
            <w:r w:rsidRPr="00D237C7">
              <w:t>Years of relevant exp.</w:t>
            </w:r>
          </w:p>
        </w:tc>
        <w:tc>
          <w:tcPr>
            <w:tcW w:w="702" w:type="pct"/>
          </w:tcPr>
          <w:p w14:paraId="171532B8" w14:textId="77777777" w:rsidR="000F6CFB" w:rsidRPr="00D237C7" w:rsidRDefault="000F6CFB" w:rsidP="000F6CFB">
            <w:pPr>
              <w:pStyle w:val="NoSpacing"/>
            </w:pPr>
            <w:r w:rsidRPr="00D237C7">
              <w:t>Years of exp. in the proposed position</w:t>
            </w:r>
          </w:p>
        </w:tc>
      </w:tr>
      <w:tr w:rsidR="000F6CFB" w:rsidRPr="00D237C7" w14:paraId="44CEC0E8" w14:textId="77777777" w:rsidTr="000F6CFB">
        <w:trPr>
          <w:trHeight w:val="720"/>
        </w:trPr>
        <w:tc>
          <w:tcPr>
            <w:tcW w:w="273" w:type="pct"/>
          </w:tcPr>
          <w:p w14:paraId="0805BBF2" w14:textId="77777777" w:rsidR="000F6CFB" w:rsidRPr="00D237C7" w:rsidRDefault="000F6CFB" w:rsidP="000F6CFB">
            <w:pPr>
              <w:pStyle w:val="NoSpacing"/>
            </w:pPr>
            <w:r w:rsidRPr="00D237C7">
              <w:t>1</w:t>
            </w:r>
          </w:p>
        </w:tc>
        <w:tc>
          <w:tcPr>
            <w:tcW w:w="1085" w:type="pct"/>
          </w:tcPr>
          <w:p w14:paraId="5F07EA22" w14:textId="77777777" w:rsidR="000F6CFB" w:rsidRPr="00D237C7" w:rsidRDefault="000F6CFB" w:rsidP="000F6CFB">
            <w:pPr>
              <w:pStyle w:val="NoSpacing"/>
            </w:pPr>
            <w:r w:rsidRPr="00D237C7">
              <w:t>Project Manager</w:t>
            </w:r>
          </w:p>
        </w:tc>
        <w:tc>
          <w:tcPr>
            <w:tcW w:w="1088" w:type="pct"/>
          </w:tcPr>
          <w:p w14:paraId="4DAE1588" w14:textId="77777777" w:rsidR="000F6CFB" w:rsidRPr="00D237C7" w:rsidRDefault="000F6CFB" w:rsidP="000F6CFB">
            <w:pPr>
              <w:pStyle w:val="NoSpacing"/>
            </w:pPr>
          </w:p>
        </w:tc>
        <w:tc>
          <w:tcPr>
            <w:tcW w:w="1230" w:type="pct"/>
          </w:tcPr>
          <w:p w14:paraId="2A7CF3ED" w14:textId="77777777" w:rsidR="000F6CFB" w:rsidRPr="00D237C7" w:rsidRDefault="000F6CFB" w:rsidP="000F6CFB">
            <w:pPr>
              <w:pStyle w:val="NoSpacing"/>
            </w:pPr>
          </w:p>
        </w:tc>
        <w:tc>
          <w:tcPr>
            <w:tcW w:w="622" w:type="pct"/>
          </w:tcPr>
          <w:p w14:paraId="16A685B2" w14:textId="77777777" w:rsidR="000F6CFB" w:rsidRPr="00D237C7" w:rsidRDefault="000F6CFB" w:rsidP="000F6CFB">
            <w:pPr>
              <w:pStyle w:val="NoSpacing"/>
            </w:pPr>
          </w:p>
        </w:tc>
        <w:tc>
          <w:tcPr>
            <w:tcW w:w="702" w:type="pct"/>
          </w:tcPr>
          <w:p w14:paraId="0D63B2CB" w14:textId="77777777" w:rsidR="000F6CFB" w:rsidRPr="00D237C7" w:rsidRDefault="000F6CFB" w:rsidP="000F6CFB">
            <w:pPr>
              <w:pStyle w:val="NoSpacing"/>
            </w:pPr>
          </w:p>
        </w:tc>
      </w:tr>
      <w:tr w:rsidR="000F6CFB" w:rsidRPr="00D237C7" w14:paraId="03FF9BD3" w14:textId="77777777" w:rsidTr="000F6CFB">
        <w:trPr>
          <w:trHeight w:val="720"/>
        </w:trPr>
        <w:tc>
          <w:tcPr>
            <w:tcW w:w="273" w:type="pct"/>
          </w:tcPr>
          <w:p w14:paraId="4ACB4FBC" w14:textId="77777777" w:rsidR="000F6CFB" w:rsidRPr="00D237C7" w:rsidRDefault="000F6CFB" w:rsidP="000F6CFB">
            <w:pPr>
              <w:pStyle w:val="NoSpacing"/>
            </w:pPr>
            <w:r w:rsidRPr="00D237C7">
              <w:t>2</w:t>
            </w:r>
          </w:p>
        </w:tc>
        <w:tc>
          <w:tcPr>
            <w:tcW w:w="1085" w:type="pct"/>
          </w:tcPr>
          <w:p w14:paraId="74BEB5C3" w14:textId="77777777" w:rsidR="000F6CFB" w:rsidRPr="00D237C7" w:rsidRDefault="000F6CFB" w:rsidP="000F6CFB">
            <w:pPr>
              <w:pStyle w:val="NoSpacing"/>
            </w:pPr>
            <w:r w:rsidRPr="00D237C7">
              <w:t>Health, Safety &amp; Environment Project Officer</w:t>
            </w:r>
          </w:p>
        </w:tc>
        <w:tc>
          <w:tcPr>
            <w:tcW w:w="1088" w:type="pct"/>
          </w:tcPr>
          <w:p w14:paraId="534FEB35" w14:textId="77777777" w:rsidR="000F6CFB" w:rsidRPr="00D237C7" w:rsidRDefault="000F6CFB" w:rsidP="000F6CFB">
            <w:pPr>
              <w:pStyle w:val="NoSpacing"/>
            </w:pPr>
          </w:p>
        </w:tc>
        <w:tc>
          <w:tcPr>
            <w:tcW w:w="1230" w:type="pct"/>
          </w:tcPr>
          <w:p w14:paraId="3BFF235A" w14:textId="77777777" w:rsidR="000F6CFB" w:rsidRPr="00D237C7" w:rsidRDefault="000F6CFB" w:rsidP="000F6CFB">
            <w:pPr>
              <w:pStyle w:val="NoSpacing"/>
            </w:pPr>
          </w:p>
        </w:tc>
        <w:tc>
          <w:tcPr>
            <w:tcW w:w="622" w:type="pct"/>
          </w:tcPr>
          <w:p w14:paraId="45FBF808" w14:textId="77777777" w:rsidR="000F6CFB" w:rsidRPr="00D237C7" w:rsidRDefault="000F6CFB" w:rsidP="000F6CFB">
            <w:pPr>
              <w:pStyle w:val="NoSpacing"/>
            </w:pPr>
          </w:p>
        </w:tc>
        <w:tc>
          <w:tcPr>
            <w:tcW w:w="702" w:type="pct"/>
          </w:tcPr>
          <w:p w14:paraId="6E67178E" w14:textId="77777777" w:rsidR="000F6CFB" w:rsidRPr="00D237C7" w:rsidRDefault="000F6CFB" w:rsidP="000F6CFB">
            <w:pPr>
              <w:pStyle w:val="NoSpacing"/>
            </w:pPr>
          </w:p>
        </w:tc>
      </w:tr>
      <w:tr w:rsidR="000F6CFB" w:rsidRPr="00D237C7" w14:paraId="0BE1C763" w14:textId="77777777" w:rsidTr="002D705C">
        <w:trPr>
          <w:trHeight w:val="368"/>
        </w:trPr>
        <w:tc>
          <w:tcPr>
            <w:tcW w:w="5000" w:type="pct"/>
            <w:gridSpan w:val="6"/>
          </w:tcPr>
          <w:p w14:paraId="00099D3C" w14:textId="77777777" w:rsidR="000F6CFB" w:rsidRPr="00D237C7" w:rsidRDefault="000F6CFB" w:rsidP="000F6CFB">
            <w:pPr>
              <w:pStyle w:val="NoSpacing"/>
            </w:pPr>
            <w:r w:rsidRPr="00D237C7">
              <w:t>Project Site 1</w:t>
            </w:r>
          </w:p>
        </w:tc>
      </w:tr>
      <w:tr w:rsidR="000F6CFB" w:rsidRPr="00D237C7" w14:paraId="346D07EB" w14:textId="77777777" w:rsidTr="000F6CFB">
        <w:trPr>
          <w:trHeight w:val="720"/>
        </w:trPr>
        <w:tc>
          <w:tcPr>
            <w:tcW w:w="273" w:type="pct"/>
          </w:tcPr>
          <w:p w14:paraId="6FAAEA78" w14:textId="77777777" w:rsidR="000F6CFB" w:rsidRPr="00D237C7" w:rsidRDefault="000F6CFB" w:rsidP="000F6CFB">
            <w:pPr>
              <w:pStyle w:val="NoSpacing"/>
            </w:pPr>
            <w:r w:rsidRPr="00D237C7">
              <w:t>3</w:t>
            </w:r>
          </w:p>
        </w:tc>
        <w:tc>
          <w:tcPr>
            <w:tcW w:w="1085" w:type="pct"/>
          </w:tcPr>
          <w:p w14:paraId="0AF1EC5C" w14:textId="77777777" w:rsidR="000F6CFB" w:rsidRPr="00D237C7" w:rsidRDefault="000F6CFB" w:rsidP="000F6CFB">
            <w:pPr>
              <w:pStyle w:val="NoSpacing"/>
            </w:pPr>
            <w:r w:rsidRPr="00D237C7">
              <w:t>Site Engineer</w:t>
            </w:r>
          </w:p>
        </w:tc>
        <w:tc>
          <w:tcPr>
            <w:tcW w:w="1088" w:type="pct"/>
          </w:tcPr>
          <w:p w14:paraId="7E0542EF" w14:textId="77777777" w:rsidR="000F6CFB" w:rsidRPr="00D237C7" w:rsidRDefault="000F6CFB" w:rsidP="000F6CFB">
            <w:pPr>
              <w:pStyle w:val="NoSpacing"/>
            </w:pPr>
          </w:p>
        </w:tc>
        <w:tc>
          <w:tcPr>
            <w:tcW w:w="1230" w:type="pct"/>
          </w:tcPr>
          <w:p w14:paraId="2AE5CFE6" w14:textId="77777777" w:rsidR="000F6CFB" w:rsidRPr="00D237C7" w:rsidRDefault="000F6CFB" w:rsidP="000F6CFB">
            <w:pPr>
              <w:pStyle w:val="NoSpacing"/>
            </w:pPr>
          </w:p>
        </w:tc>
        <w:tc>
          <w:tcPr>
            <w:tcW w:w="622" w:type="pct"/>
          </w:tcPr>
          <w:p w14:paraId="4D6574CF" w14:textId="77777777" w:rsidR="000F6CFB" w:rsidRPr="00D237C7" w:rsidRDefault="000F6CFB" w:rsidP="000F6CFB">
            <w:pPr>
              <w:pStyle w:val="NoSpacing"/>
            </w:pPr>
          </w:p>
        </w:tc>
        <w:tc>
          <w:tcPr>
            <w:tcW w:w="702" w:type="pct"/>
          </w:tcPr>
          <w:p w14:paraId="483F0343" w14:textId="77777777" w:rsidR="000F6CFB" w:rsidRPr="00D237C7" w:rsidRDefault="000F6CFB" w:rsidP="000F6CFB">
            <w:pPr>
              <w:pStyle w:val="NoSpacing"/>
            </w:pPr>
          </w:p>
        </w:tc>
      </w:tr>
      <w:tr w:rsidR="000F6CFB" w:rsidRPr="00D237C7" w14:paraId="1C6B2F42" w14:textId="77777777" w:rsidTr="000F6CFB">
        <w:trPr>
          <w:trHeight w:val="720"/>
        </w:trPr>
        <w:tc>
          <w:tcPr>
            <w:tcW w:w="273" w:type="pct"/>
          </w:tcPr>
          <w:p w14:paraId="55D58F65" w14:textId="77777777" w:rsidR="000F6CFB" w:rsidRPr="00D237C7" w:rsidRDefault="000F6CFB" w:rsidP="000F6CFB">
            <w:pPr>
              <w:pStyle w:val="NoSpacing"/>
            </w:pPr>
            <w:r w:rsidRPr="00D237C7">
              <w:t>4</w:t>
            </w:r>
          </w:p>
        </w:tc>
        <w:tc>
          <w:tcPr>
            <w:tcW w:w="1085" w:type="pct"/>
          </w:tcPr>
          <w:p w14:paraId="7CEB0B66" w14:textId="77777777" w:rsidR="000F6CFB" w:rsidRPr="00D237C7" w:rsidRDefault="000F6CFB" w:rsidP="000F6CFB">
            <w:pPr>
              <w:pStyle w:val="NoSpacing"/>
            </w:pPr>
            <w:r w:rsidRPr="00D237C7">
              <w:t xml:space="preserve">Lead Foreman </w:t>
            </w:r>
          </w:p>
        </w:tc>
        <w:tc>
          <w:tcPr>
            <w:tcW w:w="1088" w:type="pct"/>
          </w:tcPr>
          <w:p w14:paraId="602155F8" w14:textId="77777777" w:rsidR="000F6CFB" w:rsidRPr="00D237C7" w:rsidRDefault="000F6CFB" w:rsidP="000F6CFB">
            <w:pPr>
              <w:pStyle w:val="NoSpacing"/>
            </w:pPr>
          </w:p>
        </w:tc>
        <w:tc>
          <w:tcPr>
            <w:tcW w:w="1230" w:type="pct"/>
          </w:tcPr>
          <w:p w14:paraId="79EBE621" w14:textId="77777777" w:rsidR="000F6CFB" w:rsidRPr="00D237C7" w:rsidRDefault="000F6CFB" w:rsidP="000F6CFB">
            <w:pPr>
              <w:pStyle w:val="NoSpacing"/>
            </w:pPr>
          </w:p>
        </w:tc>
        <w:tc>
          <w:tcPr>
            <w:tcW w:w="622" w:type="pct"/>
          </w:tcPr>
          <w:p w14:paraId="69E8746D" w14:textId="77777777" w:rsidR="000F6CFB" w:rsidRPr="00D237C7" w:rsidRDefault="000F6CFB" w:rsidP="000F6CFB">
            <w:pPr>
              <w:pStyle w:val="NoSpacing"/>
            </w:pPr>
          </w:p>
        </w:tc>
        <w:tc>
          <w:tcPr>
            <w:tcW w:w="702" w:type="pct"/>
          </w:tcPr>
          <w:p w14:paraId="15C75DEE" w14:textId="77777777" w:rsidR="000F6CFB" w:rsidRPr="00D237C7" w:rsidRDefault="000F6CFB" w:rsidP="000F6CFB">
            <w:pPr>
              <w:pStyle w:val="NoSpacing"/>
            </w:pPr>
          </w:p>
        </w:tc>
      </w:tr>
      <w:tr w:rsidR="000F6CFB" w:rsidRPr="00D237C7" w14:paraId="4F4D392D" w14:textId="77777777" w:rsidTr="002D705C">
        <w:trPr>
          <w:trHeight w:val="323"/>
        </w:trPr>
        <w:tc>
          <w:tcPr>
            <w:tcW w:w="5000" w:type="pct"/>
            <w:gridSpan w:val="6"/>
          </w:tcPr>
          <w:p w14:paraId="5700A881" w14:textId="77777777" w:rsidR="000F6CFB" w:rsidRPr="00D237C7" w:rsidRDefault="000F6CFB" w:rsidP="000F6CFB">
            <w:pPr>
              <w:pStyle w:val="NoSpacing"/>
            </w:pPr>
            <w:r w:rsidRPr="00D237C7">
              <w:t>Project Site 2</w:t>
            </w:r>
          </w:p>
        </w:tc>
      </w:tr>
      <w:tr w:rsidR="000F6CFB" w:rsidRPr="00D237C7" w14:paraId="0A2C80A3" w14:textId="77777777" w:rsidTr="000F6CFB">
        <w:trPr>
          <w:trHeight w:val="720"/>
        </w:trPr>
        <w:tc>
          <w:tcPr>
            <w:tcW w:w="273" w:type="pct"/>
          </w:tcPr>
          <w:p w14:paraId="609744CB" w14:textId="77777777" w:rsidR="000F6CFB" w:rsidRPr="00D237C7" w:rsidRDefault="000F6CFB" w:rsidP="000F6CFB">
            <w:pPr>
              <w:pStyle w:val="NoSpacing"/>
            </w:pPr>
            <w:r w:rsidRPr="00D237C7">
              <w:t>5</w:t>
            </w:r>
          </w:p>
        </w:tc>
        <w:tc>
          <w:tcPr>
            <w:tcW w:w="1085" w:type="pct"/>
          </w:tcPr>
          <w:p w14:paraId="26370A99" w14:textId="77777777" w:rsidR="000F6CFB" w:rsidRPr="00D237C7" w:rsidRDefault="000F6CFB" w:rsidP="000F6CFB">
            <w:pPr>
              <w:pStyle w:val="NoSpacing"/>
            </w:pPr>
            <w:r w:rsidRPr="00D237C7">
              <w:t>Site Engineer</w:t>
            </w:r>
          </w:p>
        </w:tc>
        <w:tc>
          <w:tcPr>
            <w:tcW w:w="1088" w:type="pct"/>
          </w:tcPr>
          <w:p w14:paraId="289E43CF" w14:textId="77777777" w:rsidR="000F6CFB" w:rsidRPr="00D237C7" w:rsidRDefault="000F6CFB" w:rsidP="000F6CFB">
            <w:pPr>
              <w:pStyle w:val="NoSpacing"/>
            </w:pPr>
          </w:p>
        </w:tc>
        <w:tc>
          <w:tcPr>
            <w:tcW w:w="1230" w:type="pct"/>
          </w:tcPr>
          <w:p w14:paraId="5A9C26D4" w14:textId="77777777" w:rsidR="000F6CFB" w:rsidRPr="00D237C7" w:rsidRDefault="000F6CFB" w:rsidP="000F6CFB">
            <w:pPr>
              <w:pStyle w:val="NoSpacing"/>
            </w:pPr>
          </w:p>
        </w:tc>
        <w:tc>
          <w:tcPr>
            <w:tcW w:w="622" w:type="pct"/>
          </w:tcPr>
          <w:p w14:paraId="338A698F" w14:textId="77777777" w:rsidR="000F6CFB" w:rsidRPr="00D237C7" w:rsidRDefault="000F6CFB" w:rsidP="000F6CFB">
            <w:pPr>
              <w:pStyle w:val="NoSpacing"/>
            </w:pPr>
          </w:p>
        </w:tc>
        <w:tc>
          <w:tcPr>
            <w:tcW w:w="702" w:type="pct"/>
          </w:tcPr>
          <w:p w14:paraId="600064EB" w14:textId="77777777" w:rsidR="000F6CFB" w:rsidRPr="00D237C7" w:rsidRDefault="000F6CFB" w:rsidP="000F6CFB">
            <w:pPr>
              <w:pStyle w:val="NoSpacing"/>
            </w:pPr>
          </w:p>
        </w:tc>
      </w:tr>
      <w:tr w:rsidR="000F6CFB" w:rsidRPr="00D237C7" w14:paraId="74395EB0" w14:textId="77777777" w:rsidTr="000F6CFB">
        <w:trPr>
          <w:trHeight w:val="720"/>
        </w:trPr>
        <w:tc>
          <w:tcPr>
            <w:tcW w:w="273" w:type="pct"/>
          </w:tcPr>
          <w:p w14:paraId="684FAAF4" w14:textId="77777777" w:rsidR="000F6CFB" w:rsidRPr="00D237C7" w:rsidRDefault="000F6CFB" w:rsidP="000F6CFB">
            <w:pPr>
              <w:pStyle w:val="NoSpacing"/>
            </w:pPr>
            <w:r w:rsidRPr="00D237C7">
              <w:t>6</w:t>
            </w:r>
          </w:p>
        </w:tc>
        <w:tc>
          <w:tcPr>
            <w:tcW w:w="1085" w:type="pct"/>
          </w:tcPr>
          <w:p w14:paraId="535E4641" w14:textId="77777777" w:rsidR="000F6CFB" w:rsidRPr="00D237C7" w:rsidRDefault="000F6CFB" w:rsidP="000F6CFB">
            <w:pPr>
              <w:pStyle w:val="NoSpacing"/>
            </w:pPr>
            <w:r w:rsidRPr="00D237C7">
              <w:t xml:space="preserve">Lead Foreman </w:t>
            </w:r>
          </w:p>
        </w:tc>
        <w:tc>
          <w:tcPr>
            <w:tcW w:w="1088" w:type="pct"/>
          </w:tcPr>
          <w:p w14:paraId="62BA0FDE" w14:textId="77777777" w:rsidR="000F6CFB" w:rsidRPr="00D237C7" w:rsidRDefault="000F6CFB" w:rsidP="000F6CFB">
            <w:pPr>
              <w:pStyle w:val="NoSpacing"/>
            </w:pPr>
          </w:p>
        </w:tc>
        <w:tc>
          <w:tcPr>
            <w:tcW w:w="1230" w:type="pct"/>
          </w:tcPr>
          <w:p w14:paraId="16FF92D7" w14:textId="77777777" w:rsidR="000F6CFB" w:rsidRPr="00D237C7" w:rsidRDefault="000F6CFB" w:rsidP="000F6CFB">
            <w:pPr>
              <w:pStyle w:val="NoSpacing"/>
            </w:pPr>
          </w:p>
        </w:tc>
        <w:tc>
          <w:tcPr>
            <w:tcW w:w="622" w:type="pct"/>
          </w:tcPr>
          <w:p w14:paraId="65B0F7C1" w14:textId="77777777" w:rsidR="000F6CFB" w:rsidRPr="00D237C7" w:rsidRDefault="000F6CFB" w:rsidP="000F6CFB">
            <w:pPr>
              <w:pStyle w:val="NoSpacing"/>
            </w:pPr>
          </w:p>
        </w:tc>
        <w:tc>
          <w:tcPr>
            <w:tcW w:w="702" w:type="pct"/>
          </w:tcPr>
          <w:p w14:paraId="511D830D" w14:textId="77777777" w:rsidR="000F6CFB" w:rsidRPr="00D237C7" w:rsidRDefault="000F6CFB" w:rsidP="000F6CFB">
            <w:pPr>
              <w:pStyle w:val="NoSpacing"/>
            </w:pPr>
          </w:p>
        </w:tc>
      </w:tr>
    </w:tbl>
    <w:p w14:paraId="57F28564" w14:textId="77777777" w:rsidR="000F6CFB" w:rsidRDefault="000F6CFB" w:rsidP="000F6CFB">
      <w:pPr>
        <w:jc w:val="both"/>
      </w:pPr>
    </w:p>
    <w:p w14:paraId="6A67301A" w14:textId="77777777" w:rsidR="000F6CFB" w:rsidRPr="00545FD5" w:rsidRDefault="000F6CFB" w:rsidP="000F6CFB">
      <w:pPr>
        <w:suppressAutoHyphens/>
        <w:rPr>
          <w:spacing w:val="-3"/>
          <w:kern w:val="1"/>
        </w:rPr>
      </w:pPr>
      <w:r w:rsidRPr="00545FD5">
        <w:rPr>
          <w:spacing w:val="-3"/>
          <w:kern w:val="1"/>
        </w:rPr>
        <w:t>We hereby certify that the above key supervisory staff is available for use in the execution of the contract.</w:t>
      </w:r>
    </w:p>
    <w:p w14:paraId="667ECEA3" w14:textId="77777777" w:rsidR="000F6CFB" w:rsidRPr="00545FD5" w:rsidRDefault="000F6CFB" w:rsidP="000F6CFB">
      <w:pPr>
        <w:suppressAutoHyphens/>
        <w:rPr>
          <w:spacing w:val="-3"/>
          <w:kern w:val="1"/>
        </w:rPr>
      </w:pPr>
    </w:p>
    <w:p w14:paraId="29CA2333" w14:textId="77777777" w:rsidR="000F6CFB" w:rsidRPr="00545FD5" w:rsidRDefault="000F6CFB" w:rsidP="000F6CFB">
      <w:pPr>
        <w:suppressAutoHyphens/>
        <w:spacing w:after="0"/>
        <w:rPr>
          <w:spacing w:val="-3"/>
          <w:kern w:val="1"/>
        </w:rPr>
      </w:pPr>
      <w:r w:rsidRPr="00545FD5">
        <w:rPr>
          <w:spacing w:val="-3"/>
          <w:kern w:val="1"/>
        </w:rPr>
        <w:t>____________________________________________</w:t>
      </w:r>
    </w:p>
    <w:p w14:paraId="4AB52927" w14:textId="77777777" w:rsidR="000F6CFB" w:rsidRDefault="000F6CFB" w:rsidP="000F6CFB">
      <w:pPr>
        <w:suppressAutoHyphens/>
      </w:pPr>
      <w:r w:rsidRPr="00545FD5">
        <w:t xml:space="preserve">Contractors authorized signature over printed </w:t>
      </w:r>
      <w:proofErr w:type="gramStart"/>
      <w:r w:rsidRPr="00545FD5">
        <w:t>name</w:t>
      </w:r>
      <w:proofErr w:type="gramEnd"/>
    </w:p>
    <w:p w14:paraId="22F89DE7" w14:textId="77777777" w:rsidR="000F6CFB" w:rsidRDefault="000F6CFB" w:rsidP="000F6CFB">
      <w:pPr>
        <w:rPr>
          <w:noProof/>
          <w:lang w:val="en-GB"/>
        </w:rPr>
      </w:pPr>
    </w:p>
    <w:p w14:paraId="36CE6D80" w14:textId="77777777" w:rsidR="000F6CFB" w:rsidRDefault="000F6CFB" w:rsidP="000F6CFB">
      <w:pPr>
        <w:rPr>
          <w:noProof/>
          <w:lang w:val="en-GB"/>
        </w:rPr>
        <w:sectPr w:rsidR="000F6CFB" w:rsidSect="00653394">
          <w:pgSz w:w="12240" w:h="15840"/>
          <w:pgMar w:top="1530" w:right="1260" w:bottom="720" w:left="1260" w:header="720" w:footer="720" w:gutter="0"/>
          <w:cols w:space="720"/>
          <w:docGrid w:linePitch="360"/>
        </w:sectPr>
      </w:pPr>
    </w:p>
    <w:p w14:paraId="284BA563"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E</w:t>
      </w:r>
    </w:p>
    <w:p w14:paraId="2516CB48" w14:textId="77777777" w:rsidR="000F6CFB" w:rsidRPr="000F6CFB" w:rsidRDefault="000F6CFB" w:rsidP="000F6CFB">
      <w:pPr>
        <w:pStyle w:val="Title"/>
        <w:spacing w:after="0"/>
      </w:pPr>
      <w:r w:rsidRPr="000F6CFB">
        <w:t>EQUIPMENT SCHEDULE</w:t>
      </w:r>
    </w:p>
    <w:p w14:paraId="76814552" w14:textId="77777777" w:rsidR="000F6CFB" w:rsidRPr="00545FD5" w:rsidRDefault="000F6CFB" w:rsidP="000F6CFB">
      <w:pPr>
        <w:tabs>
          <w:tab w:val="center" w:pos="4680"/>
        </w:tabs>
        <w:suppressAutoHyphens/>
        <w:jc w:val="center"/>
        <w:rPr>
          <w:i/>
          <w:spacing w:val="-3"/>
          <w:kern w:val="1"/>
        </w:rPr>
      </w:pPr>
      <w:r w:rsidRPr="00545FD5">
        <w:rPr>
          <w:spacing w:val="-3"/>
          <w:kern w:val="1"/>
        </w:rPr>
        <w:t xml:space="preserve"> </w:t>
      </w:r>
      <w:r w:rsidRPr="00545FD5">
        <w:rPr>
          <w:i/>
          <w:spacing w:val="-3"/>
          <w:kern w:val="1"/>
        </w:rPr>
        <w:t>(to be used for the proposed project)</w:t>
      </w:r>
    </w:p>
    <w:p w14:paraId="559603CA" w14:textId="77777777" w:rsidR="000F6CFB" w:rsidRDefault="000F6CFB" w:rsidP="000F6CFB">
      <w:pPr>
        <w:tabs>
          <w:tab w:val="left" w:pos="0"/>
        </w:tabs>
        <w:suppressAutoHyphens/>
      </w:pPr>
    </w:p>
    <w:p w14:paraId="2E321207" w14:textId="6BC09160" w:rsidR="000F6CFB" w:rsidRPr="00545FD5" w:rsidRDefault="000F6CFB" w:rsidP="000F6CFB">
      <w:pPr>
        <w:tabs>
          <w:tab w:val="left" w:pos="0"/>
        </w:tabs>
        <w:suppressAutoHyphens/>
        <w:rPr>
          <w:spacing w:val="-3"/>
          <w:kern w:val="1"/>
        </w:rPr>
      </w:pPr>
      <w:r w:rsidRPr="005134EE">
        <w:t>The contractor should present a list of the following major equipment for carrying out the works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796"/>
        <w:gridCol w:w="1264"/>
        <w:gridCol w:w="1884"/>
        <w:gridCol w:w="1721"/>
        <w:gridCol w:w="2437"/>
      </w:tblGrid>
      <w:tr w:rsidR="000F6CFB" w:rsidRPr="005A3579" w14:paraId="349FEE85" w14:textId="77777777" w:rsidTr="002D705C">
        <w:tc>
          <w:tcPr>
            <w:tcW w:w="313" w:type="pct"/>
            <w:shd w:val="clear" w:color="auto" w:fill="auto"/>
          </w:tcPr>
          <w:p w14:paraId="28930089" w14:textId="77777777" w:rsidR="000F6CFB" w:rsidRPr="005134EE" w:rsidRDefault="000F6CFB" w:rsidP="002D705C">
            <w:pPr>
              <w:pStyle w:val="ListParagraph"/>
              <w:ind w:left="0"/>
              <w:rPr>
                <w:b/>
              </w:rPr>
            </w:pPr>
            <w:r w:rsidRPr="005134EE">
              <w:rPr>
                <w:b/>
              </w:rPr>
              <w:t>SN</w:t>
            </w:r>
          </w:p>
        </w:tc>
        <w:tc>
          <w:tcPr>
            <w:tcW w:w="925" w:type="pct"/>
            <w:shd w:val="clear" w:color="auto" w:fill="auto"/>
          </w:tcPr>
          <w:p w14:paraId="2A8854B9" w14:textId="77777777" w:rsidR="000F6CFB" w:rsidRPr="005134EE" w:rsidRDefault="000F6CFB" w:rsidP="002D705C">
            <w:pPr>
              <w:pStyle w:val="ListParagraph"/>
              <w:ind w:left="0"/>
              <w:rPr>
                <w:b/>
              </w:rPr>
            </w:pPr>
            <w:r w:rsidRPr="005134EE">
              <w:rPr>
                <w:b/>
              </w:rPr>
              <w:t>Item of Equipment</w:t>
            </w:r>
          </w:p>
        </w:tc>
        <w:tc>
          <w:tcPr>
            <w:tcW w:w="651" w:type="pct"/>
            <w:shd w:val="clear" w:color="auto" w:fill="auto"/>
          </w:tcPr>
          <w:p w14:paraId="4B270596" w14:textId="77777777" w:rsidR="000F6CFB" w:rsidRPr="005134EE" w:rsidRDefault="000F6CFB" w:rsidP="002D705C">
            <w:pPr>
              <w:pStyle w:val="ListParagraph"/>
              <w:ind w:left="0"/>
              <w:rPr>
                <w:b/>
              </w:rPr>
            </w:pPr>
            <w:r w:rsidRPr="005134EE">
              <w:rPr>
                <w:b/>
              </w:rPr>
              <w:t>Quantity</w:t>
            </w:r>
          </w:p>
        </w:tc>
        <w:tc>
          <w:tcPr>
            <w:tcW w:w="970" w:type="pct"/>
            <w:shd w:val="clear" w:color="auto" w:fill="auto"/>
          </w:tcPr>
          <w:p w14:paraId="330E372A" w14:textId="77777777" w:rsidR="000F6CFB" w:rsidRPr="005134EE" w:rsidRDefault="000F6CFB" w:rsidP="002D705C">
            <w:pPr>
              <w:pStyle w:val="ListParagraph"/>
              <w:ind w:left="0"/>
              <w:rPr>
                <w:b/>
              </w:rPr>
            </w:pPr>
            <w:r w:rsidRPr="005134EE">
              <w:rPr>
                <w:b/>
              </w:rPr>
              <w:t>Description, Make and Age</w:t>
            </w:r>
          </w:p>
        </w:tc>
        <w:tc>
          <w:tcPr>
            <w:tcW w:w="886" w:type="pct"/>
            <w:shd w:val="clear" w:color="auto" w:fill="auto"/>
          </w:tcPr>
          <w:p w14:paraId="436720C5" w14:textId="77777777" w:rsidR="000F6CFB" w:rsidRPr="005134EE" w:rsidRDefault="000F6CFB" w:rsidP="002D705C">
            <w:pPr>
              <w:pStyle w:val="ListParagraph"/>
              <w:ind w:left="0"/>
              <w:rPr>
                <w:b/>
              </w:rPr>
            </w:pPr>
            <w:r w:rsidRPr="005134EE">
              <w:rPr>
                <w:b/>
              </w:rPr>
              <w:t>Condition (New, Good, Poor)</w:t>
            </w:r>
          </w:p>
        </w:tc>
        <w:tc>
          <w:tcPr>
            <w:tcW w:w="1255" w:type="pct"/>
            <w:shd w:val="clear" w:color="auto" w:fill="auto"/>
          </w:tcPr>
          <w:p w14:paraId="66610F97" w14:textId="77777777" w:rsidR="000F6CFB" w:rsidRPr="005134EE" w:rsidRDefault="000F6CFB" w:rsidP="002D705C">
            <w:pPr>
              <w:pStyle w:val="ListParagraph"/>
              <w:ind w:left="0"/>
              <w:rPr>
                <w:b/>
              </w:rPr>
            </w:pPr>
            <w:r w:rsidRPr="005134EE">
              <w:rPr>
                <w:b/>
              </w:rPr>
              <w:t>Indicate form of access to equipment (Owned, leased, to be leased)</w:t>
            </w:r>
          </w:p>
        </w:tc>
      </w:tr>
      <w:tr w:rsidR="000F6CFB" w:rsidRPr="005A3579" w14:paraId="1A17E909" w14:textId="77777777" w:rsidTr="002D705C">
        <w:trPr>
          <w:trHeight w:val="576"/>
        </w:trPr>
        <w:tc>
          <w:tcPr>
            <w:tcW w:w="313" w:type="pct"/>
            <w:shd w:val="clear" w:color="auto" w:fill="auto"/>
          </w:tcPr>
          <w:p w14:paraId="768E35E9" w14:textId="77777777" w:rsidR="000F6CFB" w:rsidRPr="005134EE" w:rsidRDefault="000F6CFB" w:rsidP="002D705C">
            <w:pPr>
              <w:pStyle w:val="ListParagraph"/>
              <w:ind w:left="0"/>
            </w:pPr>
            <w:r w:rsidRPr="005134EE">
              <w:t>1</w:t>
            </w:r>
          </w:p>
        </w:tc>
        <w:tc>
          <w:tcPr>
            <w:tcW w:w="925" w:type="pct"/>
            <w:shd w:val="clear" w:color="auto" w:fill="auto"/>
          </w:tcPr>
          <w:p w14:paraId="48B7246E" w14:textId="77777777" w:rsidR="000F6CFB" w:rsidRPr="005134EE" w:rsidRDefault="000F6CFB" w:rsidP="002D705C">
            <w:pPr>
              <w:pStyle w:val="ListParagraph"/>
              <w:ind w:left="0"/>
            </w:pPr>
            <w:r w:rsidRPr="005134EE">
              <w:t>7 Ton Tipper Truck</w:t>
            </w:r>
          </w:p>
        </w:tc>
        <w:tc>
          <w:tcPr>
            <w:tcW w:w="651" w:type="pct"/>
            <w:shd w:val="clear" w:color="auto" w:fill="auto"/>
          </w:tcPr>
          <w:p w14:paraId="34FD624F" w14:textId="77777777" w:rsidR="000F6CFB" w:rsidRPr="005134EE" w:rsidRDefault="000F6CFB" w:rsidP="002D705C">
            <w:pPr>
              <w:pStyle w:val="ListParagraph"/>
              <w:ind w:left="0"/>
            </w:pPr>
            <w:r w:rsidRPr="005134EE">
              <w:t>1</w:t>
            </w:r>
          </w:p>
        </w:tc>
        <w:tc>
          <w:tcPr>
            <w:tcW w:w="970" w:type="pct"/>
            <w:shd w:val="clear" w:color="auto" w:fill="auto"/>
          </w:tcPr>
          <w:p w14:paraId="77B13C13" w14:textId="77777777" w:rsidR="000F6CFB" w:rsidRPr="005134EE" w:rsidRDefault="000F6CFB" w:rsidP="002D705C">
            <w:pPr>
              <w:pStyle w:val="ListParagraph"/>
              <w:ind w:left="0"/>
            </w:pPr>
          </w:p>
        </w:tc>
        <w:tc>
          <w:tcPr>
            <w:tcW w:w="886" w:type="pct"/>
            <w:shd w:val="clear" w:color="auto" w:fill="auto"/>
          </w:tcPr>
          <w:p w14:paraId="655A9AC3" w14:textId="77777777" w:rsidR="000F6CFB" w:rsidRPr="005134EE" w:rsidRDefault="000F6CFB" w:rsidP="002D705C">
            <w:pPr>
              <w:pStyle w:val="ListParagraph"/>
              <w:ind w:left="0"/>
            </w:pPr>
          </w:p>
        </w:tc>
        <w:tc>
          <w:tcPr>
            <w:tcW w:w="1255" w:type="pct"/>
            <w:shd w:val="clear" w:color="auto" w:fill="auto"/>
          </w:tcPr>
          <w:p w14:paraId="5FF02067" w14:textId="77777777" w:rsidR="000F6CFB" w:rsidRPr="005134EE" w:rsidRDefault="000F6CFB" w:rsidP="002D705C">
            <w:pPr>
              <w:pStyle w:val="ListParagraph"/>
              <w:ind w:left="0"/>
            </w:pPr>
          </w:p>
        </w:tc>
      </w:tr>
      <w:tr w:rsidR="000F6CFB" w:rsidRPr="005A3579" w14:paraId="18C7F053" w14:textId="77777777" w:rsidTr="002D705C">
        <w:trPr>
          <w:trHeight w:val="576"/>
        </w:trPr>
        <w:tc>
          <w:tcPr>
            <w:tcW w:w="313" w:type="pct"/>
            <w:shd w:val="clear" w:color="auto" w:fill="auto"/>
          </w:tcPr>
          <w:p w14:paraId="2253BB0A" w14:textId="77777777" w:rsidR="000F6CFB" w:rsidRPr="005134EE" w:rsidRDefault="000F6CFB" w:rsidP="002D705C">
            <w:pPr>
              <w:pStyle w:val="ListParagraph"/>
              <w:ind w:left="0"/>
            </w:pPr>
            <w:r w:rsidRPr="005134EE">
              <w:t>2</w:t>
            </w:r>
          </w:p>
        </w:tc>
        <w:tc>
          <w:tcPr>
            <w:tcW w:w="925" w:type="pct"/>
            <w:shd w:val="clear" w:color="auto" w:fill="auto"/>
          </w:tcPr>
          <w:p w14:paraId="013B2E07" w14:textId="77777777" w:rsidR="000F6CFB" w:rsidRPr="005134EE" w:rsidRDefault="000F6CFB" w:rsidP="002D705C">
            <w:pPr>
              <w:pStyle w:val="ListParagraph"/>
              <w:ind w:left="0"/>
            </w:pPr>
            <w:r w:rsidRPr="005134EE">
              <w:t>Pneumatic Concrete Vibrator</w:t>
            </w:r>
          </w:p>
        </w:tc>
        <w:tc>
          <w:tcPr>
            <w:tcW w:w="651" w:type="pct"/>
            <w:shd w:val="clear" w:color="auto" w:fill="auto"/>
          </w:tcPr>
          <w:p w14:paraId="56616948" w14:textId="77777777" w:rsidR="000F6CFB" w:rsidRPr="005134EE" w:rsidRDefault="000F6CFB" w:rsidP="002D705C">
            <w:pPr>
              <w:pStyle w:val="ListParagraph"/>
              <w:ind w:left="0"/>
            </w:pPr>
            <w:r w:rsidRPr="005134EE">
              <w:t>1</w:t>
            </w:r>
          </w:p>
        </w:tc>
        <w:tc>
          <w:tcPr>
            <w:tcW w:w="970" w:type="pct"/>
            <w:shd w:val="clear" w:color="auto" w:fill="auto"/>
          </w:tcPr>
          <w:p w14:paraId="7210C579" w14:textId="77777777" w:rsidR="000F6CFB" w:rsidRPr="005134EE" w:rsidRDefault="000F6CFB" w:rsidP="002D705C">
            <w:pPr>
              <w:pStyle w:val="ListParagraph"/>
              <w:ind w:left="0"/>
            </w:pPr>
          </w:p>
        </w:tc>
        <w:tc>
          <w:tcPr>
            <w:tcW w:w="886" w:type="pct"/>
            <w:shd w:val="clear" w:color="auto" w:fill="auto"/>
          </w:tcPr>
          <w:p w14:paraId="0874A1DB" w14:textId="77777777" w:rsidR="000F6CFB" w:rsidRPr="005134EE" w:rsidRDefault="000F6CFB" w:rsidP="002D705C">
            <w:pPr>
              <w:pStyle w:val="ListParagraph"/>
              <w:ind w:left="0"/>
            </w:pPr>
          </w:p>
        </w:tc>
        <w:tc>
          <w:tcPr>
            <w:tcW w:w="1255" w:type="pct"/>
            <w:shd w:val="clear" w:color="auto" w:fill="auto"/>
          </w:tcPr>
          <w:p w14:paraId="7D71FB70" w14:textId="77777777" w:rsidR="000F6CFB" w:rsidRPr="005134EE" w:rsidRDefault="000F6CFB" w:rsidP="002D705C">
            <w:pPr>
              <w:pStyle w:val="ListParagraph"/>
              <w:ind w:left="0"/>
            </w:pPr>
          </w:p>
        </w:tc>
      </w:tr>
      <w:tr w:rsidR="000F6CFB" w:rsidRPr="005A3579" w14:paraId="66D1262F" w14:textId="77777777" w:rsidTr="002D705C">
        <w:trPr>
          <w:trHeight w:val="576"/>
        </w:trPr>
        <w:tc>
          <w:tcPr>
            <w:tcW w:w="313" w:type="pct"/>
            <w:shd w:val="clear" w:color="auto" w:fill="auto"/>
          </w:tcPr>
          <w:p w14:paraId="495B64B6" w14:textId="77777777" w:rsidR="000F6CFB" w:rsidRPr="005134EE" w:rsidRDefault="000F6CFB" w:rsidP="002D705C">
            <w:pPr>
              <w:pStyle w:val="ListParagraph"/>
              <w:ind w:left="0"/>
            </w:pPr>
            <w:r w:rsidRPr="005134EE">
              <w:t>3</w:t>
            </w:r>
          </w:p>
        </w:tc>
        <w:tc>
          <w:tcPr>
            <w:tcW w:w="925" w:type="pct"/>
            <w:shd w:val="clear" w:color="auto" w:fill="auto"/>
          </w:tcPr>
          <w:p w14:paraId="52337BAC" w14:textId="77777777" w:rsidR="000F6CFB" w:rsidRPr="005134EE" w:rsidRDefault="000F6CFB" w:rsidP="002D705C">
            <w:pPr>
              <w:pStyle w:val="ListParagraph"/>
              <w:ind w:left="0"/>
            </w:pPr>
            <w:r w:rsidRPr="005134EE">
              <w:t>Concrete Mixer</w:t>
            </w:r>
          </w:p>
        </w:tc>
        <w:tc>
          <w:tcPr>
            <w:tcW w:w="651" w:type="pct"/>
            <w:shd w:val="clear" w:color="auto" w:fill="auto"/>
          </w:tcPr>
          <w:p w14:paraId="1C1C625C" w14:textId="77777777" w:rsidR="000F6CFB" w:rsidRPr="005134EE" w:rsidRDefault="000F6CFB" w:rsidP="002D705C">
            <w:pPr>
              <w:pStyle w:val="ListParagraph"/>
              <w:ind w:left="0"/>
            </w:pPr>
            <w:r w:rsidRPr="005134EE">
              <w:t>1</w:t>
            </w:r>
          </w:p>
        </w:tc>
        <w:tc>
          <w:tcPr>
            <w:tcW w:w="970" w:type="pct"/>
            <w:shd w:val="clear" w:color="auto" w:fill="auto"/>
          </w:tcPr>
          <w:p w14:paraId="07F613FB" w14:textId="77777777" w:rsidR="000F6CFB" w:rsidRPr="005134EE" w:rsidRDefault="000F6CFB" w:rsidP="002D705C">
            <w:pPr>
              <w:pStyle w:val="ListParagraph"/>
              <w:ind w:left="0"/>
            </w:pPr>
          </w:p>
        </w:tc>
        <w:tc>
          <w:tcPr>
            <w:tcW w:w="886" w:type="pct"/>
            <w:shd w:val="clear" w:color="auto" w:fill="auto"/>
          </w:tcPr>
          <w:p w14:paraId="06692C46" w14:textId="77777777" w:rsidR="000F6CFB" w:rsidRPr="005134EE" w:rsidRDefault="000F6CFB" w:rsidP="002D705C">
            <w:pPr>
              <w:pStyle w:val="ListParagraph"/>
              <w:ind w:left="0"/>
            </w:pPr>
          </w:p>
        </w:tc>
        <w:tc>
          <w:tcPr>
            <w:tcW w:w="1255" w:type="pct"/>
            <w:shd w:val="clear" w:color="auto" w:fill="auto"/>
          </w:tcPr>
          <w:p w14:paraId="0BD433BA" w14:textId="77777777" w:rsidR="000F6CFB" w:rsidRPr="005134EE" w:rsidRDefault="000F6CFB" w:rsidP="002D705C">
            <w:pPr>
              <w:pStyle w:val="ListParagraph"/>
              <w:ind w:left="0"/>
            </w:pPr>
          </w:p>
        </w:tc>
      </w:tr>
      <w:tr w:rsidR="000F6CFB" w:rsidRPr="005A3579" w14:paraId="3AA860F5" w14:textId="77777777" w:rsidTr="002D705C">
        <w:trPr>
          <w:trHeight w:val="576"/>
        </w:trPr>
        <w:tc>
          <w:tcPr>
            <w:tcW w:w="313" w:type="pct"/>
            <w:shd w:val="clear" w:color="auto" w:fill="auto"/>
          </w:tcPr>
          <w:p w14:paraId="00B2BB16" w14:textId="77777777" w:rsidR="000F6CFB" w:rsidRPr="005134EE" w:rsidRDefault="000F6CFB" w:rsidP="002D705C">
            <w:pPr>
              <w:pStyle w:val="ListParagraph"/>
              <w:ind w:left="0"/>
            </w:pPr>
            <w:r>
              <w:t>4</w:t>
            </w:r>
          </w:p>
        </w:tc>
        <w:tc>
          <w:tcPr>
            <w:tcW w:w="925" w:type="pct"/>
            <w:shd w:val="clear" w:color="auto" w:fill="auto"/>
          </w:tcPr>
          <w:p w14:paraId="63BFDE95" w14:textId="77777777" w:rsidR="000F6CFB" w:rsidRPr="005134EE" w:rsidRDefault="000F6CFB" w:rsidP="002D705C">
            <w:pPr>
              <w:pStyle w:val="ListParagraph"/>
              <w:ind w:left="0"/>
            </w:pPr>
            <w:r>
              <w:t>Plate Compactor</w:t>
            </w:r>
          </w:p>
        </w:tc>
        <w:tc>
          <w:tcPr>
            <w:tcW w:w="651" w:type="pct"/>
            <w:shd w:val="clear" w:color="auto" w:fill="auto"/>
          </w:tcPr>
          <w:p w14:paraId="52CADEAF" w14:textId="77777777" w:rsidR="000F6CFB" w:rsidRPr="005134EE" w:rsidRDefault="000F6CFB" w:rsidP="002D705C">
            <w:pPr>
              <w:pStyle w:val="ListParagraph"/>
              <w:ind w:left="0"/>
            </w:pPr>
            <w:r>
              <w:t>1</w:t>
            </w:r>
          </w:p>
        </w:tc>
        <w:tc>
          <w:tcPr>
            <w:tcW w:w="970" w:type="pct"/>
            <w:shd w:val="clear" w:color="auto" w:fill="auto"/>
          </w:tcPr>
          <w:p w14:paraId="4BCDBBBC" w14:textId="77777777" w:rsidR="000F6CFB" w:rsidRPr="005134EE" w:rsidRDefault="000F6CFB" w:rsidP="002D705C">
            <w:pPr>
              <w:pStyle w:val="ListParagraph"/>
              <w:ind w:left="0"/>
            </w:pPr>
          </w:p>
        </w:tc>
        <w:tc>
          <w:tcPr>
            <w:tcW w:w="886" w:type="pct"/>
            <w:shd w:val="clear" w:color="auto" w:fill="auto"/>
          </w:tcPr>
          <w:p w14:paraId="2EA8052C" w14:textId="77777777" w:rsidR="000F6CFB" w:rsidRPr="005134EE" w:rsidRDefault="000F6CFB" w:rsidP="002D705C">
            <w:pPr>
              <w:pStyle w:val="ListParagraph"/>
              <w:ind w:left="0"/>
            </w:pPr>
          </w:p>
        </w:tc>
        <w:tc>
          <w:tcPr>
            <w:tcW w:w="1255" w:type="pct"/>
            <w:shd w:val="clear" w:color="auto" w:fill="auto"/>
          </w:tcPr>
          <w:p w14:paraId="7EDB35B5" w14:textId="77777777" w:rsidR="000F6CFB" w:rsidRPr="005134EE" w:rsidRDefault="000F6CFB" w:rsidP="002D705C">
            <w:pPr>
              <w:pStyle w:val="ListParagraph"/>
              <w:ind w:left="0"/>
            </w:pPr>
          </w:p>
        </w:tc>
      </w:tr>
      <w:tr w:rsidR="000F6CFB" w:rsidRPr="005A3579" w14:paraId="52407CCF" w14:textId="77777777" w:rsidTr="002D705C">
        <w:trPr>
          <w:trHeight w:val="576"/>
        </w:trPr>
        <w:tc>
          <w:tcPr>
            <w:tcW w:w="313" w:type="pct"/>
            <w:shd w:val="clear" w:color="auto" w:fill="auto"/>
          </w:tcPr>
          <w:p w14:paraId="689C68C0" w14:textId="77777777" w:rsidR="000F6CFB" w:rsidRDefault="000F6CFB" w:rsidP="002D705C">
            <w:pPr>
              <w:pStyle w:val="ListParagraph"/>
              <w:ind w:left="0"/>
            </w:pPr>
            <w:r>
              <w:t>5</w:t>
            </w:r>
          </w:p>
        </w:tc>
        <w:tc>
          <w:tcPr>
            <w:tcW w:w="925" w:type="pct"/>
            <w:shd w:val="clear" w:color="auto" w:fill="auto"/>
          </w:tcPr>
          <w:p w14:paraId="536B6E1B" w14:textId="3DEE0D16" w:rsidR="000F6CFB" w:rsidRDefault="00426109" w:rsidP="002D705C">
            <w:pPr>
              <w:pStyle w:val="ListParagraph"/>
              <w:ind w:left="0"/>
            </w:pPr>
            <w:r>
              <w:t>G</w:t>
            </w:r>
            <w:r w:rsidRPr="00BA1B1F">
              <w:t>enerator with full welding, grinding and drills equipment.</w:t>
            </w:r>
          </w:p>
        </w:tc>
        <w:tc>
          <w:tcPr>
            <w:tcW w:w="651" w:type="pct"/>
            <w:shd w:val="clear" w:color="auto" w:fill="auto"/>
          </w:tcPr>
          <w:p w14:paraId="5B6BF246" w14:textId="77777777" w:rsidR="000F6CFB" w:rsidRDefault="000F6CFB" w:rsidP="002D705C">
            <w:pPr>
              <w:pStyle w:val="ListParagraph"/>
              <w:ind w:left="0"/>
            </w:pPr>
            <w:r>
              <w:t>1</w:t>
            </w:r>
          </w:p>
        </w:tc>
        <w:tc>
          <w:tcPr>
            <w:tcW w:w="970" w:type="pct"/>
            <w:shd w:val="clear" w:color="auto" w:fill="auto"/>
          </w:tcPr>
          <w:p w14:paraId="573A59EB" w14:textId="77777777" w:rsidR="000F6CFB" w:rsidRPr="005134EE" w:rsidRDefault="000F6CFB" w:rsidP="002D705C">
            <w:pPr>
              <w:pStyle w:val="ListParagraph"/>
              <w:ind w:left="0"/>
            </w:pPr>
          </w:p>
        </w:tc>
        <w:tc>
          <w:tcPr>
            <w:tcW w:w="886" w:type="pct"/>
            <w:shd w:val="clear" w:color="auto" w:fill="auto"/>
          </w:tcPr>
          <w:p w14:paraId="74987B30" w14:textId="77777777" w:rsidR="000F6CFB" w:rsidRPr="005134EE" w:rsidRDefault="000F6CFB" w:rsidP="002D705C">
            <w:pPr>
              <w:pStyle w:val="ListParagraph"/>
              <w:ind w:left="0"/>
            </w:pPr>
          </w:p>
        </w:tc>
        <w:tc>
          <w:tcPr>
            <w:tcW w:w="1255" w:type="pct"/>
            <w:shd w:val="clear" w:color="auto" w:fill="auto"/>
          </w:tcPr>
          <w:p w14:paraId="18BAD315" w14:textId="77777777" w:rsidR="000F6CFB" w:rsidRPr="005134EE" w:rsidRDefault="000F6CFB" w:rsidP="002D705C">
            <w:pPr>
              <w:pStyle w:val="ListParagraph"/>
              <w:ind w:left="0"/>
            </w:pPr>
          </w:p>
        </w:tc>
      </w:tr>
    </w:tbl>
    <w:p w14:paraId="0F00E32D" w14:textId="77777777" w:rsidR="000F6CFB" w:rsidRDefault="000F6CFB" w:rsidP="000F6CFB">
      <w:pPr>
        <w:tabs>
          <w:tab w:val="left" w:pos="0"/>
        </w:tabs>
        <w:suppressAutoHyphens/>
        <w:rPr>
          <w:spacing w:val="-3"/>
          <w:kern w:val="1"/>
        </w:rPr>
      </w:pPr>
    </w:p>
    <w:p w14:paraId="3017DDE3" w14:textId="77777777" w:rsidR="000F6CFB" w:rsidRDefault="000F6CFB" w:rsidP="000F6CFB">
      <w:pPr>
        <w:tabs>
          <w:tab w:val="left" w:pos="0"/>
        </w:tabs>
        <w:suppressAutoHyphens/>
        <w:rPr>
          <w:spacing w:val="-3"/>
          <w:kern w:val="1"/>
        </w:rPr>
      </w:pPr>
    </w:p>
    <w:p w14:paraId="1EA80B35" w14:textId="77777777" w:rsidR="000F6CFB" w:rsidRPr="00545FD5" w:rsidRDefault="000F6CFB" w:rsidP="000F6CFB">
      <w:pPr>
        <w:tabs>
          <w:tab w:val="left" w:pos="0"/>
        </w:tabs>
        <w:suppressAutoHyphens/>
        <w:rPr>
          <w:spacing w:val="-3"/>
          <w:kern w:val="1"/>
        </w:rPr>
      </w:pPr>
      <w:r>
        <w:rPr>
          <w:spacing w:val="-3"/>
          <w:kern w:val="1"/>
        </w:rPr>
        <w:t>IOM</w:t>
      </w:r>
      <w:r w:rsidRPr="007C4343">
        <w:rPr>
          <w:spacing w:val="-3"/>
          <w:kern w:val="1"/>
        </w:rPr>
        <w:t xml:space="preserve"> reserves the right to conduct site visits to verify that all the proposed equipment exists and are in good working </w:t>
      </w:r>
      <w:proofErr w:type="gramStart"/>
      <w:r w:rsidRPr="007C4343">
        <w:rPr>
          <w:spacing w:val="-3"/>
          <w:kern w:val="1"/>
        </w:rPr>
        <w:t>condition</w:t>
      </w:r>
      <w:proofErr w:type="gramEnd"/>
    </w:p>
    <w:p w14:paraId="2FC2BD82" w14:textId="77777777" w:rsidR="000F6CFB" w:rsidRPr="00545FD5" w:rsidRDefault="000F6CFB" w:rsidP="000F6CFB">
      <w:pPr>
        <w:tabs>
          <w:tab w:val="left" w:pos="0"/>
        </w:tabs>
        <w:suppressAutoHyphens/>
        <w:rPr>
          <w:spacing w:val="-3"/>
          <w:kern w:val="1"/>
        </w:rPr>
      </w:pPr>
    </w:p>
    <w:p w14:paraId="5CECE21E" w14:textId="77777777" w:rsidR="000F6CFB" w:rsidRPr="00545FD5" w:rsidRDefault="000F6CFB" w:rsidP="000F6CFB">
      <w:pPr>
        <w:tabs>
          <w:tab w:val="left" w:pos="0"/>
        </w:tabs>
        <w:suppressAutoHyphens/>
        <w:rPr>
          <w:spacing w:val="-3"/>
          <w:kern w:val="1"/>
        </w:rPr>
      </w:pPr>
      <w:r w:rsidRPr="00545FD5">
        <w:rPr>
          <w:spacing w:val="-3"/>
          <w:kern w:val="1"/>
        </w:rPr>
        <w:t>We hereby certify that the above plant and equipment are available for use in the execution of the contract.</w:t>
      </w:r>
    </w:p>
    <w:p w14:paraId="06AB7417" w14:textId="77777777" w:rsidR="000F6CFB" w:rsidRDefault="000F6CFB" w:rsidP="000F6CFB">
      <w:pPr>
        <w:tabs>
          <w:tab w:val="left" w:pos="0"/>
        </w:tabs>
        <w:suppressAutoHyphens/>
        <w:rPr>
          <w:spacing w:val="-3"/>
          <w:kern w:val="1"/>
        </w:rPr>
      </w:pPr>
    </w:p>
    <w:p w14:paraId="124EC505" w14:textId="77777777" w:rsidR="000F6CFB" w:rsidRDefault="000F6CFB" w:rsidP="000F6CFB">
      <w:pPr>
        <w:spacing w:after="0"/>
        <w:rPr>
          <w:kern w:val="1"/>
        </w:rPr>
      </w:pPr>
      <w:r w:rsidRPr="00545FD5">
        <w:rPr>
          <w:kern w:val="1"/>
        </w:rPr>
        <w:t>__________________________________</w:t>
      </w:r>
      <w:r>
        <w:rPr>
          <w:kern w:val="1"/>
        </w:rPr>
        <w:t>____</w:t>
      </w:r>
      <w:r w:rsidRPr="00545FD5">
        <w:rPr>
          <w:kern w:val="1"/>
        </w:rPr>
        <w:t>__</w:t>
      </w:r>
      <w:r w:rsidRPr="00545FD5">
        <w:rPr>
          <w:kern w:val="1"/>
        </w:rPr>
        <w:tab/>
      </w:r>
      <w:r w:rsidRPr="00545FD5">
        <w:rPr>
          <w:kern w:val="1"/>
        </w:rPr>
        <w:tab/>
      </w:r>
      <w:r w:rsidRPr="00545FD5">
        <w:rPr>
          <w:kern w:val="1"/>
        </w:rPr>
        <w:tab/>
      </w:r>
    </w:p>
    <w:p w14:paraId="72E90A82" w14:textId="77777777" w:rsidR="000F6CFB" w:rsidRDefault="000F6CFB" w:rsidP="000F6CFB">
      <w:r w:rsidRPr="00545FD5">
        <w:t xml:space="preserve">Contractors authorized signature over printed </w:t>
      </w:r>
      <w:proofErr w:type="gramStart"/>
      <w:r w:rsidRPr="00545FD5">
        <w:t>name</w:t>
      </w:r>
      <w:proofErr w:type="gramEnd"/>
    </w:p>
    <w:p w14:paraId="02BD9FC4" w14:textId="77777777" w:rsidR="000F6CFB" w:rsidRPr="00F801ED" w:rsidRDefault="000F6CFB" w:rsidP="000F6CFB">
      <w:pPr>
        <w:pBdr>
          <w:top w:val="none" w:sz="0" w:space="0" w:color="auto"/>
          <w:left w:val="none" w:sz="0" w:space="0" w:color="auto"/>
          <w:bottom w:val="none" w:sz="0" w:space="0" w:color="auto"/>
          <w:right w:val="none" w:sz="0" w:space="0" w:color="auto"/>
          <w:between w:val="none" w:sz="0" w:space="0" w:color="auto"/>
        </w:pBdr>
        <w:jc w:val="both"/>
      </w:pPr>
    </w:p>
    <w:p w14:paraId="3FA6C9D7" w14:textId="77777777" w:rsidR="000F6CFB" w:rsidRDefault="000F6CFB" w:rsidP="000F6CFB">
      <w:pPr>
        <w:rPr>
          <w:noProof/>
          <w:lang w:val="en-GB"/>
        </w:rPr>
        <w:sectPr w:rsidR="000F6CFB" w:rsidSect="00653394">
          <w:pgSz w:w="12240" w:h="15840"/>
          <w:pgMar w:top="1530" w:right="1260" w:bottom="720" w:left="1260" w:header="720" w:footer="720" w:gutter="0"/>
          <w:cols w:space="720"/>
          <w:docGrid w:linePitch="360"/>
        </w:sectPr>
      </w:pPr>
    </w:p>
    <w:p w14:paraId="7C9A1A51"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F</w:t>
      </w:r>
    </w:p>
    <w:p w14:paraId="2C225069" w14:textId="77777777" w:rsidR="000F6CFB" w:rsidRPr="00FC2DE8" w:rsidRDefault="000F6CFB" w:rsidP="000F6CFB">
      <w:pPr>
        <w:pStyle w:val="Title"/>
      </w:pPr>
      <w:r>
        <w:t>PLANS AND SPECIFICATIONS DECLARATION FORM</w:t>
      </w:r>
    </w:p>
    <w:p w14:paraId="5BF345E7" w14:textId="77777777" w:rsidR="000F6CFB" w:rsidRDefault="000F6CFB" w:rsidP="000F6CFB">
      <w:pPr>
        <w:rPr>
          <w:noProof/>
          <w:lang w:val="en-GB"/>
        </w:rPr>
      </w:pPr>
    </w:p>
    <w:p w14:paraId="1ECD9486" w14:textId="410BA71A" w:rsidR="000F6CFB" w:rsidRDefault="000F6CFB" w:rsidP="000F6CFB">
      <w:pPr>
        <w:tabs>
          <w:tab w:val="center" w:pos="4680"/>
        </w:tabs>
        <w:suppressAutoHyphens/>
        <w:rPr>
          <w:b/>
          <w:spacing w:val="-3"/>
          <w:kern w:val="1"/>
        </w:rPr>
      </w:pPr>
      <w:r>
        <w:rPr>
          <w:b/>
          <w:spacing w:val="-3"/>
          <w:kern w:val="1"/>
        </w:rPr>
        <w:t xml:space="preserve">Annex 1 – Terms of Reference contains </w:t>
      </w:r>
      <w:r w:rsidR="008A38C7">
        <w:rPr>
          <w:b/>
          <w:spacing w:val="-3"/>
          <w:kern w:val="1"/>
        </w:rPr>
        <w:t>6</w:t>
      </w:r>
      <w:r>
        <w:rPr>
          <w:b/>
          <w:spacing w:val="-3"/>
          <w:kern w:val="1"/>
        </w:rPr>
        <w:t xml:space="preserve"> Annexes:</w:t>
      </w:r>
    </w:p>
    <w:p w14:paraId="37191807" w14:textId="77777777" w:rsidR="000F6CFB" w:rsidRDefault="000F6CFB" w:rsidP="000F6CFB">
      <w:r w:rsidRPr="007D6DFC">
        <w:t xml:space="preserve">The General Specifications are to be used with reference to </w:t>
      </w:r>
      <w:r>
        <w:t>the following documents:</w:t>
      </w:r>
    </w:p>
    <w:p w14:paraId="58BBA739" w14:textId="77777777" w:rsidR="000F6CFB" w:rsidRDefault="000F6CFB" w:rsidP="000F6CFB">
      <w:pPr>
        <w:pStyle w:val="NoSpacing"/>
        <w:numPr>
          <w:ilvl w:val="0"/>
          <w:numId w:val="3"/>
        </w:numPr>
      </w:pPr>
      <w:r w:rsidRPr="007639F6">
        <w:t>Design Drawings</w:t>
      </w:r>
    </w:p>
    <w:p w14:paraId="320B1804" w14:textId="77777777" w:rsidR="000F6CFB" w:rsidRPr="007639F6" w:rsidRDefault="000F6CFB" w:rsidP="000F6CFB">
      <w:pPr>
        <w:pStyle w:val="NoSpacing"/>
        <w:numPr>
          <w:ilvl w:val="0"/>
          <w:numId w:val="3"/>
        </w:numPr>
      </w:pPr>
      <w:r>
        <w:t>Guideline for Standards on Workmanship and Materials</w:t>
      </w:r>
    </w:p>
    <w:p w14:paraId="6EA510EA" w14:textId="77777777" w:rsidR="000F6CFB" w:rsidRPr="007639F6" w:rsidRDefault="000F6CFB" w:rsidP="000F6CFB">
      <w:pPr>
        <w:pStyle w:val="NoSpacing"/>
        <w:numPr>
          <w:ilvl w:val="0"/>
          <w:numId w:val="3"/>
        </w:numPr>
      </w:pPr>
      <w:r w:rsidRPr="007639F6">
        <w:t>ECRP IOM Project Health and Safety Management Plan (HSMP)</w:t>
      </w:r>
    </w:p>
    <w:p w14:paraId="4D86DB71" w14:textId="77777777" w:rsidR="000F6CFB" w:rsidRPr="007639F6" w:rsidRDefault="000F6CFB" w:rsidP="000F6CFB">
      <w:pPr>
        <w:pStyle w:val="NoSpacing"/>
        <w:numPr>
          <w:ilvl w:val="0"/>
          <w:numId w:val="3"/>
        </w:numPr>
      </w:pPr>
      <w:r w:rsidRPr="007639F6">
        <w:t>ECRP IOM Quality Management Plan (QMP)</w:t>
      </w:r>
    </w:p>
    <w:p w14:paraId="499D5066" w14:textId="77777777" w:rsidR="000F6CFB" w:rsidRPr="007639F6" w:rsidRDefault="000F6CFB" w:rsidP="000F6CFB">
      <w:pPr>
        <w:pStyle w:val="NoSpacing"/>
        <w:numPr>
          <w:ilvl w:val="0"/>
          <w:numId w:val="3"/>
        </w:numPr>
      </w:pPr>
      <w:r w:rsidRPr="007639F6">
        <w:t>ECRP Environmental and Social Management Plan (C-ESMP)</w:t>
      </w:r>
    </w:p>
    <w:p w14:paraId="3322246F" w14:textId="77777777" w:rsidR="000F6CFB" w:rsidRPr="007639F6" w:rsidRDefault="000F6CFB" w:rsidP="000F6CFB">
      <w:pPr>
        <w:pStyle w:val="NoSpacing"/>
        <w:numPr>
          <w:ilvl w:val="0"/>
          <w:numId w:val="3"/>
        </w:numPr>
      </w:pPr>
      <w:r w:rsidRPr="007639F6">
        <w:t>ECRP Labour Management Procedure (extract from ESMP)</w:t>
      </w:r>
    </w:p>
    <w:p w14:paraId="3FDC85D3" w14:textId="77777777" w:rsidR="000F6CFB" w:rsidRDefault="000F6CFB" w:rsidP="000F6CFB">
      <w:pPr>
        <w:suppressAutoHyphens/>
        <w:rPr>
          <w:b/>
          <w:spacing w:val="-3"/>
          <w:kern w:val="1"/>
        </w:rPr>
      </w:pPr>
    </w:p>
    <w:p w14:paraId="3FD1AAF0" w14:textId="77777777" w:rsidR="000F6CFB" w:rsidRDefault="000F6CFB" w:rsidP="000F6CFB"/>
    <w:p w14:paraId="6997A070" w14:textId="77777777" w:rsidR="000F6CFB" w:rsidRDefault="000F6CFB" w:rsidP="000F6CFB"/>
    <w:p w14:paraId="78F2CE10" w14:textId="77777777" w:rsidR="000F6CFB" w:rsidRPr="002E1AA7" w:rsidRDefault="000F6CFB" w:rsidP="000F6CFB">
      <w:pPr>
        <w:jc w:val="both"/>
        <w:rPr>
          <w:bCs/>
        </w:rPr>
      </w:pPr>
      <w:r w:rsidRPr="002E1AA7">
        <w:rPr>
          <w:bCs/>
        </w:rPr>
        <w:t>We hereby declare that, in addition to the Contractor’s general quality, health, safety, social and environment obligations described in the General Conditions and Special Provisions of the Construction Agreement, we shall comply with the ECRP quality, health, safety, social and environment requirements, policies, procedures, and guidelines annexed to the Contract as Annexes C, D, E and F in the Terms of Reference.</w:t>
      </w:r>
    </w:p>
    <w:p w14:paraId="15D832CD" w14:textId="77777777" w:rsidR="000F6CFB" w:rsidRDefault="000F6CFB" w:rsidP="000F6CFB">
      <w:pPr>
        <w:jc w:val="both"/>
        <w:rPr>
          <w:b/>
        </w:rPr>
      </w:pPr>
    </w:p>
    <w:p w14:paraId="43EAFEBD" w14:textId="77777777" w:rsidR="000F6CFB" w:rsidRDefault="000F6CFB" w:rsidP="008A38C7">
      <w:pPr>
        <w:spacing w:after="0"/>
        <w:rPr>
          <w:kern w:val="1"/>
        </w:rPr>
      </w:pPr>
      <w:r w:rsidRPr="00545FD5">
        <w:rPr>
          <w:kern w:val="1"/>
        </w:rPr>
        <w:t>__________________________________</w:t>
      </w:r>
      <w:r>
        <w:rPr>
          <w:kern w:val="1"/>
        </w:rPr>
        <w:t>____</w:t>
      </w:r>
      <w:r w:rsidRPr="00545FD5">
        <w:rPr>
          <w:kern w:val="1"/>
        </w:rPr>
        <w:t>__</w:t>
      </w:r>
      <w:r w:rsidRPr="00545FD5">
        <w:rPr>
          <w:kern w:val="1"/>
        </w:rPr>
        <w:tab/>
      </w:r>
      <w:r w:rsidRPr="00545FD5">
        <w:rPr>
          <w:kern w:val="1"/>
        </w:rPr>
        <w:tab/>
      </w:r>
      <w:r w:rsidRPr="00545FD5">
        <w:rPr>
          <w:kern w:val="1"/>
        </w:rPr>
        <w:tab/>
      </w:r>
    </w:p>
    <w:p w14:paraId="293B6F95" w14:textId="77777777" w:rsidR="000F6CFB" w:rsidRPr="00545FD5" w:rsidRDefault="000F6CFB" w:rsidP="000F6CFB">
      <w:r w:rsidRPr="00545FD5">
        <w:t xml:space="preserve">Contractors authorized signature over printed </w:t>
      </w:r>
      <w:proofErr w:type="gramStart"/>
      <w:r w:rsidRPr="00545FD5">
        <w:t>name</w:t>
      </w:r>
      <w:proofErr w:type="gramEnd"/>
    </w:p>
    <w:p w14:paraId="68345CDA" w14:textId="77777777" w:rsidR="000F6CFB" w:rsidRDefault="000F6CFB" w:rsidP="000F6CFB">
      <w:pPr>
        <w:rPr>
          <w:lang w:val="en-GB"/>
        </w:rPr>
      </w:pPr>
    </w:p>
    <w:p w14:paraId="3BDAFA1A" w14:textId="77777777" w:rsidR="000F6CFB" w:rsidRPr="004A11C2" w:rsidRDefault="000F6CFB" w:rsidP="000F6CFB">
      <w:pPr>
        <w:rPr>
          <w:lang w:val="en-GB"/>
        </w:rPr>
      </w:pPr>
    </w:p>
    <w:p w14:paraId="496C60CC" w14:textId="6E7AF6E3" w:rsidR="0003351C" w:rsidRDefault="0003351C">
      <w:r>
        <w:br w:type="page"/>
      </w:r>
    </w:p>
    <w:p w14:paraId="052D152F" w14:textId="0C4BD0D5" w:rsidR="0003351C" w:rsidRPr="00E547BA" w:rsidRDefault="0003351C" w:rsidP="0003351C">
      <w:pPr>
        <w:jc w:val="center"/>
        <w:rPr>
          <w:b/>
          <w:bCs/>
          <w:sz w:val="30"/>
          <w:szCs w:val="30"/>
        </w:rPr>
      </w:pPr>
      <w:r w:rsidRPr="00E547BA">
        <w:rPr>
          <w:b/>
          <w:bCs/>
          <w:sz w:val="30"/>
          <w:szCs w:val="30"/>
        </w:rPr>
        <w:lastRenderedPageBreak/>
        <w:t xml:space="preserve">Form </w:t>
      </w:r>
      <w:r>
        <w:rPr>
          <w:b/>
          <w:bCs/>
          <w:sz w:val="30"/>
          <w:szCs w:val="30"/>
        </w:rPr>
        <w:t>G</w:t>
      </w:r>
    </w:p>
    <w:p w14:paraId="5C482249" w14:textId="4E2CECED" w:rsidR="0003351C" w:rsidRPr="00FC2DE8" w:rsidRDefault="0003351C" w:rsidP="0003351C">
      <w:pPr>
        <w:pStyle w:val="Title"/>
      </w:pPr>
      <w:r>
        <w:t>SCOPE OF WORK AND PICTURES FOR REHABILITATION</w:t>
      </w:r>
    </w:p>
    <w:p w14:paraId="7E5E5D45" w14:textId="41A118FB" w:rsidR="00967A87" w:rsidRDefault="00967A87" w:rsidP="0003351C"/>
    <w:sectPr w:rsidR="00A66CB5"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A663" w14:textId="77777777" w:rsidR="00DC1D3D" w:rsidRDefault="00DC1D3D" w:rsidP="002474FF">
      <w:pPr>
        <w:spacing w:after="0" w:line="240" w:lineRule="auto"/>
      </w:pPr>
      <w:r>
        <w:separator/>
      </w:r>
    </w:p>
  </w:endnote>
  <w:endnote w:type="continuationSeparator" w:id="0">
    <w:p w14:paraId="08CDBEED" w14:textId="77777777" w:rsidR="00DC1D3D" w:rsidRDefault="00DC1D3D" w:rsidP="0024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459939"/>
      <w:docPartObj>
        <w:docPartGallery w:val="Page Numbers (Bottom of Page)"/>
        <w:docPartUnique/>
      </w:docPartObj>
    </w:sdtPr>
    <w:sdtEndPr>
      <w:rPr>
        <w:noProof/>
      </w:rPr>
    </w:sdtEndPr>
    <w:sdtContent>
      <w:p w14:paraId="35228E5E" w14:textId="0BFF5BEB" w:rsidR="002474FF" w:rsidRDefault="002474FF">
        <w:pPr>
          <w:pStyle w:val="Footer"/>
          <w:jc w:val="right"/>
        </w:pPr>
        <w:r>
          <w:t>Annex 3</w:t>
        </w:r>
        <w:r w:rsidR="005A67BD">
          <w:t xml:space="preserve"> Page </w:t>
        </w:r>
        <w:r>
          <w:fldChar w:fldCharType="begin"/>
        </w:r>
        <w:r>
          <w:instrText xml:space="preserve"> PAGE   \* MERGEFORMAT </w:instrText>
        </w:r>
        <w:r>
          <w:fldChar w:fldCharType="separate"/>
        </w:r>
        <w:r>
          <w:rPr>
            <w:noProof/>
          </w:rPr>
          <w:t>2</w:t>
        </w:r>
        <w:r>
          <w:rPr>
            <w:noProof/>
          </w:rPr>
          <w:fldChar w:fldCharType="end"/>
        </w:r>
      </w:p>
    </w:sdtContent>
  </w:sdt>
  <w:p w14:paraId="37AADDE5" w14:textId="77777777" w:rsidR="002474FF" w:rsidRDefault="0024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B8FD" w14:textId="77777777" w:rsidR="00DC1D3D" w:rsidRDefault="00DC1D3D" w:rsidP="002474FF">
      <w:pPr>
        <w:spacing w:after="0" w:line="240" w:lineRule="auto"/>
      </w:pPr>
      <w:r>
        <w:separator/>
      </w:r>
    </w:p>
  </w:footnote>
  <w:footnote w:type="continuationSeparator" w:id="0">
    <w:p w14:paraId="261DCBBB" w14:textId="77777777" w:rsidR="00DC1D3D" w:rsidRDefault="00DC1D3D" w:rsidP="0024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37F0"/>
    <w:multiLevelType w:val="hybridMultilevel"/>
    <w:tmpl w:val="F3FEF114"/>
    <w:lvl w:ilvl="0" w:tplc="016C01E4">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5461C"/>
    <w:multiLevelType w:val="hybridMultilevel"/>
    <w:tmpl w:val="A9C2E906"/>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D83EE4"/>
    <w:multiLevelType w:val="multilevel"/>
    <w:tmpl w:val="304EA9E6"/>
    <w:lvl w:ilvl="0">
      <w:start w:val="1"/>
      <w:numFmt w:val="decimal"/>
      <w:pStyle w:val="Heading2"/>
      <w:lvlText w:val="%1."/>
      <w:lvlJc w:val="left"/>
      <w:pPr>
        <w:ind w:left="425" w:hanging="425"/>
      </w:pPr>
      <w:rPr>
        <w:b/>
        <w:smallCaps w:val="0"/>
        <w:strike w:val="0"/>
        <w:shd w:val="clear" w:color="auto" w:fill="auto"/>
        <w:vertAlign w:val="baseline"/>
      </w:rPr>
    </w:lvl>
    <w:lvl w:ilvl="1">
      <w:start w:val="1"/>
      <w:numFmt w:val="decimal"/>
      <w:pStyle w:val="Heading3"/>
      <w:lvlText w:val="%1.%2."/>
      <w:lvlJc w:val="left"/>
      <w:pPr>
        <w:ind w:left="426" w:hanging="426"/>
      </w:pPr>
      <w:rPr>
        <w:smallCaps w:val="0"/>
        <w:strike w:val="0"/>
        <w:shd w:val="clear" w:color="auto" w:fill="auto"/>
        <w:vertAlign w:val="baseline"/>
      </w:rPr>
    </w:lvl>
    <w:lvl w:ilvl="2">
      <w:start w:val="1"/>
      <w:numFmt w:val="decimal"/>
      <w:lvlText w:val="%1.%2.%3."/>
      <w:lvlJc w:val="left"/>
      <w:pPr>
        <w:ind w:left="498" w:hanging="498"/>
      </w:pPr>
      <w:rPr>
        <w:smallCaps w:val="0"/>
        <w:strike w:val="0"/>
        <w:shd w:val="clear" w:color="auto" w:fill="auto"/>
        <w:vertAlign w:val="baseline"/>
      </w:rPr>
    </w:lvl>
    <w:lvl w:ilvl="3">
      <w:start w:val="1"/>
      <w:numFmt w:val="decimal"/>
      <w:lvlText w:val="%1.%2.%3.%4."/>
      <w:lvlJc w:val="left"/>
      <w:pPr>
        <w:ind w:left="936" w:hanging="642"/>
      </w:pPr>
      <w:rPr>
        <w:smallCaps w:val="0"/>
        <w:strike w:val="0"/>
        <w:shd w:val="clear" w:color="auto" w:fill="auto"/>
        <w:vertAlign w:val="baseline"/>
      </w:rPr>
    </w:lvl>
    <w:lvl w:ilvl="4">
      <w:start w:val="1"/>
      <w:numFmt w:val="decimal"/>
      <w:lvlText w:val="%1.%2.%3.%4.%5."/>
      <w:lvlJc w:val="left"/>
      <w:pPr>
        <w:ind w:left="1440" w:hanging="786"/>
      </w:pPr>
      <w:rPr>
        <w:smallCaps w:val="0"/>
        <w:strike w:val="0"/>
        <w:shd w:val="clear" w:color="auto" w:fill="auto"/>
        <w:vertAlign w:val="baseline"/>
      </w:rPr>
    </w:lvl>
    <w:lvl w:ilvl="5">
      <w:start w:val="1"/>
      <w:numFmt w:val="decimal"/>
      <w:lvlText w:val="%1.%2.%3.%4.%5.%6."/>
      <w:lvlJc w:val="left"/>
      <w:pPr>
        <w:ind w:left="1944" w:hanging="930"/>
      </w:pPr>
      <w:rPr>
        <w:smallCaps w:val="0"/>
        <w:strike w:val="0"/>
        <w:shd w:val="clear" w:color="auto" w:fill="auto"/>
        <w:vertAlign w:val="baseline"/>
      </w:rPr>
    </w:lvl>
    <w:lvl w:ilvl="6">
      <w:start w:val="1"/>
      <w:numFmt w:val="decimal"/>
      <w:lvlText w:val="%1.%2.%3.%4.%5.%6.%7."/>
      <w:lvlJc w:val="left"/>
      <w:pPr>
        <w:ind w:left="2448" w:hanging="1074"/>
      </w:pPr>
      <w:rPr>
        <w:smallCaps w:val="0"/>
        <w:strike w:val="0"/>
        <w:shd w:val="clear" w:color="auto" w:fill="auto"/>
        <w:vertAlign w:val="baseline"/>
      </w:rPr>
    </w:lvl>
    <w:lvl w:ilvl="7">
      <w:start w:val="1"/>
      <w:numFmt w:val="decimal"/>
      <w:lvlText w:val="%1.%2.%3.%4.%5.%6.%7.%8."/>
      <w:lvlJc w:val="left"/>
      <w:pPr>
        <w:ind w:left="2952" w:hanging="1218"/>
      </w:pPr>
      <w:rPr>
        <w:smallCaps w:val="0"/>
        <w:strike w:val="0"/>
        <w:shd w:val="clear" w:color="auto" w:fill="auto"/>
        <w:vertAlign w:val="baseline"/>
      </w:rPr>
    </w:lvl>
    <w:lvl w:ilvl="8">
      <w:start w:val="1"/>
      <w:numFmt w:val="decimal"/>
      <w:lvlText w:val="%1.%2.%3.%4.%5.%6.%7.%8.%9."/>
      <w:lvlJc w:val="left"/>
      <w:pPr>
        <w:ind w:left="3528" w:hanging="1434"/>
      </w:pPr>
      <w:rPr>
        <w:smallCaps w:val="0"/>
        <w:strike w:val="0"/>
        <w:shd w:val="clear" w:color="auto" w:fill="auto"/>
        <w:vertAlign w:val="baseline"/>
      </w:rPr>
    </w:lvl>
  </w:abstractNum>
  <w:abstractNum w:abstractNumId="3" w15:restartNumberingAfterBreak="0">
    <w:nsid w:val="54F464EA"/>
    <w:multiLevelType w:val="multilevel"/>
    <w:tmpl w:val="2E668938"/>
    <w:lvl w:ilvl="0">
      <w:start w:val="1"/>
      <w:numFmt w:val="decimal"/>
      <w:pStyle w:val="AnnexHeading2"/>
      <w:lvlText w:val="%1."/>
      <w:lvlJc w:val="left"/>
      <w:pPr>
        <w:ind w:left="432" w:hanging="432"/>
      </w:pPr>
      <w:rPr>
        <w:rFonts w:hint="default"/>
        <w:b/>
        <w:vertAlign w:val="baseline"/>
      </w:rPr>
    </w:lvl>
    <w:lvl w:ilvl="1">
      <w:start w:val="1"/>
      <w:numFmt w:val="decimal"/>
      <w:lvlText w:val="%1.%2."/>
      <w:lvlJc w:val="left"/>
      <w:pPr>
        <w:ind w:left="1440" w:hanging="1008"/>
      </w:pPr>
      <w:rPr>
        <w:rFonts w:hint="default"/>
        <w:b w:val="0"/>
        <w:color w:val="000000"/>
        <w:vertAlign w:val="baseline"/>
      </w:rPr>
    </w:lvl>
    <w:lvl w:ilvl="2">
      <w:start w:val="1"/>
      <w:numFmt w:val="decimal"/>
      <w:lvlText w:val="%1.%2.%3."/>
      <w:lvlJc w:val="left"/>
      <w:pPr>
        <w:ind w:left="864" w:hanging="503"/>
      </w:pPr>
      <w:rPr>
        <w:rFonts w:hint="default"/>
        <w:vertAlign w:val="baseline"/>
      </w:rPr>
    </w:lvl>
    <w:lvl w:ilvl="3">
      <w:start w:val="1"/>
      <w:numFmt w:val="decimal"/>
      <w:lvlText w:val="%1.%2.%3.%4."/>
      <w:lvlJc w:val="left"/>
      <w:pPr>
        <w:ind w:left="1368" w:hanging="647"/>
      </w:pPr>
      <w:rPr>
        <w:rFonts w:hint="default"/>
        <w:vertAlign w:val="baseline"/>
      </w:rPr>
    </w:lvl>
    <w:lvl w:ilvl="4">
      <w:start w:val="1"/>
      <w:numFmt w:val="decimal"/>
      <w:lvlText w:val="%1.%2.%3.%4.%5."/>
      <w:lvlJc w:val="left"/>
      <w:pPr>
        <w:ind w:left="1872" w:hanging="792"/>
      </w:pPr>
      <w:rPr>
        <w:rFonts w:hint="default"/>
        <w:vertAlign w:val="baseline"/>
      </w:rPr>
    </w:lvl>
    <w:lvl w:ilvl="5">
      <w:start w:val="1"/>
      <w:numFmt w:val="decimal"/>
      <w:lvlText w:val="%1.%2.%3.%4.%5.%6."/>
      <w:lvlJc w:val="left"/>
      <w:pPr>
        <w:ind w:left="2376" w:hanging="936"/>
      </w:pPr>
      <w:rPr>
        <w:rFonts w:hint="default"/>
        <w:vertAlign w:val="baseline"/>
      </w:rPr>
    </w:lvl>
    <w:lvl w:ilvl="6">
      <w:start w:val="1"/>
      <w:numFmt w:val="decimal"/>
      <w:lvlText w:val="%1.%2.%3.%4.%5.%6.%7."/>
      <w:lvlJc w:val="left"/>
      <w:pPr>
        <w:ind w:left="2880" w:hanging="1080"/>
      </w:pPr>
      <w:rPr>
        <w:rFonts w:hint="default"/>
        <w:vertAlign w:val="baseline"/>
      </w:rPr>
    </w:lvl>
    <w:lvl w:ilvl="7">
      <w:start w:val="1"/>
      <w:numFmt w:val="decimal"/>
      <w:lvlText w:val="%1.%2.%3.%4.%5.%6.%7.%8."/>
      <w:lvlJc w:val="left"/>
      <w:pPr>
        <w:ind w:left="3384" w:hanging="1224"/>
      </w:pPr>
      <w:rPr>
        <w:rFonts w:hint="default"/>
        <w:vertAlign w:val="baseline"/>
      </w:rPr>
    </w:lvl>
    <w:lvl w:ilvl="8">
      <w:start w:val="1"/>
      <w:numFmt w:val="decimal"/>
      <w:lvlText w:val="%1.%2.%3.%4.%5.%6.%7.%8.%9."/>
      <w:lvlJc w:val="left"/>
      <w:pPr>
        <w:ind w:left="3960" w:hanging="1440"/>
      </w:pPr>
      <w:rPr>
        <w:rFonts w:hint="default"/>
        <w:vertAlign w:val="baseline"/>
      </w:rPr>
    </w:lvl>
  </w:abstractNum>
  <w:abstractNum w:abstractNumId="4" w15:restartNumberingAfterBreak="0">
    <w:nsid w:val="6AF87921"/>
    <w:multiLevelType w:val="hybridMultilevel"/>
    <w:tmpl w:val="838612F2"/>
    <w:lvl w:ilvl="0" w:tplc="EA5A2040">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24686"/>
    <w:multiLevelType w:val="multilevel"/>
    <w:tmpl w:val="683EA2EE"/>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16cid:durableId="1145196982">
    <w:abstractNumId w:val="1"/>
  </w:num>
  <w:num w:numId="2" w16cid:durableId="569199777">
    <w:abstractNumId w:val="5"/>
  </w:num>
  <w:num w:numId="3" w16cid:durableId="533159477">
    <w:abstractNumId w:val="0"/>
  </w:num>
  <w:num w:numId="4" w16cid:durableId="1639259609">
    <w:abstractNumId w:val="3"/>
  </w:num>
  <w:num w:numId="5" w16cid:durableId="705832255">
    <w:abstractNumId w:val="2"/>
  </w:num>
  <w:num w:numId="6" w16cid:durableId="1677078454">
    <w:abstractNumId w:val="2"/>
  </w:num>
  <w:num w:numId="7" w16cid:durableId="689917747">
    <w:abstractNumId w:val="4"/>
  </w:num>
  <w:num w:numId="8" w16cid:durableId="595093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FB"/>
    <w:rsid w:val="0003351C"/>
    <w:rsid w:val="000F6CFB"/>
    <w:rsid w:val="002474FF"/>
    <w:rsid w:val="00302031"/>
    <w:rsid w:val="00407009"/>
    <w:rsid w:val="004253F0"/>
    <w:rsid w:val="00426109"/>
    <w:rsid w:val="00490817"/>
    <w:rsid w:val="004D5F95"/>
    <w:rsid w:val="005A67BD"/>
    <w:rsid w:val="007C655E"/>
    <w:rsid w:val="008A38C7"/>
    <w:rsid w:val="00967A87"/>
    <w:rsid w:val="00B45A5B"/>
    <w:rsid w:val="00C71355"/>
    <w:rsid w:val="00D53AFF"/>
    <w:rsid w:val="00DC1D3D"/>
    <w:rsid w:val="00EB78AA"/>
    <w:rsid w:val="00E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09A158"/>
  <w15:chartTrackingRefBased/>
  <w15:docId w15:val="{B4C6E214-8F39-4F90-9C65-D4D9B319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FB"/>
    <w:pPr>
      <w:pBdr>
        <w:top w:val="nil"/>
        <w:left w:val="nil"/>
        <w:bottom w:val="nil"/>
        <w:right w:val="nil"/>
        <w:between w:val="nil"/>
      </w:pBdr>
      <w:spacing w:after="240" w:line="276" w:lineRule="auto"/>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0F6CFB"/>
    <w:pPr>
      <w:keepNext/>
      <w:keepLines/>
      <w:spacing w:before="480"/>
      <w:outlineLvl w:val="0"/>
    </w:pPr>
    <w:rPr>
      <w:b/>
      <w:color w:val="003781" w:themeColor="accent1"/>
      <w:sz w:val="28"/>
      <w:szCs w:val="28"/>
    </w:rPr>
  </w:style>
  <w:style w:type="paragraph" w:styleId="Heading2">
    <w:name w:val="heading 2"/>
    <w:basedOn w:val="Normal"/>
    <w:next w:val="Normal"/>
    <w:link w:val="Heading2Char"/>
    <w:uiPriority w:val="9"/>
    <w:semiHidden/>
    <w:unhideWhenUsed/>
    <w:qFormat/>
    <w:rsid w:val="000F6CFB"/>
    <w:pPr>
      <w:keepNext/>
      <w:numPr>
        <w:numId w:val="6"/>
      </w:numPr>
      <w:spacing w:before="240"/>
      <w:jc w:val="both"/>
      <w:outlineLvl w:val="1"/>
    </w:pPr>
    <w:rPr>
      <w:b/>
      <w:color w:val="003781" w:themeColor="accent1"/>
      <w:sz w:val="28"/>
    </w:rPr>
  </w:style>
  <w:style w:type="paragraph" w:styleId="Heading3">
    <w:name w:val="heading 3"/>
    <w:basedOn w:val="Normal"/>
    <w:next w:val="Normal"/>
    <w:link w:val="Heading3Char"/>
    <w:uiPriority w:val="9"/>
    <w:semiHidden/>
    <w:unhideWhenUsed/>
    <w:qFormat/>
    <w:rsid w:val="000F6CFB"/>
    <w:pPr>
      <w:keepNext/>
      <w:numPr>
        <w:ilvl w:val="1"/>
        <w:numId w:val="6"/>
      </w:numPr>
      <w:spacing w:after="200"/>
      <w:jc w:val="both"/>
      <w:outlineLvl w:val="2"/>
    </w:pPr>
    <w:rPr>
      <w:b/>
      <w:color w:val="003781" w:themeColor="accent1"/>
    </w:rPr>
  </w:style>
  <w:style w:type="paragraph" w:styleId="Heading4">
    <w:name w:val="heading 4"/>
    <w:basedOn w:val="Normal"/>
    <w:next w:val="Normal"/>
    <w:link w:val="Heading4Char"/>
    <w:uiPriority w:val="9"/>
    <w:semiHidden/>
    <w:unhideWhenUsed/>
    <w:qFormat/>
    <w:rsid w:val="000F6CFB"/>
    <w:pPr>
      <w:keepNext/>
      <w:keepLines/>
      <w:numPr>
        <w:numId w:val="7"/>
      </w:numPr>
      <w:spacing w:before="240" w:after="200"/>
      <w:outlineLvl w:val="3"/>
    </w:pPr>
    <w:rPr>
      <w:rFonts w:asciiTheme="majorHAnsi" w:eastAsia="Open Sans" w:hAnsiTheme="majorHAnsi" w:cstheme="majorHAnsi"/>
      <w:b/>
      <w:color w:val="003781" w:themeColor="accent1"/>
    </w:rPr>
  </w:style>
  <w:style w:type="paragraph" w:styleId="Heading5">
    <w:name w:val="heading 5"/>
    <w:basedOn w:val="Normal"/>
    <w:next w:val="Normal"/>
    <w:link w:val="Heading5Char"/>
    <w:uiPriority w:val="9"/>
    <w:semiHidden/>
    <w:unhideWhenUsed/>
    <w:qFormat/>
    <w:rsid w:val="000F6CFB"/>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0F6CFB"/>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F6CFB"/>
    <w:pPr>
      <w:keepNext/>
      <w:keepLines/>
      <w:spacing w:before="40" w:after="0"/>
      <w:outlineLvl w:val="6"/>
    </w:pPr>
    <w:rPr>
      <w:rFonts w:asciiTheme="majorHAnsi" w:eastAsiaTheme="majorEastAsia" w:hAnsiTheme="majorHAnsi" w:cstheme="majorBidi"/>
      <w:i/>
      <w:iCs/>
      <w:color w:val="001B40" w:themeColor="accent1" w:themeShade="7F"/>
    </w:rPr>
  </w:style>
  <w:style w:type="paragraph" w:styleId="Heading8">
    <w:name w:val="heading 8"/>
    <w:basedOn w:val="Normal"/>
    <w:next w:val="Normal"/>
    <w:link w:val="Heading8Char"/>
    <w:uiPriority w:val="9"/>
    <w:semiHidden/>
    <w:unhideWhenUsed/>
    <w:qFormat/>
    <w:rsid w:val="000F6CF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6C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6CFB"/>
    <w:pPr>
      <w:ind w:left="720"/>
      <w:contextualSpacing/>
    </w:pPr>
  </w:style>
  <w:style w:type="paragraph" w:styleId="Header">
    <w:name w:val="header"/>
    <w:aliases w:val="UNOPS Header"/>
    <w:basedOn w:val="Normal"/>
    <w:link w:val="HeaderChar"/>
    <w:uiPriority w:val="99"/>
    <w:rsid w:val="000F6CFB"/>
    <w:pPr>
      <w:tabs>
        <w:tab w:val="center" w:pos="4320"/>
        <w:tab w:val="right" w:pos="8640"/>
      </w:tabs>
    </w:pPr>
    <w:rPr>
      <w:rFonts w:eastAsia="Times New Roman"/>
      <w:sz w:val="20"/>
      <w:szCs w:val="20"/>
    </w:rPr>
  </w:style>
  <w:style w:type="character" w:customStyle="1" w:styleId="HeaderChar">
    <w:name w:val="Header Char"/>
    <w:aliases w:val="UNOPS Header Char"/>
    <w:basedOn w:val="DefaultParagraphFont"/>
    <w:link w:val="Header"/>
    <w:uiPriority w:val="99"/>
    <w:rsid w:val="000F6CFB"/>
    <w:rPr>
      <w:rFonts w:eastAsia="Times New Roman" w:cs="Times New Roman"/>
      <w:spacing w:val="-2"/>
      <w:sz w:val="20"/>
      <w:szCs w:val="20"/>
    </w:rPr>
  </w:style>
  <w:style w:type="character" w:customStyle="1" w:styleId="ListParagraphChar">
    <w:name w:val="List Paragraph Char"/>
    <w:basedOn w:val="DefaultParagraphFont"/>
    <w:link w:val="ListParagraph"/>
    <w:uiPriority w:val="34"/>
    <w:locked/>
    <w:rsid w:val="000F6CFB"/>
    <w:rPr>
      <w:rFonts w:ascii="Calibri" w:eastAsia="Calibri" w:hAnsi="Calibri" w:cs="Calibri"/>
      <w:color w:val="000000"/>
      <w:sz w:val="22"/>
      <w:szCs w:val="22"/>
    </w:rPr>
  </w:style>
  <w:style w:type="paragraph" w:styleId="NoSpacing">
    <w:name w:val="No Spacing"/>
    <w:uiPriority w:val="1"/>
    <w:qFormat/>
    <w:rsid w:val="000F6CFB"/>
    <w:pPr>
      <w:pBdr>
        <w:top w:val="nil"/>
        <w:left w:val="nil"/>
        <w:bottom w:val="nil"/>
        <w:right w:val="nil"/>
        <w:between w:val="nil"/>
      </w:pBdr>
      <w:contextualSpacing/>
    </w:pPr>
    <w:rPr>
      <w:rFonts w:ascii="Calibri" w:eastAsia="Calibri" w:hAnsi="Calibri" w:cs="Calibri"/>
      <w:color w:val="000000"/>
      <w:sz w:val="22"/>
      <w:szCs w:val="22"/>
    </w:rPr>
  </w:style>
  <w:style w:type="paragraph" w:customStyle="1" w:styleId="AnnexTitle">
    <w:name w:val="AnnexTitle"/>
    <w:basedOn w:val="Header"/>
    <w:link w:val="AnnexTitleChar"/>
    <w:qFormat/>
    <w:rsid w:val="000F6CFB"/>
    <w:pPr>
      <w:tabs>
        <w:tab w:val="clear" w:pos="4320"/>
        <w:tab w:val="clear" w:pos="8640"/>
        <w:tab w:val="center" w:pos="4680"/>
        <w:tab w:val="right" w:pos="9000"/>
      </w:tabs>
      <w:jc w:val="right"/>
    </w:pPr>
    <w:rPr>
      <w:rFonts w:eastAsia="Calibri"/>
      <w:b/>
      <w:color w:val="003781" w:themeColor="accent1"/>
      <w:spacing w:val="-2"/>
      <w:sz w:val="32"/>
      <w:szCs w:val="22"/>
    </w:rPr>
  </w:style>
  <w:style w:type="character" w:customStyle="1" w:styleId="AnnexTitleChar">
    <w:name w:val="AnnexTitle Char"/>
    <w:basedOn w:val="HeaderChar"/>
    <w:link w:val="AnnexTitle"/>
    <w:rsid w:val="000F6CFB"/>
    <w:rPr>
      <w:rFonts w:ascii="Calibri" w:eastAsia="Calibri" w:hAnsi="Calibri" w:cs="Calibri"/>
      <w:b/>
      <w:color w:val="003781" w:themeColor="accent1"/>
      <w:spacing w:val="-2"/>
      <w:sz w:val="32"/>
      <w:szCs w:val="22"/>
    </w:rPr>
  </w:style>
  <w:style w:type="paragraph" w:customStyle="1" w:styleId="AnnexHeading1">
    <w:name w:val="Annex_Heading1"/>
    <w:basedOn w:val="Normal"/>
    <w:link w:val="AnnexHeading1Char"/>
    <w:qFormat/>
    <w:rsid w:val="000F6CFB"/>
    <w:pPr>
      <w:spacing w:before="200"/>
      <w:jc w:val="both"/>
    </w:pPr>
    <w:rPr>
      <w:b/>
    </w:rPr>
  </w:style>
  <w:style w:type="character" w:customStyle="1" w:styleId="AnnexHeading1Char">
    <w:name w:val="Annex_Heading1 Char"/>
    <w:basedOn w:val="DefaultParagraphFont"/>
    <w:link w:val="AnnexHeading1"/>
    <w:rsid w:val="000F6CFB"/>
    <w:rPr>
      <w:rFonts w:ascii="Calibri" w:eastAsia="Calibri" w:hAnsi="Calibri" w:cs="Calibri"/>
      <w:b/>
      <w:color w:val="000000"/>
      <w:sz w:val="22"/>
      <w:szCs w:val="22"/>
    </w:rPr>
  </w:style>
  <w:style w:type="paragraph" w:customStyle="1" w:styleId="AnnexTitle0">
    <w:name w:val="Annex_Title"/>
    <w:basedOn w:val="Normal"/>
    <w:link w:val="AnnexTitleChar0"/>
    <w:qFormat/>
    <w:rsid w:val="000F6CFB"/>
    <w:pPr>
      <w:spacing w:before="200"/>
    </w:pPr>
    <w:rPr>
      <w:b/>
      <w:color w:val="003781" w:themeColor="accent1"/>
      <w:sz w:val="28"/>
      <w:szCs w:val="28"/>
    </w:rPr>
  </w:style>
  <w:style w:type="character" w:customStyle="1" w:styleId="AnnexTitleChar0">
    <w:name w:val="Annex_Title Char"/>
    <w:basedOn w:val="DefaultParagraphFont"/>
    <w:link w:val="AnnexTitle0"/>
    <w:rsid w:val="000F6CFB"/>
    <w:rPr>
      <w:rFonts w:ascii="Calibri" w:eastAsia="Calibri" w:hAnsi="Calibri" w:cs="Calibri"/>
      <w:b/>
      <w:color w:val="003781" w:themeColor="accent1"/>
      <w:sz w:val="28"/>
      <w:szCs w:val="28"/>
    </w:rPr>
  </w:style>
  <w:style w:type="paragraph" w:customStyle="1" w:styleId="AnnexHeading2">
    <w:name w:val="Annex_Heading2"/>
    <w:basedOn w:val="Normal"/>
    <w:link w:val="AnnexHeading2Char"/>
    <w:qFormat/>
    <w:rsid w:val="000F6CFB"/>
    <w:pPr>
      <w:keepNext/>
      <w:numPr>
        <w:numId w:val="8"/>
      </w:numPr>
      <w:pBdr>
        <w:top w:val="none" w:sz="0" w:space="0" w:color="auto"/>
        <w:left w:val="none" w:sz="0" w:space="0" w:color="auto"/>
        <w:bottom w:val="none" w:sz="0" w:space="0" w:color="auto"/>
        <w:right w:val="none" w:sz="0" w:space="0" w:color="auto"/>
        <w:between w:val="none" w:sz="0" w:space="0" w:color="auto"/>
      </w:pBdr>
      <w:spacing w:before="200"/>
      <w:jc w:val="both"/>
    </w:pPr>
    <w:rPr>
      <w:b/>
    </w:rPr>
  </w:style>
  <w:style w:type="character" w:customStyle="1" w:styleId="AnnexHeading2Char">
    <w:name w:val="Annex_Heading2 Char"/>
    <w:basedOn w:val="DefaultParagraphFont"/>
    <w:link w:val="AnnexHeading2"/>
    <w:rsid w:val="000F6CFB"/>
    <w:rPr>
      <w:rFonts w:ascii="Calibri" w:eastAsia="Calibri" w:hAnsi="Calibri" w:cs="Calibri"/>
      <w:b/>
      <w:color w:val="000000"/>
      <w:sz w:val="22"/>
      <w:szCs w:val="22"/>
    </w:rPr>
  </w:style>
  <w:style w:type="character" w:customStyle="1" w:styleId="Heading1Char">
    <w:name w:val="Heading 1 Char"/>
    <w:basedOn w:val="DefaultParagraphFont"/>
    <w:link w:val="Heading1"/>
    <w:uiPriority w:val="9"/>
    <w:rsid w:val="000F6CFB"/>
    <w:rPr>
      <w:rFonts w:ascii="Calibri" w:eastAsia="Calibri" w:hAnsi="Calibri" w:cs="Calibri"/>
      <w:b/>
      <w:color w:val="003781" w:themeColor="accent1"/>
      <w:sz w:val="28"/>
      <w:szCs w:val="28"/>
    </w:rPr>
  </w:style>
  <w:style w:type="character" w:customStyle="1" w:styleId="Heading2Char">
    <w:name w:val="Heading 2 Char"/>
    <w:basedOn w:val="DefaultParagraphFont"/>
    <w:link w:val="Heading2"/>
    <w:uiPriority w:val="9"/>
    <w:semiHidden/>
    <w:rsid w:val="000F6CFB"/>
    <w:rPr>
      <w:rFonts w:ascii="Calibri" w:eastAsia="Calibri" w:hAnsi="Calibri" w:cs="Calibri"/>
      <w:b/>
      <w:color w:val="003781" w:themeColor="accent1"/>
      <w:sz w:val="28"/>
      <w:szCs w:val="22"/>
    </w:rPr>
  </w:style>
  <w:style w:type="character" w:customStyle="1" w:styleId="Heading3Char">
    <w:name w:val="Heading 3 Char"/>
    <w:basedOn w:val="DefaultParagraphFont"/>
    <w:link w:val="Heading3"/>
    <w:uiPriority w:val="9"/>
    <w:semiHidden/>
    <w:rsid w:val="000F6CFB"/>
    <w:rPr>
      <w:rFonts w:ascii="Calibri" w:eastAsia="Calibri" w:hAnsi="Calibri" w:cs="Calibri"/>
      <w:b/>
      <w:color w:val="003781" w:themeColor="accent1"/>
      <w:sz w:val="22"/>
      <w:szCs w:val="22"/>
    </w:rPr>
  </w:style>
  <w:style w:type="character" w:customStyle="1" w:styleId="Heading4Char">
    <w:name w:val="Heading 4 Char"/>
    <w:basedOn w:val="DefaultParagraphFont"/>
    <w:link w:val="Heading4"/>
    <w:uiPriority w:val="9"/>
    <w:semiHidden/>
    <w:rsid w:val="000F6CFB"/>
    <w:rPr>
      <w:rFonts w:asciiTheme="majorHAnsi" w:eastAsia="Open Sans" w:hAnsiTheme="majorHAnsi" w:cstheme="majorHAnsi"/>
      <w:b/>
      <w:color w:val="003781" w:themeColor="accent1"/>
      <w:sz w:val="22"/>
      <w:szCs w:val="22"/>
    </w:rPr>
  </w:style>
  <w:style w:type="character" w:customStyle="1" w:styleId="Heading5Char">
    <w:name w:val="Heading 5 Char"/>
    <w:basedOn w:val="DefaultParagraphFont"/>
    <w:link w:val="Heading5"/>
    <w:uiPriority w:val="9"/>
    <w:semiHidden/>
    <w:rsid w:val="000F6CFB"/>
    <w:rPr>
      <w:rFonts w:ascii="Calibri" w:eastAsia="Calibri" w:hAnsi="Calibri" w:cs="Calibri"/>
      <w:b/>
      <w:color w:val="000000"/>
      <w:sz w:val="22"/>
      <w:szCs w:val="22"/>
    </w:rPr>
  </w:style>
  <w:style w:type="character" w:customStyle="1" w:styleId="Heading6Char">
    <w:name w:val="Heading 6 Char"/>
    <w:basedOn w:val="DefaultParagraphFont"/>
    <w:link w:val="Heading6"/>
    <w:uiPriority w:val="9"/>
    <w:semiHidden/>
    <w:rsid w:val="000F6CFB"/>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0F6CFB"/>
    <w:rPr>
      <w:rFonts w:asciiTheme="majorHAnsi" w:eastAsiaTheme="majorEastAsia" w:hAnsiTheme="majorHAnsi" w:cstheme="majorBidi"/>
      <w:i/>
      <w:iCs/>
      <w:color w:val="001B40" w:themeColor="accent1" w:themeShade="7F"/>
      <w:sz w:val="22"/>
      <w:szCs w:val="22"/>
    </w:rPr>
  </w:style>
  <w:style w:type="character" w:customStyle="1" w:styleId="Heading8Char">
    <w:name w:val="Heading 8 Char"/>
    <w:basedOn w:val="DefaultParagraphFont"/>
    <w:link w:val="Heading8"/>
    <w:uiPriority w:val="9"/>
    <w:semiHidden/>
    <w:rsid w:val="000F6C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6CF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F6CFB"/>
    <w:pPr>
      <w:spacing w:after="200"/>
      <w:jc w:val="center"/>
    </w:pPr>
    <w:rPr>
      <w:rFonts w:asciiTheme="minorHAnsi" w:hAnsiTheme="minorHAnsi" w:cstheme="minorHAnsi"/>
      <w:b/>
      <w:bCs/>
      <w:color w:val="003781" w:themeColor="accent1"/>
      <w:sz w:val="18"/>
      <w:szCs w:val="18"/>
    </w:rPr>
  </w:style>
  <w:style w:type="paragraph" w:styleId="Title">
    <w:name w:val="Title"/>
    <w:basedOn w:val="Heading1"/>
    <w:next w:val="Normal"/>
    <w:link w:val="TitleChar"/>
    <w:uiPriority w:val="10"/>
    <w:qFormat/>
    <w:rsid w:val="000F6CFB"/>
    <w:pPr>
      <w:contextualSpacing/>
      <w:jc w:val="center"/>
    </w:pPr>
    <w:rPr>
      <w:rFonts w:ascii="Calibri Light" w:hAnsi="Calibri Light"/>
      <w:sz w:val="40"/>
    </w:rPr>
  </w:style>
  <w:style w:type="character" w:customStyle="1" w:styleId="TitleChar">
    <w:name w:val="Title Char"/>
    <w:basedOn w:val="DefaultParagraphFont"/>
    <w:link w:val="Title"/>
    <w:uiPriority w:val="10"/>
    <w:rsid w:val="000F6CFB"/>
    <w:rPr>
      <w:rFonts w:ascii="Calibri Light" w:eastAsia="Calibri" w:hAnsi="Calibri Light" w:cs="Calibri"/>
      <w:b/>
      <w:color w:val="003781" w:themeColor="accent1"/>
      <w:sz w:val="40"/>
      <w:szCs w:val="28"/>
    </w:rPr>
  </w:style>
  <w:style w:type="paragraph" w:styleId="Subtitle">
    <w:name w:val="Subtitle"/>
    <w:aliases w:val="Subtitle-Intro"/>
    <w:basedOn w:val="Normal"/>
    <w:next w:val="Normal"/>
    <w:link w:val="SubtitleChar"/>
    <w:uiPriority w:val="11"/>
    <w:qFormat/>
    <w:rsid w:val="000F6CFB"/>
    <w:pPr>
      <w:keepNext/>
      <w:keepLines/>
      <w:spacing w:before="360" w:after="80"/>
    </w:pPr>
    <w:rPr>
      <w:rFonts w:ascii="Georgia" w:eastAsia="Georgia" w:hAnsi="Georgia" w:cs="Georgia"/>
      <w:i/>
      <w:color w:val="666666"/>
      <w:sz w:val="48"/>
      <w:szCs w:val="48"/>
    </w:rPr>
  </w:style>
  <w:style w:type="character" w:customStyle="1" w:styleId="SubtitleChar">
    <w:name w:val="Subtitle Char"/>
    <w:aliases w:val="Subtitle-Intro Char"/>
    <w:basedOn w:val="DefaultParagraphFont"/>
    <w:link w:val="Subtitle"/>
    <w:uiPriority w:val="11"/>
    <w:rsid w:val="000F6CFB"/>
    <w:rPr>
      <w:rFonts w:ascii="Georgia" w:eastAsia="Georgia" w:hAnsi="Georgia" w:cs="Georgia"/>
      <w:i/>
      <w:color w:val="666666"/>
      <w:sz w:val="48"/>
      <w:szCs w:val="48"/>
    </w:rPr>
  </w:style>
  <w:style w:type="character" w:styleId="Strong">
    <w:name w:val="Strong"/>
    <w:basedOn w:val="DefaultParagraphFont"/>
    <w:uiPriority w:val="22"/>
    <w:qFormat/>
    <w:rsid w:val="000F6CFB"/>
    <w:rPr>
      <w:b/>
      <w:bCs/>
    </w:rPr>
  </w:style>
  <w:style w:type="character" w:styleId="Emphasis">
    <w:name w:val="Emphasis"/>
    <w:basedOn w:val="DefaultParagraphFont"/>
    <w:uiPriority w:val="20"/>
    <w:qFormat/>
    <w:rsid w:val="000F6CFB"/>
    <w:rPr>
      <w:i/>
      <w:iCs/>
    </w:rPr>
  </w:style>
  <w:style w:type="paragraph" w:styleId="Quote">
    <w:name w:val="Quote"/>
    <w:basedOn w:val="Normal"/>
    <w:next w:val="Normal"/>
    <w:link w:val="QuoteChar"/>
    <w:uiPriority w:val="29"/>
    <w:qFormat/>
    <w:rsid w:val="000F6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6CFB"/>
    <w:rPr>
      <w:rFonts w:ascii="Calibri" w:eastAsia="Calibri" w:hAnsi="Calibri" w:cs="Calibri"/>
      <w:i/>
      <w:iCs/>
      <w:color w:val="404040" w:themeColor="text1" w:themeTint="BF"/>
      <w:sz w:val="22"/>
      <w:szCs w:val="22"/>
    </w:rPr>
  </w:style>
  <w:style w:type="paragraph" w:styleId="IntenseQuote">
    <w:name w:val="Intense Quote"/>
    <w:basedOn w:val="Normal"/>
    <w:next w:val="Normal"/>
    <w:link w:val="IntenseQuoteChar"/>
    <w:uiPriority w:val="30"/>
    <w:qFormat/>
    <w:rsid w:val="000F6CFB"/>
    <w:pPr>
      <w:pBdr>
        <w:top w:val="single" w:sz="4" w:space="10" w:color="003781" w:themeColor="accent1"/>
        <w:bottom w:val="single" w:sz="4" w:space="10" w:color="003781" w:themeColor="accent1"/>
      </w:pBdr>
      <w:spacing w:before="360" w:after="360"/>
      <w:ind w:left="864" w:right="864"/>
      <w:jc w:val="center"/>
    </w:pPr>
    <w:rPr>
      <w:i/>
      <w:iCs/>
      <w:color w:val="003781" w:themeColor="accent1"/>
    </w:rPr>
  </w:style>
  <w:style w:type="character" w:customStyle="1" w:styleId="IntenseQuoteChar">
    <w:name w:val="Intense Quote Char"/>
    <w:basedOn w:val="DefaultParagraphFont"/>
    <w:link w:val="IntenseQuote"/>
    <w:uiPriority w:val="30"/>
    <w:rsid w:val="000F6CFB"/>
    <w:rPr>
      <w:rFonts w:ascii="Calibri" w:eastAsia="Calibri" w:hAnsi="Calibri" w:cs="Calibri"/>
      <w:i/>
      <w:iCs/>
      <w:color w:val="003781" w:themeColor="accent1"/>
      <w:sz w:val="22"/>
      <w:szCs w:val="22"/>
    </w:rPr>
  </w:style>
  <w:style w:type="character" w:styleId="SubtleEmphasis">
    <w:name w:val="Subtle Emphasis"/>
    <w:basedOn w:val="DefaultParagraphFont"/>
    <w:uiPriority w:val="19"/>
    <w:qFormat/>
    <w:rsid w:val="000F6CFB"/>
    <w:rPr>
      <w:i/>
      <w:iCs/>
      <w:color w:val="404040" w:themeColor="text1" w:themeTint="BF"/>
    </w:rPr>
  </w:style>
  <w:style w:type="character" w:styleId="IntenseEmphasis">
    <w:name w:val="Intense Emphasis"/>
    <w:basedOn w:val="DefaultParagraphFont"/>
    <w:uiPriority w:val="21"/>
    <w:qFormat/>
    <w:rsid w:val="000F6CFB"/>
    <w:rPr>
      <w:i/>
      <w:iCs/>
      <w:color w:val="003781" w:themeColor="accent1"/>
    </w:rPr>
  </w:style>
  <w:style w:type="character" w:styleId="SubtleReference">
    <w:name w:val="Subtle Reference"/>
    <w:basedOn w:val="DefaultParagraphFont"/>
    <w:uiPriority w:val="31"/>
    <w:qFormat/>
    <w:rsid w:val="000F6CFB"/>
    <w:rPr>
      <w:smallCaps/>
      <w:color w:val="5A5A5A" w:themeColor="text1" w:themeTint="A5"/>
    </w:rPr>
  </w:style>
  <w:style w:type="character" w:styleId="IntenseReference">
    <w:name w:val="Intense Reference"/>
    <w:basedOn w:val="DefaultParagraphFont"/>
    <w:uiPriority w:val="32"/>
    <w:qFormat/>
    <w:rsid w:val="000F6CFB"/>
    <w:rPr>
      <w:b/>
      <w:bCs/>
      <w:smallCaps/>
      <w:color w:val="003781" w:themeColor="accent1"/>
      <w:spacing w:val="5"/>
    </w:rPr>
  </w:style>
  <w:style w:type="character" w:styleId="BookTitle">
    <w:name w:val="Book Title"/>
    <w:basedOn w:val="DefaultParagraphFont"/>
    <w:uiPriority w:val="33"/>
    <w:qFormat/>
    <w:rsid w:val="000F6CFB"/>
    <w:rPr>
      <w:b/>
      <w:bCs/>
      <w:i/>
      <w:iCs/>
      <w:spacing w:val="5"/>
    </w:rPr>
  </w:style>
  <w:style w:type="paragraph" w:styleId="TOCHeading">
    <w:name w:val="TOC Heading"/>
    <w:basedOn w:val="Heading1"/>
    <w:next w:val="Normal"/>
    <w:uiPriority w:val="39"/>
    <w:semiHidden/>
    <w:unhideWhenUsed/>
    <w:qFormat/>
    <w:rsid w:val="000F6CF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002860" w:themeColor="accent1" w:themeShade="BF"/>
      <w:szCs w:val="32"/>
    </w:rPr>
  </w:style>
  <w:style w:type="paragraph" w:styleId="Footer">
    <w:name w:val="footer"/>
    <w:basedOn w:val="Normal"/>
    <w:link w:val="FooterChar"/>
    <w:uiPriority w:val="99"/>
    <w:unhideWhenUsed/>
    <w:rsid w:val="0024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4FF"/>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ECRP">
      <a:dk1>
        <a:sysClr val="windowText" lastClr="000000"/>
      </a:dk1>
      <a:lt1>
        <a:sysClr val="window" lastClr="FFFFFF"/>
      </a:lt1>
      <a:dk2>
        <a:srgbClr val="44546A"/>
      </a:dk2>
      <a:lt2>
        <a:srgbClr val="E7E6E6"/>
      </a:lt2>
      <a:accent1>
        <a:srgbClr val="003781"/>
      </a:accent1>
      <a:accent2>
        <a:srgbClr val="4066B8"/>
      </a:accent2>
      <a:accent3>
        <a:srgbClr val="8099D0"/>
      </a:accent3>
      <a:accent4>
        <a:srgbClr val="B3C2E3"/>
      </a:accent4>
      <a:accent5>
        <a:srgbClr val="D9E0F1"/>
      </a:accent5>
      <a:accent6>
        <a:srgbClr val="5B92E5"/>
      </a:accent6>
      <a:hlink>
        <a:srgbClr val="2066CF"/>
      </a:hlink>
      <a:folHlink>
        <a:srgbClr val="85C0F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198572-fe03-4e02-95fc-2624567f0a4d">
      <Terms xmlns="http://schemas.microsoft.com/office/infopath/2007/PartnerControls"/>
    </lcf76f155ced4ddcb4097134ff3c332f>
    <TaxCatchAll xmlns="67f1c9f4-a9df-4a2c-8908-dc0596f28c5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49C14D6E452D4D985F2F3C00D6D291" ma:contentTypeVersion="19" ma:contentTypeDescription="Create a new document." ma:contentTypeScope="" ma:versionID="03709a5af804bc5f3776166a920927e0">
  <xsd:schema xmlns:xsd="http://www.w3.org/2001/XMLSchema" xmlns:xs="http://www.w3.org/2001/XMLSchema" xmlns:p="http://schemas.microsoft.com/office/2006/metadata/properties" xmlns:ns1="http://schemas.microsoft.com/sharepoint/v3" xmlns:ns2="2b198572-fe03-4e02-95fc-2624567f0a4d" xmlns:ns3="67f1c9f4-a9df-4a2c-8908-dc0596f28c56" targetNamespace="http://schemas.microsoft.com/office/2006/metadata/properties" ma:root="true" ma:fieldsID="7118e0d5649c79252dd5760f5721e48f" ns1:_="" ns2:_="" ns3:_="">
    <xsd:import namespace="http://schemas.microsoft.com/sharepoint/v3"/>
    <xsd:import namespace="2b198572-fe03-4e02-95fc-2624567f0a4d"/>
    <xsd:import namespace="67f1c9f4-a9df-4a2c-8908-dc0596f28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98572-fe03-4e02-95fc-2624567f0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1c9f4-a9df-4a2c-8908-dc0596f28c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db5770-a543-44d9-90d7-23b0adc245c8}" ma:internalName="TaxCatchAll" ma:showField="CatchAllData" ma:web="67f1c9f4-a9df-4a2c-8908-dc0596f28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C2E61-2EE8-4CB9-9BB8-196247C3A371}">
  <ds:schemaRefs>
    <ds:schemaRef ds:uri="http://schemas.microsoft.com/sharepoint/v3/contenttype/forms"/>
  </ds:schemaRefs>
</ds:datastoreItem>
</file>

<file path=customXml/itemProps2.xml><?xml version="1.0" encoding="utf-8"?>
<ds:datastoreItem xmlns:ds="http://schemas.openxmlformats.org/officeDocument/2006/customXml" ds:itemID="{080EDFA5-4B12-4D84-A5E6-046AA11CB231}">
  <ds:schemaRefs>
    <ds:schemaRef ds:uri="http://schemas.microsoft.com/office/2006/metadata/properties"/>
    <ds:schemaRef ds:uri="http://schemas.microsoft.com/office/infopath/2007/PartnerControls"/>
    <ds:schemaRef ds:uri="2b198572-fe03-4e02-95fc-2624567f0a4d"/>
    <ds:schemaRef ds:uri="67f1c9f4-a9df-4a2c-8908-dc0596f28c56"/>
  </ds:schemaRefs>
</ds:datastoreItem>
</file>

<file path=customXml/itemProps3.xml><?xml version="1.0" encoding="utf-8"?>
<ds:datastoreItem xmlns:ds="http://schemas.openxmlformats.org/officeDocument/2006/customXml" ds:itemID="{A475D370-E6AB-43F0-921E-A13BB064AB6E}"/>
</file>

<file path=docProps/app.xml><?xml version="1.0" encoding="utf-8"?>
<Properties xmlns="http://schemas.openxmlformats.org/officeDocument/2006/extended-properties" xmlns:vt="http://schemas.openxmlformats.org/officeDocument/2006/docPropsVTypes">
  <Template>Normal</Template>
  <TotalTime>0</TotalTime>
  <Pages>8</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SUEN Margaret</dc:creator>
  <cp:keywords/>
  <dc:description/>
  <cp:lastModifiedBy>GORDON Onji Charles Christopher</cp:lastModifiedBy>
  <cp:revision>2</cp:revision>
  <dcterms:created xsi:type="dcterms:W3CDTF">2023-12-30T11:55:00Z</dcterms:created>
  <dcterms:modified xsi:type="dcterms:W3CDTF">2023-12-30T11:55:00Z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2021-11-04T07:05:47Z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1bd1ae73-ee3c-45d5-8d67-ed31903d13aa</vt:lpwstr>
  </property>
  <property fmtid="{D5CDD505-2E9C-101B-9397-08002B2CF9AE}" pid="8" name="MSIP_Label_2059aa38-f392-4105-be92-628035578272_ContentBits">
    <vt:lpwstr>0</vt:lpwstr>
  </property>
  <property fmtid="{D5CDD505-2E9C-101B-9397-08002B2CF9AE}" pid="9" name="ContentTypeId">
    <vt:lpwstr>0x0101001949C14D6E452D4D985F2F3C00D6D291</vt:lpwstr>
  </property>
</Properties>
</file>