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Default="00AE39D0" w:rsidP="00D3708F">
      <w:pPr>
        <w:bidi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3708F">
        <w:rPr>
          <w:rFonts w:ascii="Calibri" w:eastAsia="Calibri" w:hAnsi="Calibri" w:cs="Times New Roman"/>
          <w:b/>
          <w:bCs/>
          <w:sz w:val="24"/>
          <w:szCs w:val="24"/>
        </w:rPr>
        <w:t>Ref:</w:t>
      </w:r>
      <w:r w:rsidR="00D3708F" w:rsidRPr="00D3708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ITB_OFDA 3                                                                                      </w:t>
      </w:r>
      <w:r w:rsidR="00D3708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</w:t>
      </w:r>
      <w:r w:rsidR="00D3708F" w:rsidRPr="00D3708F">
        <w:rPr>
          <w:rFonts w:ascii="Calibri" w:eastAsia="Calibri" w:hAnsi="Calibri" w:cs="Times New Roman"/>
          <w:b/>
          <w:bCs/>
          <w:sz w:val="24"/>
          <w:szCs w:val="24"/>
        </w:rPr>
        <w:t xml:space="preserve"> Date: 6</w:t>
      </w:r>
      <w:r w:rsidR="00D3708F" w:rsidRPr="00D3708F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th</w:t>
      </w:r>
      <w:r w:rsidR="00D3708F" w:rsidRPr="00D3708F">
        <w:rPr>
          <w:rFonts w:ascii="Calibri" w:eastAsia="Calibri" w:hAnsi="Calibri" w:cs="Times New Roman"/>
          <w:b/>
          <w:bCs/>
          <w:sz w:val="24"/>
          <w:szCs w:val="24"/>
        </w:rPr>
        <w:t xml:space="preserve"> Dec 2016</w:t>
      </w:r>
    </w:p>
    <w:p w:rsidR="00D3708F" w:rsidRPr="00AE39D0" w:rsidRDefault="00D3708F" w:rsidP="00D3708F">
      <w:pPr>
        <w:bidi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3708F" w:rsidRDefault="00BB414D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E39D0">
        <w:rPr>
          <w:rFonts w:ascii="Calibri" w:eastAsia="Calibri" w:hAnsi="Calibri" w:cs="Times New Roman"/>
          <w:b/>
          <w:bCs/>
          <w:sz w:val="24"/>
          <w:szCs w:val="24"/>
        </w:rPr>
        <w:t xml:space="preserve">From: </w:t>
      </w:r>
      <w:r w:rsidR="0092002C" w:rsidRPr="00AE39D0">
        <w:rPr>
          <w:rFonts w:ascii="Calibri" w:eastAsia="Calibri" w:hAnsi="Calibri" w:cs="Times New Roman"/>
          <w:b/>
          <w:bCs/>
          <w:sz w:val="24"/>
          <w:szCs w:val="24"/>
        </w:rPr>
        <w:t xml:space="preserve">The </w:t>
      </w:r>
      <w:r w:rsidRPr="00AE39D0">
        <w:rPr>
          <w:rFonts w:ascii="Calibri" w:eastAsia="Calibri" w:hAnsi="Calibri" w:cs="Times New Roman"/>
          <w:b/>
          <w:bCs/>
          <w:sz w:val="24"/>
          <w:szCs w:val="24"/>
        </w:rPr>
        <w:t>International Organization for Migration</w:t>
      </w:r>
      <w:r w:rsidR="00AE39D0" w:rsidRPr="00AE39D0">
        <w:rPr>
          <w:rFonts w:ascii="Calibri" w:eastAsia="Calibri" w:hAnsi="Calibri" w:cs="Times New Roman"/>
          <w:b/>
          <w:bCs/>
          <w:sz w:val="24"/>
          <w:szCs w:val="24"/>
        </w:rPr>
        <w:t xml:space="preserve"> (IOM)-Iraq </w:t>
      </w:r>
    </w:p>
    <w:p w:rsidR="00D3708F" w:rsidRDefault="00D3708F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3708F" w:rsidRDefault="001736E9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3708F" w:rsidRPr="00D3708F">
        <w:rPr>
          <w:rFonts w:ascii="Calibri" w:eastAsia="Calibri" w:hAnsi="Calibri" w:cs="Times New Roman"/>
          <w:b/>
          <w:bCs/>
          <w:sz w:val="24"/>
          <w:szCs w:val="24"/>
        </w:rPr>
        <w:t xml:space="preserve">Project: Rehabilitation of Shelter/WASH infrastructure for critical shelter Project in Salah Al Din </w:t>
      </w:r>
    </w:p>
    <w:p w:rsidR="00D3708F" w:rsidRDefault="00D3708F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3708F" w:rsidRDefault="00D3708F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Subject: Additional information of Pre-bidding meeting on 7</w:t>
      </w:r>
      <w:r w:rsidRPr="00D3708F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December</w:t>
      </w:r>
      <w:r w:rsidRPr="00D3708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D3708F" w:rsidRDefault="00D3708F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3708F" w:rsidRDefault="00D3708F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3708F">
        <w:rPr>
          <w:rFonts w:ascii="Calibri" w:eastAsia="Calibri" w:hAnsi="Calibri" w:cs="Times New Roman"/>
          <w:b/>
          <w:bCs/>
          <w:sz w:val="24"/>
          <w:szCs w:val="24"/>
        </w:rPr>
        <w:t>Dear Vendors,</w:t>
      </w:r>
    </w:p>
    <w:p w:rsidR="00D3708F" w:rsidRPr="00D3708F" w:rsidRDefault="00D3708F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D4B89" w:rsidRDefault="005D4B89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This </w:t>
      </w:r>
      <w:bookmarkStart w:id="0" w:name="_GoBack"/>
      <w:r>
        <w:rPr>
          <w:rFonts w:ascii="Calibri" w:eastAsia="Calibri" w:hAnsi="Calibri" w:cs="Times New Roman"/>
          <w:b/>
          <w:bCs/>
          <w:sz w:val="24"/>
          <w:szCs w:val="24"/>
        </w:rPr>
        <w:t>Bid Bulletin</w:t>
      </w:r>
      <w:r w:rsidR="00D3708F" w:rsidRPr="00D3708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bookmarkEnd w:id="0"/>
      <w:r w:rsidR="00D3708F" w:rsidRPr="00D3708F">
        <w:rPr>
          <w:rFonts w:ascii="Calibri" w:eastAsia="Calibri" w:hAnsi="Calibri" w:cs="Times New Roman"/>
          <w:b/>
          <w:bCs/>
          <w:sz w:val="24"/>
          <w:szCs w:val="24"/>
        </w:rPr>
        <w:t xml:space="preserve">is issued to inform </w:t>
      </w:r>
      <w:r w:rsidR="00D3708F">
        <w:rPr>
          <w:rFonts w:ascii="Calibri" w:eastAsia="Calibri" w:hAnsi="Calibri" w:cs="Times New Roman"/>
          <w:b/>
          <w:bCs/>
          <w:sz w:val="24"/>
          <w:szCs w:val="24"/>
        </w:rPr>
        <w:t xml:space="preserve">the additional information (place and </w:t>
      </w:r>
      <w:proofErr w:type="gramStart"/>
      <w:r w:rsidR="00D3708F">
        <w:rPr>
          <w:rFonts w:ascii="Calibri" w:eastAsia="Calibri" w:hAnsi="Calibri" w:cs="Times New Roman"/>
          <w:b/>
          <w:bCs/>
          <w:sz w:val="24"/>
          <w:szCs w:val="24"/>
        </w:rPr>
        <w:t>time )</w:t>
      </w:r>
      <w:proofErr w:type="gramEnd"/>
      <w:r w:rsidR="00D3708F">
        <w:rPr>
          <w:rFonts w:ascii="Calibri" w:eastAsia="Calibri" w:hAnsi="Calibri" w:cs="Times New Roman"/>
          <w:b/>
          <w:bCs/>
          <w:sz w:val="24"/>
          <w:szCs w:val="24"/>
        </w:rPr>
        <w:t xml:space="preserve"> for pre-bidding meeting. </w:t>
      </w:r>
    </w:p>
    <w:p w:rsidR="005D4B89" w:rsidRDefault="005D4B89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D4B89" w:rsidRDefault="005D4B89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Place:</w:t>
      </w:r>
      <w:r w:rsidR="00645B3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="00645B3E">
        <w:rPr>
          <w:rFonts w:ascii="Calibri" w:eastAsia="Calibri" w:hAnsi="Calibri" w:cs="Times New Roman"/>
          <w:b/>
          <w:bCs/>
          <w:sz w:val="24"/>
          <w:szCs w:val="24"/>
        </w:rPr>
        <w:t>Oyoon</w:t>
      </w:r>
      <w:proofErr w:type="spellEnd"/>
      <w:r w:rsidR="00645B3E">
        <w:rPr>
          <w:rFonts w:ascii="Calibri" w:eastAsia="Calibri" w:hAnsi="Calibri" w:cs="Times New Roman"/>
          <w:b/>
          <w:bCs/>
          <w:sz w:val="24"/>
          <w:szCs w:val="24"/>
        </w:rPr>
        <w:t xml:space="preserve"> Baghdad Restaurant </w:t>
      </w:r>
    </w:p>
    <w:p w:rsidR="005D4B89" w:rsidRDefault="005D4B89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D4B89" w:rsidRDefault="005D4B89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Time:</w:t>
      </w:r>
      <w:r w:rsidR="00645B3E">
        <w:rPr>
          <w:rFonts w:ascii="Calibri" w:eastAsia="Calibri" w:hAnsi="Calibri" w:cs="Times New Roman"/>
          <w:b/>
          <w:bCs/>
          <w:sz w:val="24"/>
          <w:szCs w:val="24"/>
        </w:rPr>
        <w:t xml:space="preserve"> 14:30</w:t>
      </w:r>
    </w:p>
    <w:p w:rsidR="005D4B89" w:rsidRDefault="005D4B89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D4B89" w:rsidRDefault="005D4B89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3708F" w:rsidRDefault="00D3708F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Venders are requested to come with company profile and CV. Further information will be explained in the meeting.</w:t>
      </w:r>
      <w:r w:rsidR="00A714EA">
        <w:rPr>
          <w:rFonts w:ascii="Calibri" w:eastAsia="Calibri" w:hAnsi="Calibri" w:cs="Times New Roman"/>
          <w:b/>
          <w:bCs/>
          <w:sz w:val="24"/>
          <w:szCs w:val="24"/>
        </w:rPr>
        <w:t xml:space="preserve"> If you have question for the above information, please contact to </w:t>
      </w:r>
      <w:r w:rsidR="00A714EA" w:rsidRPr="00A714EA">
        <w:rPr>
          <w:rFonts w:ascii="Calibri" w:eastAsia="Calibri" w:hAnsi="Calibri" w:cs="Times New Roman"/>
          <w:b/>
          <w:bCs/>
          <w:sz w:val="24"/>
          <w:szCs w:val="24"/>
        </w:rPr>
        <w:t xml:space="preserve">ALABBASI Ali </w:t>
      </w:r>
      <w:hyperlink r:id="rId8" w:history="1">
        <w:r w:rsidR="00A714EA" w:rsidRPr="00BB675E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</w:rPr>
          <w:t>ALALABBASI@iom.int</w:t>
        </w:r>
      </w:hyperlink>
      <w:r w:rsidR="00A714EA">
        <w:rPr>
          <w:rFonts w:ascii="Calibri" w:eastAsia="Calibri" w:hAnsi="Calibri" w:cs="Times New Roman"/>
          <w:b/>
          <w:bCs/>
          <w:sz w:val="24"/>
          <w:szCs w:val="24"/>
        </w:rPr>
        <w:t>, 077 1187 6825.</w:t>
      </w:r>
    </w:p>
    <w:p w:rsidR="00D3708F" w:rsidRDefault="00D3708F" w:rsidP="00D3708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B13865" w:rsidRDefault="005D4B89" w:rsidP="00D3708F">
      <w:pPr>
        <w:spacing w:after="0" w:line="240" w:lineRule="auto"/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End of Bid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Bulletin </w:t>
      </w:r>
      <w:r w:rsidR="00D3708F" w:rsidRPr="00D3708F">
        <w:rPr>
          <w:rFonts w:ascii="Calibri" w:eastAsia="Calibri" w:hAnsi="Calibri" w:cs="Times New Roman"/>
          <w:b/>
          <w:bCs/>
          <w:sz w:val="24"/>
          <w:szCs w:val="24"/>
        </w:rPr>
        <w:t>.</w:t>
      </w:r>
      <w:proofErr w:type="gramEnd"/>
    </w:p>
    <w:p w:rsidR="00C06091" w:rsidRPr="00553C33" w:rsidRDefault="0027529A" w:rsidP="00553C33">
      <w:pPr>
        <w:bidi/>
        <w:spacing w:after="0" w:line="240" w:lineRule="auto"/>
        <w:ind w:left="720" w:hanging="360"/>
        <w:contextualSpacing/>
        <w:jc w:val="right"/>
        <w:rPr>
          <w:rFonts w:ascii="Calibri" w:eastAsia="Calibri" w:hAnsi="Calibri" w:cs="Calibri"/>
          <w:color w:val="000000"/>
        </w:rPr>
      </w:pPr>
      <w:r w:rsidRPr="00465E6F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45746" wp14:editId="4655018E">
                <wp:simplePos x="0" y="0"/>
                <wp:positionH relativeFrom="column">
                  <wp:posOffset>-59055</wp:posOffset>
                </wp:positionH>
                <wp:positionV relativeFrom="paragraph">
                  <wp:posOffset>1054735</wp:posOffset>
                </wp:positionV>
                <wp:extent cx="2374265" cy="1133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A1" w:rsidRPr="008D724F" w:rsidRDefault="005430A1" w:rsidP="00FF3D45">
                            <w:pPr>
                              <w:spacing w:after="0" w:line="240" w:lineRule="auto"/>
                              <w:jc w:val="center"/>
                              <w:rPr>
                                <w:rFonts w:cs="Ali_K_Samik"/>
                                <w:sz w:val="26"/>
                                <w:szCs w:val="2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C45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83.05pt;width:186.95pt;height:89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" filled="f" stroked="f">
                <v:textbox>
                  <w:txbxContent>
                    <w:p w:rsidR="005430A1" w:rsidRPr="008D724F" w:rsidRDefault="005430A1" w:rsidP="00FF3D45">
                      <w:pPr>
                        <w:spacing w:after="0" w:line="240" w:lineRule="auto"/>
                        <w:jc w:val="center"/>
                        <w:rPr>
                          <w:rFonts w:cs="Ali_K_Samik"/>
                          <w:sz w:val="26"/>
                          <w:szCs w:val="26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6091" w:rsidRPr="00553C33" w:rsidSect="00553C33">
      <w:headerReference w:type="default" r:id="rId9"/>
      <w:footerReference w:type="default" r:id="rId10"/>
      <w:pgSz w:w="12240" w:h="15840"/>
      <w:pgMar w:top="270" w:right="810" w:bottom="1260" w:left="990" w:header="27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6C" w:rsidRDefault="0099546C" w:rsidP="00532333">
      <w:pPr>
        <w:spacing w:after="0" w:line="240" w:lineRule="auto"/>
      </w:pPr>
      <w:r>
        <w:separator/>
      </w:r>
    </w:p>
  </w:endnote>
  <w:endnote w:type="continuationSeparator" w:id="0">
    <w:p w:rsidR="0099546C" w:rsidRDefault="0099546C" w:rsidP="0053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CB" w:rsidRPr="005951CB" w:rsidRDefault="005951CB" w:rsidP="005951CB">
    <w:pPr>
      <w:pBdr>
        <w:top w:val="single" w:sz="6" w:space="5" w:color="auto"/>
      </w:pBdr>
      <w:spacing w:after="0" w:line="240" w:lineRule="auto"/>
      <w:jc w:val="center"/>
      <w:rPr>
        <w:rFonts w:ascii="Arial" w:eastAsia="Times New Roman" w:hAnsi="Arial" w:cs="Times New Roman"/>
        <w:b/>
        <w:sz w:val="18"/>
        <w:szCs w:val="18"/>
      </w:rPr>
    </w:pPr>
    <w:bookmarkStart w:id="1" w:name="OLE_LINK1"/>
    <w:bookmarkStart w:id="2" w:name="OLE_LINK2"/>
    <w:bookmarkStart w:id="3" w:name="_Hlk267382803"/>
    <w:r w:rsidRPr="005951CB">
      <w:rPr>
        <w:rFonts w:ascii="Arial" w:eastAsia="Times New Roman" w:hAnsi="Arial" w:cs="Times New Roman"/>
        <w:b/>
        <w:sz w:val="18"/>
        <w:szCs w:val="18"/>
      </w:rPr>
      <w:t>IOM Iraq</w:t>
    </w:r>
  </w:p>
  <w:p w:rsidR="005951CB" w:rsidRPr="005951CB" w:rsidRDefault="005951CB" w:rsidP="005951CB">
    <w:pPr>
      <w:pBdr>
        <w:top w:val="single" w:sz="6" w:space="5" w:color="auto"/>
      </w:pBdr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5951CB">
      <w:rPr>
        <w:rFonts w:ascii="Arial" w:eastAsia="Times New Roman" w:hAnsi="Arial" w:cs="Times New Roman"/>
        <w:b/>
        <w:sz w:val="18"/>
        <w:szCs w:val="18"/>
      </w:rPr>
      <w:t>Main Office - Baghdad</w:t>
    </w:r>
  </w:p>
  <w:p w:rsidR="005951CB" w:rsidRPr="005951CB" w:rsidRDefault="005951CB" w:rsidP="005951C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5951CB">
      <w:rPr>
        <w:rFonts w:ascii="Times New Roman" w:eastAsia="Times New Roman" w:hAnsi="Times New Roman" w:cs="Times New Roman"/>
        <w:sz w:val="18"/>
        <w:szCs w:val="18"/>
      </w:rPr>
      <w:t xml:space="preserve">UNAMI Compound – </w:t>
    </w:r>
    <w:proofErr w:type="spellStart"/>
    <w:r w:rsidRPr="005951CB">
      <w:rPr>
        <w:rFonts w:ascii="Times New Roman" w:eastAsia="Times New Roman" w:hAnsi="Times New Roman" w:cs="Times New Roman"/>
        <w:sz w:val="18"/>
        <w:szCs w:val="18"/>
      </w:rPr>
      <w:t>Diwan</w:t>
    </w:r>
    <w:proofErr w:type="spellEnd"/>
    <w:r w:rsidRPr="005951CB">
      <w:rPr>
        <w:rFonts w:ascii="Times New Roman" w:eastAsia="Times New Roman" w:hAnsi="Times New Roman" w:cs="Times New Roman"/>
        <w:sz w:val="18"/>
        <w:szCs w:val="18"/>
      </w:rPr>
      <w:t xml:space="preserve"> 2 – International Zone</w:t>
    </w:r>
  </w:p>
  <w:p w:rsidR="005951CB" w:rsidRPr="005951CB" w:rsidRDefault="005951CB" w:rsidP="005951C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fr-FR"/>
      </w:rPr>
    </w:pPr>
    <w:r w:rsidRPr="005951CB">
      <w:rPr>
        <w:rFonts w:ascii="Times New Roman" w:eastAsia="Times New Roman" w:hAnsi="Times New Roman" w:cs="Times New Roman"/>
        <w:sz w:val="18"/>
        <w:szCs w:val="18"/>
        <w:lang w:val="fr-FR"/>
      </w:rPr>
      <w:t>Phone: + 39 0831 05 5857</w:t>
    </w:r>
  </w:p>
  <w:p w:rsidR="00664435" w:rsidRPr="005951CB" w:rsidRDefault="005951CB" w:rsidP="005951C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rtl/>
        <w:lang w:val="fr-FR" w:bidi="ar-IQ"/>
      </w:rPr>
    </w:pPr>
    <w:r w:rsidRPr="005951CB">
      <w:rPr>
        <w:rFonts w:asciiTheme="majorBidi" w:eastAsia="Times New Roman" w:hAnsiTheme="majorBidi" w:cstheme="majorBidi"/>
        <w:noProof/>
        <w:lang w:val="en-PH" w:eastAsia="en-PH"/>
      </w:rPr>
      <w:drawing>
        <wp:anchor distT="0" distB="0" distL="114300" distR="114300" simplePos="0" relativeHeight="251666432" behindDoc="1" locked="0" layoutInCell="1" allowOverlap="1" wp14:anchorId="3FD74F94" wp14:editId="4214C6D1">
          <wp:simplePos x="0" y="0"/>
          <wp:positionH relativeFrom="margin">
            <wp:posOffset>2102485</wp:posOffset>
          </wp:positionH>
          <wp:positionV relativeFrom="margin">
            <wp:posOffset>9925050</wp:posOffset>
          </wp:positionV>
          <wp:extent cx="2009775" cy="904240"/>
          <wp:effectExtent l="0" t="0" r="9525" b="0"/>
          <wp:wrapSquare wrapText="bothSides"/>
          <wp:docPr id="50" name="Picture 50" descr="Logo_with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thArab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1CB">
      <w:rPr>
        <w:rFonts w:asciiTheme="majorBidi" w:eastAsia="Times New Roman" w:hAnsiTheme="majorBidi" w:cstheme="majorBidi"/>
        <w:noProof/>
        <w:lang w:val="en-PH" w:eastAsia="en-PH"/>
      </w:rPr>
      <w:drawing>
        <wp:anchor distT="0" distB="0" distL="114300" distR="114300" simplePos="0" relativeHeight="251657216" behindDoc="1" locked="0" layoutInCell="1" allowOverlap="1" wp14:anchorId="321C28E7" wp14:editId="7D59EBBF">
          <wp:simplePos x="0" y="0"/>
          <wp:positionH relativeFrom="margin">
            <wp:posOffset>2131060</wp:posOffset>
          </wp:positionH>
          <wp:positionV relativeFrom="margin">
            <wp:posOffset>9925050</wp:posOffset>
          </wp:positionV>
          <wp:extent cx="2009775" cy="904240"/>
          <wp:effectExtent l="0" t="0" r="9525" b="0"/>
          <wp:wrapSquare wrapText="bothSides"/>
          <wp:docPr id="51" name="Picture 51" descr="Logo_with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thArab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1CB">
      <w:rPr>
        <w:rFonts w:ascii="Times New Roman" w:eastAsia="Times New Roman" w:hAnsi="Times New Roman" w:cs="Times New Roman"/>
        <w:sz w:val="18"/>
        <w:szCs w:val="18"/>
        <w:lang w:val="fr-FR"/>
      </w:rPr>
      <w:t xml:space="preserve">Email: </w:t>
    </w:r>
    <w:hyperlink r:id="rId2" w:history="1">
      <w:r w:rsidRPr="005951C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fr-FR"/>
        </w:rPr>
        <w:t>baghub1iz@iom.int</w:t>
      </w:r>
    </w:hyperlink>
    <w:r w:rsidRPr="005951CB">
      <w:rPr>
        <w:rFonts w:ascii="Times New Roman" w:eastAsia="Times New Roman" w:hAnsi="Times New Roman" w:cs="Times New Roman"/>
        <w:sz w:val="18"/>
        <w:szCs w:val="18"/>
        <w:lang w:val="fr-FR"/>
      </w:rPr>
      <w:t xml:space="preserve">  Internet </w:t>
    </w:r>
    <w:hyperlink r:id="rId3" w:history="1">
      <w:r w:rsidRPr="005951C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fr-FR"/>
        </w:rPr>
        <w:t>http://www.iom-iraq.net</w:t>
      </w:r>
    </w:hyperlink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6C" w:rsidRDefault="0099546C" w:rsidP="00532333">
      <w:pPr>
        <w:spacing w:after="0" w:line="240" w:lineRule="auto"/>
      </w:pPr>
      <w:r>
        <w:separator/>
      </w:r>
    </w:p>
  </w:footnote>
  <w:footnote w:type="continuationSeparator" w:id="0">
    <w:p w:rsidR="0099546C" w:rsidRDefault="0099546C" w:rsidP="0053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33" w:rsidRDefault="00CC4673" w:rsidP="00095795">
    <w:pPr>
      <w:pStyle w:val="Header"/>
      <w:pBdr>
        <w:bottom w:val="single" w:sz="4" w:space="1" w:color="auto"/>
      </w:pBdr>
      <w:jc w:val="center"/>
    </w:pPr>
    <w:r w:rsidRPr="004E7AC8">
      <w:rPr>
        <w:rFonts w:ascii="Segoe UI" w:hAnsi="Segoe UI" w:cs="Segoe UI"/>
        <w:noProof/>
        <w:color w:val="444444"/>
        <w:lang w:val="en-PH" w:eastAsia="en-PH"/>
      </w:rPr>
      <w:drawing>
        <wp:inline distT="0" distB="0" distL="0" distR="0">
          <wp:extent cx="2724150" cy="1187692"/>
          <wp:effectExtent l="0" t="0" r="0" b="0"/>
          <wp:docPr id="49" name="Picture 49" descr="https://intranetportal/CenterImages/EN/MCD/NEW/IOM-UN_Blu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portal/CenterImages/EN/MCD/NEW/IOM-UN_Blue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053" cy="119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08C"/>
    <w:multiLevelType w:val="hybridMultilevel"/>
    <w:tmpl w:val="F4E8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755E7"/>
    <w:multiLevelType w:val="hybridMultilevel"/>
    <w:tmpl w:val="8FBCA266"/>
    <w:lvl w:ilvl="0" w:tplc="C07E26CA">
      <w:numFmt w:val="bullet"/>
      <w:lvlText w:val="-"/>
      <w:lvlJc w:val="left"/>
      <w:pPr>
        <w:ind w:left="855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F730FEF"/>
    <w:multiLevelType w:val="hybridMultilevel"/>
    <w:tmpl w:val="84789472"/>
    <w:lvl w:ilvl="0" w:tplc="F246F9F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426CEA"/>
    <w:multiLevelType w:val="hybridMultilevel"/>
    <w:tmpl w:val="22103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4B27"/>
    <w:multiLevelType w:val="hybridMultilevel"/>
    <w:tmpl w:val="21AC0A08"/>
    <w:lvl w:ilvl="0" w:tplc="6A327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5B"/>
    <w:rsid w:val="000034ED"/>
    <w:rsid w:val="00017BAF"/>
    <w:rsid w:val="00023AAD"/>
    <w:rsid w:val="000260C0"/>
    <w:rsid w:val="00032913"/>
    <w:rsid w:val="0003495A"/>
    <w:rsid w:val="00046B80"/>
    <w:rsid w:val="00065F46"/>
    <w:rsid w:val="00092C06"/>
    <w:rsid w:val="00095795"/>
    <w:rsid w:val="00095DBB"/>
    <w:rsid w:val="000A6C17"/>
    <w:rsid w:val="000A7C16"/>
    <w:rsid w:val="000B6FD9"/>
    <w:rsid w:val="000C2330"/>
    <w:rsid w:val="000D3DF7"/>
    <w:rsid w:val="000E4137"/>
    <w:rsid w:val="000E4F04"/>
    <w:rsid w:val="000F205D"/>
    <w:rsid w:val="000F6F47"/>
    <w:rsid w:val="000F7B70"/>
    <w:rsid w:val="0011575A"/>
    <w:rsid w:val="001259B8"/>
    <w:rsid w:val="0013298D"/>
    <w:rsid w:val="00135294"/>
    <w:rsid w:val="00147DD9"/>
    <w:rsid w:val="0015334B"/>
    <w:rsid w:val="00164AEC"/>
    <w:rsid w:val="001736E9"/>
    <w:rsid w:val="00181FFD"/>
    <w:rsid w:val="00190769"/>
    <w:rsid w:val="00193247"/>
    <w:rsid w:val="001B013B"/>
    <w:rsid w:val="001B377B"/>
    <w:rsid w:val="001B4899"/>
    <w:rsid w:val="001C143C"/>
    <w:rsid w:val="001D48FC"/>
    <w:rsid w:val="001E36FD"/>
    <w:rsid w:val="001F2FCF"/>
    <w:rsid w:val="0020290F"/>
    <w:rsid w:val="00222534"/>
    <w:rsid w:val="00222F55"/>
    <w:rsid w:val="00223685"/>
    <w:rsid w:val="002257AD"/>
    <w:rsid w:val="002355E6"/>
    <w:rsid w:val="00236AD4"/>
    <w:rsid w:val="00242490"/>
    <w:rsid w:val="00252FB4"/>
    <w:rsid w:val="00253281"/>
    <w:rsid w:val="002549F9"/>
    <w:rsid w:val="00271FF0"/>
    <w:rsid w:val="0027529A"/>
    <w:rsid w:val="002A00BA"/>
    <w:rsid w:val="002B3ABB"/>
    <w:rsid w:val="002C2F47"/>
    <w:rsid w:val="002C55CF"/>
    <w:rsid w:val="002E44F5"/>
    <w:rsid w:val="002F080E"/>
    <w:rsid w:val="002F3AEA"/>
    <w:rsid w:val="002F50D6"/>
    <w:rsid w:val="002F7D89"/>
    <w:rsid w:val="00345F9D"/>
    <w:rsid w:val="00380597"/>
    <w:rsid w:val="00384F63"/>
    <w:rsid w:val="00386F2C"/>
    <w:rsid w:val="00397CCE"/>
    <w:rsid w:val="00397E44"/>
    <w:rsid w:val="003A31DD"/>
    <w:rsid w:val="003E1A0C"/>
    <w:rsid w:val="003E55F9"/>
    <w:rsid w:val="003E7150"/>
    <w:rsid w:val="003F768A"/>
    <w:rsid w:val="00447F67"/>
    <w:rsid w:val="00454FB3"/>
    <w:rsid w:val="00460DF5"/>
    <w:rsid w:val="00465E6F"/>
    <w:rsid w:val="004737D4"/>
    <w:rsid w:val="00482154"/>
    <w:rsid w:val="00494BB3"/>
    <w:rsid w:val="004977D8"/>
    <w:rsid w:val="004B06A5"/>
    <w:rsid w:val="004B49C6"/>
    <w:rsid w:val="004D0B15"/>
    <w:rsid w:val="00516781"/>
    <w:rsid w:val="00531B97"/>
    <w:rsid w:val="00532333"/>
    <w:rsid w:val="00540BB0"/>
    <w:rsid w:val="005430A1"/>
    <w:rsid w:val="005465A0"/>
    <w:rsid w:val="005465BC"/>
    <w:rsid w:val="00553C33"/>
    <w:rsid w:val="00560656"/>
    <w:rsid w:val="00574D70"/>
    <w:rsid w:val="005951CB"/>
    <w:rsid w:val="005A295B"/>
    <w:rsid w:val="005A54BB"/>
    <w:rsid w:val="005C270E"/>
    <w:rsid w:val="005D4B89"/>
    <w:rsid w:val="00610815"/>
    <w:rsid w:val="00620F4B"/>
    <w:rsid w:val="00624BAF"/>
    <w:rsid w:val="00645B3E"/>
    <w:rsid w:val="00652C2E"/>
    <w:rsid w:val="006539B2"/>
    <w:rsid w:val="00664435"/>
    <w:rsid w:val="006A6EFE"/>
    <w:rsid w:val="006B4ACB"/>
    <w:rsid w:val="006B6FB1"/>
    <w:rsid w:val="006D4DF3"/>
    <w:rsid w:val="006E60D8"/>
    <w:rsid w:val="00715FF8"/>
    <w:rsid w:val="00733053"/>
    <w:rsid w:val="00756D42"/>
    <w:rsid w:val="0077574C"/>
    <w:rsid w:val="007950CB"/>
    <w:rsid w:val="00797B78"/>
    <w:rsid w:val="00797E8A"/>
    <w:rsid w:val="007A180C"/>
    <w:rsid w:val="007A2909"/>
    <w:rsid w:val="007A31A8"/>
    <w:rsid w:val="007A5B1E"/>
    <w:rsid w:val="007B0053"/>
    <w:rsid w:val="007B7907"/>
    <w:rsid w:val="007E3745"/>
    <w:rsid w:val="007F7B92"/>
    <w:rsid w:val="008259B8"/>
    <w:rsid w:val="00853D49"/>
    <w:rsid w:val="0086599F"/>
    <w:rsid w:val="00893C69"/>
    <w:rsid w:val="008A66C6"/>
    <w:rsid w:val="008B017E"/>
    <w:rsid w:val="008C0EE7"/>
    <w:rsid w:val="008C6612"/>
    <w:rsid w:val="008C69A3"/>
    <w:rsid w:val="008D173F"/>
    <w:rsid w:val="008D724F"/>
    <w:rsid w:val="008F021B"/>
    <w:rsid w:val="00904E6D"/>
    <w:rsid w:val="00906F0E"/>
    <w:rsid w:val="00917CE5"/>
    <w:rsid w:val="0092002C"/>
    <w:rsid w:val="00962EA6"/>
    <w:rsid w:val="0097188A"/>
    <w:rsid w:val="00976388"/>
    <w:rsid w:val="00981A96"/>
    <w:rsid w:val="00981E91"/>
    <w:rsid w:val="00984EA1"/>
    <w:rsid w:val="0099096B"/>
    <w:rsid w:val="00992F39"/>
    <w:rsid w:val="0099546C"/>
    <w:rsid w:val="009B488D"/>
    <w:rsid w:val="009C7EAD"/>
    <w:rsid w:val="009E1105"/>
    <w:rsid w:val="009E2D47"/>
    <w:rsid w:val="00A12EDB"/>
    <w:rsid w:val="00A17185"/>
    <w:rsid w:val="00A3772D"/>
    <w:rsid w:val="00A40576"/>
    <w:rsid w:val="00A62D6E"/>
    <w:rsid w:val="00A714EA"/>
    <w:rsid w:val="00A80931"/>
    <w:rsid w:val="00A8537C"/>
    <w:rsid w:val="00AC42FC"/>
    <w:rsid w:val="00AD00EE"/>
    <w:rsid w:val="00AE39D0"/>
    <w:rsid w:val="00AE5433"/>
    <w:rsid w:val="00AF6E40"/>
    <w:rsid w:val="00B0145D"/>
    <w:rsid w:val="00B064D2"/>
    <w:rsid w:val="00B13865"/>
    <w:rsid w:val="00B22601"/>
    <w:rsid w:val="00B2648C"/>
    <w:rsid w:val="00B306C6"/>
    <w:rsid w:val="00B35DD8"/>
    <w:rsid w:val="00B55D8E"/>
    <w:rsid w:val="00B61F7A"/>
    <w:rsid w:val="00B74FF3"/>
    <w:rsid w:val="00B77C05"/>
    <w:rsid w:val="00B869FA"/>
    <w:rsid w:val="00B96EBC"/>
    <w:rsid w:val="00B96F6F"/>
    <w:rsid w:val="00BB414D"/>
    <w:rsid w:val="00BB6D0B"/>
    <w:rsid w:val="00BD1BA8"/>
    <w:rsid w:val="00BE5068"/>
    <w:rsid w:val="00BE6364"/>
    <w:rsid w:val="00BE799D"/>
    <w:rsid w:val="00C05D9E"/>
    <w:rsid w:val="00C06091"/>
    <w:rsid w:val="00C322F0"/>
    <w:rsid w:val="00C525A5"/>
    <w:rsid w:val="00C80F40"/>
    <w:rsid w:val="00C81684"/>
    <w:rsid w:val="00C81FFB"/>
    <w:rsid w:val="00C93CBA"/>
    <w:rsid w:val="00CB4B70"/>
    <w:rsid w:val="00CB6EE6"/>
    <w:rsid w:val="00CC4673"/>
    <w:rsid w:val="00CC4E1F"/>
    <w:rsid w:val="00CD40E7"/>
    <w:rsid w:val="00CE0B42"/>
    <w:rsid w:val="00CE5373"/>
    <w:rsid w:val="00D01948"/>
    <w:rsid w:val="00D03387"/>
    <w:rsid w:val="00D073E5"/>
    <w:rsid w:val="00D16577"/>
    <w:rsid w:val="00D30924"/>
    <w:rsid w:val="00D3708F"/>
    <w:rsid w:val="00D45A91"/>
    <w:rsid w:val="00D51933"/>
    <w:rsid w:val="00D525FC"/>
    <w:rsid w:val="00D53E42"/>
    <w:rsid w:val="00D57BBE"/>
    <w:rsid w:val="00D7304A"/>
    <w:rsid w:val="00DA61FD"/>
    <w:rsid w:val="00DC05C9"/>
    <w:rsid w:val="00DD05E5"/>
    <w:rsid w:val="00DE6ED6"/>
    <w:rsid w:val="00DF417B"/>
    <w:rsid w:val="00DF44A4"/>
    <w:rsid w:val="00E23982"/>
    <w:rsid w:val="00E356CA"/>
    <w:rsid w:val="00E40906"/>
    <w:rsid w:val="00E4651E"/>
    <w:rsid w:val="00E6455E"/>
    <w:rsid w:val="00E75786"/>
    <w:rsid w:val="00EA58B8"/>
    <w:rsid w:val="00EA77F8"/>
    <w:rsid w:val="00EB1262"/>
    <w:rsid w:val="00EB4495"/>
    <w:rsid w:val="00EB4DCE"/>
    <w:rsid w:val="00EC787D"/>
    <w:rsid w:val="00ED4C8C"/>
    <w:rsid w:val="00EF5FDF"/>
    <w:rsid w:val="00F070C0"/>
    <w:rsid w:val="00F4690C"/>
    <w:rsid w:val="00F46DE2"/>
    <w:rsid w:val="00F72258"/>
    <w:rsid w:val="00F7273B"/>
    <w:rsid w:val="00F810CB"/>
    <w:rsid w:val="00F822AA"/>
    <w:rsid w:val="00F83DCD"/>
    <w:rsid w:val="00F847FF"/>
    <w:rsid w:val="00F913E1"/>
    <w:rsid w:val="00FA06E0"/>
    <w:rsid w:val="00FB015B"/>
    <w:rsid w:val="00FD2589"/>
    <w:rsid w:val="00FD2AB7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33"/>
  </w:style>
  <w:style w:type="paragraph" w:styleId="Footer">
    <w:name w:val="footer"/>
    <w:basedOn w:val="Normal"/>
    <w:link w:val="FooterChar"/>
    <w:unhideWhenUsed/>
    <w:rsid w:val="00532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2333"/>
  </w:style>
  <w:style w:type="paragraph" w:styleId="BalloonText">
    <w:name w:val="Balloon Text"/>
    <w:basedOn w:val="Normal"/>
    <w:link w:val="BalloonTextChar"/>
    <w:uiPriority w:val="99"/>
    <w:semiHidden/>
    <w:unhideWhenUsed/>
    <w:rsid w:val="0053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1F"/>
    <w:pPr>
      <w:ind w:left="720"/>
      <w:contextualSpacing/>
    </w:pPr>
  </w:style>
  <w:style w:type="paragraph" w:styleId="NoSpacing">
    <w:name w:val="No Spacing"/>
    <w:uiPriority w:val="1"/>
    <w:qFormat/>
    <w:rsid w:val="00AE39D0"/>
    <w:pPr>
      <w:spacing w:after="0" w:line="240" w:lineRule="auto"/>
    </w:pPr>
    <w:rPr>
      <w:rFonts w:ascii="Calibri" w:eastAsia="Calibri" w:hAnsi="Calibri" w:cs="Times New Roman"/>
    </w:rPr>
  </w:style>
  <w:style w:type="paragraph" w:styleId="Closing">
    <w:name w:val="Closing"/>
    <w:basedOn w:val="Normal"/>
    <w:link w:val="ClosingChar"/>
    <w:unhideWhenUsed/>
    <w:qFormat/>
    <w:rsid w:val="00447F67"/>
    <w:pPr>
      <w:spacing w:after="40" w:line="240" w:lineRule="auto"/>
    </w:pPr>
    <w:rPr>
      <w:rFonts w:ascii="Calibri" w:eastAsia="Calibri" w:hAnsi="Calibri" w:cs="Times New Roman"/>
      <w:color w:val="55463E"/>
      <w:kern w:val="16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47F67"/>
    <w:rPr>
      <w:rFonts w:ascii="Calibri" w:eastAsia="Calibri" w:hAnsi="Calibri" w:cs="Times New Roman"/>
      <w:color w:val="55463E"/>
      <w:kern w:val="1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1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33"/>
  </w:style>
  <w:style w:type="paragraph" w:styleId="Footer">
    <w:name w:val="footer"/>
    <w:basedOn w:val="Normal"/>
    <w:link w:val="FooterChar"/>
    <w:unhideWhenUsed/>
    <w:rsid w:val="00532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2333"/>
  </w:style>
  <w:style w:type="paragraph" w:styleId="BalloonText">
    <w:name w:val="Balloon Text"/>
    <w:basedOn w:val="Normal"/>
    <w:link w:val="BalloonTextChar"/>
    <w:uiPriority w:val="99"/>
    <w:semiHidden/>
    <w:unhideWhenUsed/>
    <w:rsid w:val="0053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1F"/>
    <w:pPr>
      <w:ind w:left="720"/>
      <w:contextualSpacing/>
    </w:pPr>
  </w:style>
  <w:style w:type="paragraph" w:styleId="NoSpacing">
    <w:name w:val="No Spacing"/>
    <w:uiPriority w:val="1"/>
    <w:qFormat/>
    <w:rsid w:val="00AE39D0"/>
    <w:pPr>
      <w:spacing w:after="0" w:line="240" w:lineRule="auto"/>
    </w:pPr>
    <w:rPr>
      <w:rFonts w:ascii="Calibri" w:eastAsia="Calibri" w:hAnsi="Calibri" w:cs="Times New Roman"/>
    </w:rPr>
  </w:style>
  <w:style w:type="paragraph" w:styleId="Closing">
    <w:name w:val="Closing"/>
    <w:basedOn w:val="Normal"/>
    <w:link w:val="ClosingChar"/>
    <w:unhideWhenUsed/>
    <w:qFormat/>
    <w:rsid w:val="00447F67"/>
    <w:pPr>
      <w:spacing w:after="40" w:line="240" w:lineRule="auto"/>
    </w:pPr>
    <w:rPr>
      <w:rFonts w:ascii="Calibri" w:eastAsia="Calibri" w:hAnsi="Calibri" w:cs="Times New Roman"/>
      <w:color w:val="55463E"/>
      <w:kern w:val="16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47F67"/>
    <w:rPr>
      <w:rFonts w:ascii="Calibri" w:eastAsia="Calibri" w:hAnsi="Calibri" w:cs="Times New Roman"/>
      <w:color w:val="55463E"/>
      <w:kern w:val="1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LABBASI@iom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-iraq.net" TargetMode="External"/><Relationship Id="rId2" Type="http://schemas.openxmlformats.org/officeDocument/2006/relationships/hyperlink" Target="mailto:baghub1iz@iom.in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Peshang</dc:creator>
  <cp:lastModifiedBy>GALANG Elizardo</cp:lastModifiedBy>
  <cp:revision>2</cp:revision>
  <cp:lastPrinted>2016-12-06T12:42:00Z</cp:lastPrinted>
  <dcterms:created xsi:type="dcterms:W3CDTF">2016-12-06T15:37:00Z</dcterms:created>
  <dcterms:modified xsi:type="dcterms:W3CDTF">2016-12-06T15:37:00Z</dcterms:modified>
</cp:coreProperties>
</file>