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C323" w14:textId="4420B56F" w:rsidR="00E93321" w:rsidRPr="0095232C" w:rsidRDefault="00E93321" w:rsidP="00E9332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theme="minorHAnsi"/>
          <w:b/>
          <w:bCs/>
          <w:color w:val="404040"/>
          <w:sz w:val="20"/>
          <w:szCs w:val="20"/>
          <w:lang w:val="uk-UA"/>
        </w:rPr>
      </w:pPr>
      <w:bookmarkStart w:id="0" w:name="_Hlk74925852"/>
      <w:bookmarkStart w:id="1" w:name="_Hlk74925874"/>
      <w:r w:rsidRPr="0095232C">
        <w:rPr>
          <w:rFonts w:eastAsia="Times New Roman" w:cstheme="minorHAnsi"/>
          <w:b/>
          <w:bCs/>
          <w:color w:val="404040"/>
          <w:sz w:val="20"/>
          <w:szCs w:val="20"/>
          <w:bdr w:val="none" w:sz="0" w:space="0" w:color="auto" w:frame="1"/>
          <w:lang w:val="en-GB"/>
        </w:rPr>
        <w:t>Subject:</w:t>
      </w:r>
      <w:r w:rsidRPr="0095232C">
        <w:rPr>
          <w:rFonts w:eastAsia="Times New Roman" w:cstheme="minorHAnsi"/>
          <w:color w:val="404040"/>
          <w:sz w:val="20"/>
          <w:szCs w:val="20"/>
          <w:lang w:val="en-GB"/>
        </w:rPr>
        <w:t> </w:t>
      </w:r>
      <w:bookmarkStart w:id="2" w:name="_Hlk74910251"/>
      <w:r w:rsidRPr="0095232C">
        <w:rPr>
          <w:rFonts w:eastAsia="Times New Roman" w:cstheme="minorHAnsi"/>
          <w:color w:val="3333FF"/>
          <w:sz w:val="20"/>
          <w:szCs w:val="20"/>
          <w:lang w:val="en-GB"/>
        </w:rPr>
        <w:t xml:space="preserve"> </w:t>
      </w:r>
      <w:r w:rsidRPr="0095232C">
        <w:rPr>
          <w:rFonts w:eastAsia="Times New Roman" w:cstheme="minorHAnsi"/>
          <w:b/>
          <w:bCs/>
          <w:color w:val="3333FF"/>
          <w:sz w:val="20"/>
          <w:szCs w:val="20"/>
        </w:rPr>
        <w:t>REQUEST FOR QUOTATIONS</w:t>
      </w:r>
      <w:r w:rsidRPr="0095232C">
        <w:rPr>
          <w:rFonts w:eastAsia="Times New Roman" w:cstheme="minorHAnsi"/>
          <w:b/>
          <w:bCs/>
          <w:sz w:val="20"/>
          <w:szCs w:val="20"/>
          <w:lang w:val="en-GB"/>
        </w:rPr>
        <w:t xml:space="preserve"> FOR</w:t>
      </w:r>
      <w:bookmarkEnd w:id="2"/>
      <w:r w:rsidRPr="0095232C">
        <w:rPr>
          <w:rFonts w:cstheme="minorHAnsi"/>
          <w:i/>
          <w:iCs/>
          <w:color w:val="3333FF"/>
          <w:sz w:val="20"/>
          <w:szCs w:val="20"/>
          <w:lang w:eastAsia="zh-CN"/>
        </w:rPr>
        <w:t xml:space="preserve"> </w:t>
      </w:r>
      <w:r w:rsidR="0030626E" w:rsidRPr="0030626E">
        <w:rPr>
          <w:rFonts w:cstheme="minorHAnsi"/>
          <w:i/>
          <w:iCs/>
          <w:color w:val="3333FF"/>
          <w:sz w:val="20"/>
          <w:szCs w:val="20"/>
          <w:lang w:eastAsia="zh-CN"/>
        </w:rPr>
        <w:t>Establishment of Long Term Agreement for the Supply of Multifuel &amp; Electric boilers</w:t>
      </w:r>
      <w:r w:rsidRPr="0095232C">
        <w:rPr>
          <w:rFonts w:cstheme="minorHAnsi"/>
          <w:i/>
          <w:iCs/>
          <w:color w:val="3333FF"/>
          <w:sz w:val="20"/>
          <w:szCs w:val="20"/>
          <w:lang w:eastAsia="zh-CN"/>
        </w:rPr>
        <w:t xml:space="preserve"> (</w:t>
      </w:r>
      <w:r w:rsidR="00CA1191" w:rsidRPr="00CA1191">
        <w:rPr>
          <w:rFonts w:cstheme="minorHAnsi"/>
          <w:i/>
          <w:iCs/>
          <w:color w:val="3333FF"/>
          <w:sz w:val="20"/>
          <w:szCs w:val="20"/>
          <w:lang w:val="uk-UA" w:eastAsia="zh-CN"/>
        </w:rPr>
        <w:t>RFQ-2023-014-MEB</w:t>
      </w:r>
      <w:r w:rsidRPr="0095232C">
        <w:rPr>
          <w:rFonts w:cstheme="minorHAnsi"/>
          <w:i/>
          <w:iCs/>
          <w:color w:val="3333FF"/>
          <w:sz w:val="20"/>
          <w:szCs w:val="20"/>
          <w:lang w:eastAsia="zh-CN"/>
        </w:rPr>
        <w:t>)</w:t>
      </w:r>
    </w:p>
    <w:bookmarkEnd w:id="0"/>
    <w:p w14:paraId="1ACCEEEF" w14:textId="14F6614C" w:rsidR="00D258DE" w:rsidRPr="0095232C" w:rsidRDefault="00CA0100" w:rsidP="00175815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theme="minorHAnsi"/>
          <w:color w:val="1F497D" w:themeColor="text2"/>
          <w:sz w:val="20"/>
          <w:szCs w:val="20"/>
          <w:lang w:val="uk-UA"/>
        </w:rPr>
      </w:pPr>
      <w:r w:rsidRPr="0095232C">
        <w:rPr>
          <w:rFonts w:eastAsia="Times New Roman" w:cstheme="minorHAnsi"/>
          <w:b/>
          <w:bCs/>
          <w:color w:val="404040"/>
          <w:sz w:val="20"/>
          <w:szCs w:val="20"/>
          <w:bdr w:val="none" w:sz="0" w:space="0" w:color="auto" w:frame="1"/>
          <w:lang w:val="uk-UA"/>
        </w:rPr>
        <w:t>Тема:</w:t>
      </w:r>
      <w:r w:rsidR="0004336A" w:rsidRPr="0095232C">
        <w:rPr>
          <w:rFonts w:cstheme="minorHAnsi"/>
          <w:sz w:val="20"/>
          <w:szCs w:val="20"/>
          <w:lang w:val="uk-UA"/>
        </w:rPr>
        <w:t xml:space="preserve"> </w:t>
      </w:r>
      <w:bookmarkStart w:id="3" w:name="_Hlk112411002"/>
      <w:r w:rsidR="0004336A" w:rsidRPr="0095232C">
        <w:rPr>
          <w:rFonts w:cstheme="minorHAnsi"/>
          <w:i/>
          <w:iCs/>
          <w:color w:val="3333FF"/>
          <w:sz w:val="20"/>
          <w:szCs w:val="20"/>
          <w:lang w:val="uk-UA" w:eastAsia="zh-CN"/>
        </w:rPr>
        <w:t xml:space="preserve">ЗАПИТ ПРОПОЗИЦІЙ (ЗП) </w:t>
      </w:r>
      <w:r w:rsidR="00CA1191" w:rsidRPr="00CA1191">
        <w:rPr>
          <w:rFonts w:cstheme="minorHAnsi"/>
          <w:i/>
          <w:iCs/>
          <w:color w:val="3333FF"/>
          <w:sz w:val="20"/>
          <w:szCs w:val="20"/>
          <w:lang w:val="uk-UA" w:eastAsia="zh-CN"/>
        </w:rPr>
        <w:t>на укладення довгострокового договору на поставка Мультипаливний &amp; Водонагрівач ( бойлер) електричний</w:t>
      </w:r>
      <w:r w:rsidR="00CA1191" w:rsidRPr="00CA1191">
        <w:rPr>
          <w:rFonts w:cstheme="minorHAnsi"/>
          <w:i/>
          <w:iCs/>
          <w:color w:val="3333FF"/>
          <w:sz w:val="20"/>
          <w:szCs w:val="20"/>
          <w:lang w:val="uk-UA" w:eastAsia="zh-CN"/>
        </w:rPr>
        <w:t xml:space="preserve"> </w:t>
      </w:r>
      <w:r w:rsidR="0004336A" w:rsidRPr="0095232C">
        <w:rPr>
          <w:rFonts w:cstheme="minorHAnsi"/>
          <w:i/>
          <w:iCs/>
          <w:color w:val="3333FF"/>
          <w:sz w:val="20"/>
          <w:szCs w:val="20"/>
          <w:lang w:val="uk-UA" w:eastAsia="zh-CN"/>
        </w:rPr>
        <w:t>(</w:t>
      </w:r>
      <w:r w:rsidR="00CA1191" w:rsidRPr="00CA1191">
        <w:rPr>
          <w:rFonts w:cstheme="minorHAnsi"/>
          <w:i/>
          <w:iCs/>
          <w:color w:val="3333FF"/>
          <w:sz w:val="20"/>
          <w:szCs w:val="20"/>
          <w:lang w:val="uk-UA" w:eastAsia="zh-CN"/>
        </w:rPr>
        <w:t>RFQ-2023-014-MEB</w:t>
      </w:r>
      <w:r w:rsidR="0004336A" w:rsidRPr="0095232C">
        <w:rPr>
          <w:rFonts w:cstheme="minorHAnsi"/>
          <w:i/>
          <w:iCs/>
          <w:color w:val="3333FF"/>
          <w:sz w:val="20"/>
          <w:szCs w:val="20"/>
          <w:lang w:val="uk-UA" w:eastAsia="zh-CN"/>
        </w:rPr>
        <w:t xml:space="preserve">) </w:t>
      </w:r>
      <w:r w:rsidR="0004336A" w:rsidRPr="0095232C">
        <w:rPr>
          <w:rFonts w:eastAsia="Times New Roman" w:cstheme="minorHAnsi"/>
          <w:color w:val="1F497D" w:themeColor="text2"/>
          <w:sz w:val="20"/>
          <w:szCs w:val="20"/>
          <w:lang w:val="uk-UA"/>
        </w:rPr>
        <w:t xml:space="preserve"> </w:t>
      </w:r>
      <w:bookmarkEnd w:id="3"/>
    </w:p>
    <w:p w14:paraId="7FA99861" w14:textId="77777777" w:rsidR="00E93321" w:rsidRPr="0095232C" w:rsidRDefault="00E93321" w:rsidP="00175815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theme="minorHAnsi"/>
          <w:sz w:val="20"/>
          <w:szCs w:val="20"/>
          <w:lang w:val="ru-RU"/>
        </w:rPr>
      </w:pPr>
    </w:p>
    <w:bookmarkEnd w:id="1"/>
    <w:p w14:paraId="37697FA4" w14:textId="6AEA88F3" w:rsidR="004C00F1" w:rsidRPr="0095232C" w:rsidRDefault="00546BD3" w:rsidP="00175815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theme="minorHAnsi"/>
          <w:color w:val="404040"/>
          <w:sz w:val="20"/>
          <w:szCs w:val="20"/>
          <w:lang w:val="uk-UA"/>
        </w:rPr>
      </w:pPr>
      <w:r w:rsidRPr="0095232C">
        <w:rPr>
          <w:rFonts w:eastAsia="Times New Roman" w:cstheme="minorHAnsi"/>
          <w:b/>
          <w:bCs/>
          <w:color w:val="404040"/>
          <w:sz w:val="20"/>
          <w:szCs w:val="20"/>
          <w:bdr w:val="none" w:sz="0" w:space="0" w:color="auto" w:frame="1"/>
          <w:lang w:val="en-GB"/>
        </w:rPr>
        <w:t>Published:</w:t>
      </w:r>
      <w:r w:rsidRPr="0095232C">
        <w:rPr>
          <w:rFonts w:eastAsia="Times New Roman" w:cstheme="minorHAnsi"/>
          <w:color w:val="404040"/>
          <w:sz w:val="20"/>
          <w:szCs w:val="20"/>
          <w:lang w:val="en-GB"/>
        </w:rPr>
        <w:t> </w:t>
      </w:r>
      <w:r w:rsidR="00CA1191">
        <w:rPr>
          <w:rFonts w:eastAsia="Times New Roman" w:cstheme="minorHAnsi"/>
          <w:color w:val="3333FF"/>
          <w:sz w:val="20"/>
          <w:szCs w:val="20"/>
        </w:rPr>
        <w:t>18</w:t>
      </w:r>
      <w:r w:rsidRPr="0095232C">
        <w:rPr>
          <w:rFonts w:eastAsia="Times New Roman" w:cstheme="minorHAnsi"/>
          <w:color w:val="3333FF"/>
          <w:sz w:val="20"/>
          <w:szCs w:val="20"/>
        </w:rPr>
        <w:t>.</w:t>
      </w:r>
      <w:r w:rsidR="00D06475" w:rsidRPr="0095232C">
        <w:rPr>
          <w:rFonts w:eastAsia="Times New Roman" w:cstheme="minorHAnsi"/>
          <w:color w:val="3333FF"/>
          <w:sz w:val="20"/>
          <w:szCs w:val="20"/>
        </w:rPr>
        <w:t>1</w:t>
      </w:r>
      <w:r w:rsidR="00CA1191">
        <w:rPr>
          <w:rFonts w:eastAsia="Times New Roman" w:cstheme="minorHAnsi"/>
          <w:color w:val="3333FF"/>
          <w:sz w:val="20"/>
          <w:szCs w:val="20"/>
        </w:rPr>
        <w:t>2</w:t>
      </w:r>
      <w:r w:rsidRPr="0095232C">
        <w:rPr>
          <w:rFonts w:eastAsia="Times New Roman" w:cstheme="minorHAnsi"/>
          <w:color w:val="3333FF"/>
          <w:sz w:val="20"/>
          <w:szCs w:val="20"/>
        </w:rPr>
        <w:t>.202</w:t>
      </w:r>
      <w:r w:rsidRPr="0095232C">
        <w:rPr>
          <w:rFonts w:eastAsia="Times New Roman" w:cstheme="minorHAnsi"/>
          <w:color w:val="3333FF"/>
          <w:sz w:val="20"/>
          <w:szCs w:val="20"/>
          <w:lang w:val="uk-UA"/>
        </w:rPr>
        <w:t>3</w:t>
      </w:r>
      <w:r w:rsidRPr="0095232C">
        <w:rPr>
          <w:rFonts w:eastAsia="Times New Roman" w:cstheme="minorHAnsi"/>
          <w:color w:val="404040"/>
          <w:sz w:val="20"/>
          <w:szCs w:val="20"/>
        </w:rPr>
        <w:t xml:space="preserve"> / </w:t>
      </w:r>
      <w:r w:rsidR="00211073" w:rsidRPr="0095232C">
        <w:rPr>
          <w:rFonts w:eastAsia="Times New Roman" w:cstheme="minorHAnsi"/>
          <w:b/>
          <w:bCs/>
          <w:color w:val="404040"/>
          <w:sz w:val="20"/>
          <w:szCs w:val="20"/>
          <w:bdr w:val="none" w:sz="0" w:space="0" w:color="auto" w:frame="1"/>
          <w:lang w:val="uk-UA"/>
        </w:rPr>
        <w:t>Опубліковано:</w:t>
      </w:r>
      <w:r w:rsidR="00211073" w:rsidRPr="0095232C">
        <w:rPr>
          <w:rFonts w:eastAsia="Times New Roman" w:cstheme="minorHAnsi"/>
          <w:color w:val="404040"/>
          <w:sz w:val="20"/>
          <w:szCs w:val="20"/>
          <w:lang w:val="uk-UA"/>
        </w:rPr>
        <w:t> </w:t>
      </w:r>
      <w:bookmarkStart w:id="4" w:name="_Hlk74910427"/>
      <w:r w:rsidR="00CA1191">
        <w:rPr>
          <w:rFonts w:eastAsia="Times New Roman" w:cstheme="minorHAnsi"/>
          <w:color w:val="3333FF"/>
          <w:sz w:val="20"/>
          <w:szCs w:val="20"/>
        </w:rPr>
        <w:t>18</w:t>
      </w:r>
      <w:r w:rsidR="00D06475" w:rsidRPr="0095232C">
        <w:rPr>
          <w:rFonts w:eastAsia="Times New Roman" w:cstheme="minorHAnsi"/>
          <w:color w:val="3333FF"/>
          <w:sz w:val="20"/>
          <w:szCs w:val="20"/>
        </w:rPr>
        <w:t>.1</w:t>
      </w:r>
      <w:r w:rsidR="00CA1191">
        <w:rPr>
          <w:rFonts w:eastAsia="Times New Roman" w:cstheme="minorHAnsi"/>
          <w:color w:val="3333FF"/>
          <w:sz w:val="20"/>
          <w:szCs w:val="20"/>
        </w:rPr>
        <w:t>2</w:t>
      </w:r>
      <w:r w:rsidR="00D06475" w:rsidRPr="0095232C">
        <w:rPr>
          <w:rFonts w:eastAsia="Times New Roman" w:cstheme="minorHAnsi"/>
          <w:color w:val="3333FF"/>
          <w:sz w:val="20"/>
          <w:szCs w:val="20"/>
        </w:rPr>
        <w:t>.202</w:t>
      </w:r>
      <w:r w:rsidR="00D06475" w:rsidRPr="0095232C">
        <w:rPr>
          <w:rFonts w:eastAsia="Times New Roman" w:cstheme="minorHAnsi"/>
          <w:color w:val="3333FF"/>
          <w:sz w:val="20"/>
          <w:szCs w:val="20"/>
          <w:lang w:val="uk-UA"/>
        </w:rPr>
        <w:t>3</w:t>
      </w:r>
    </w:p>
    <w:bookmarkEnd w:id="4"/>
    <w:p w14:paraId="65528DF1" w14:textId="6C816A0C" w:rsidR="00CA17A9" w:rsidRPr="0095232C" w:rsidRDefault="00986EA7" w:rsidP="00175815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theme="minorHAnsi"/>
          <w:color w:val="404040"/>
          <w:sz w:val="20"/>
          <w:szCs w:val="20"/>
          <w:lang w:val="uk-UA"/>
        </w:rPr>
      </w:pPr>
      <w:r w:rsidRPr="0095232C">
        <w:rPr>
          <w:rFonts w:eastAsia="Times New Roman" w:cstheme="minorHAnsi"/>
          <w:b/>
          <w:bCs/>
          <w:color w:val="404040"/>
          <w:sz w:val="20"/>
          <w:szCs w:val="20"/>
          <w:bdr w:val="none" w:sz="0" w:space="0" w:color="auto" w:frame="1"/>
          <w:lang w:val="en-GB"/>
        </w:rPr>
        <w:t xml:space="preserve">Status: </w:t>
      </w:r>
      <w:proofErr w:type="gramStart"/>
      <w:r w:rsidRPr="0095232C">
        <w:rPr>
          <w:rFonts w:eastAsia="Times New Roman" w:cstheme="minorHAnsi"/>
          <w:color w:val="404040"/>
          <w:sz w:val="20"/>
          <w:szCs w:val="20"/>
          <w:lang w:val="en-GB"/>
        </w:rPr>
        <w:t>opened</w:t>
      </w:r>
      <w:r w:rsidRPr="0095232C">
        <w:rPr>
          <w:rFonts w:eastAsia="Times New Roman" w:cstheme="minorHAnsi"/>
          <w:b/>
          <w:bCs/>
          <w:color w:val="404040"/>
          <w:sz w:val="20"/>
          <w:szCs w:val="20"/>
          <w:bdr w:val="none" w:sz="0" w:space="0" w:color="auto" w:frame="1"/>
          <w:lang w:val="uk-UA"/>
        </w:rPr>
        <w:t xml:space="preserve"> </w:t>
      </w:r>
      <w:r w:rsidRPr="0095232C">
        <w:rPr>
          <w:rFonts w:eastAsia="Times New Roman" w:cstheme="minorHAnsi"/>
          <w:b/>
          <w:bCs/>
          <w:color w:val="404040"/>
          <w:sz w:val="20"/>
          <w:szCs w:val="20"/>
          <w:bdr w:val="none" w:sz="0" w:space="0" w:color="auto" w:frame="1"/>
        </w:rPr>
        <w:t xml:space="preserve"> /</w:t>
      </w:r>
      <w:proofErr w:type="gramEnd"/>
      <w:r w:rsidRPr="0095232C">
        <w:rPr>
          <w:rFonts w:eastAsia="Times New Roman" w:cstheme="minorHAnsi"/>
          <w:b/>
          <w:bCs/>
          <w:color w:val="404040"/>
          <w:sz w:val="20"/>
          <w:szCs w:val="20"/>
          <w:bdr w:val="none" w:sz="0" w:space="0" w:color="auto" w:frame="1"/>
        </w:rPr>
        <w:t xml:space="preserve"> </w:t>
      </w:r>
      <w:r w:rsidR="00211073" w:rsidRPr="0095232C">
        <w:rPr>
          <w:rFonts w:eastAsia="Times New Roman" w:cstheme="minorHAnsi"/>
          <w:b/>
          <w:bCs/>
          <w:color w:val="404040"/>
          <w:sz w:val="20"/>
          <w:szCs w:val="20"/>
          <w:bdr w:val="none" w:sz="0" w:space="0" w:color="auto" w:frame="1"/>
          <w:lang w:val="uk-UA"/>
        </w:rPr>
        <w:t>Стан:</w:t>
      </w:r>
      <w:r w:rsidR="00211073" w:rsidRPr="0095232C">
        <w:rPr>
          <w:rFonts w:eastAsia="Times New Roman" w:cstheme="minorHAnsi"/>
          <w:color w:val="404040"/>
          <w:sz w:val="20"/>
          <w:szCs w:val="20"/>
          <w:lang w:val="uk-UA"/>
        </w:rPr>
        <w:t> </w:t>
      </w:r>
      <w:r w:rsidR="003C3B36" w:rsidRPr="0095232C">
        <w:rPr>
          <w:rFonts w:eastAsia="Times New Roman" w:cstheme="minorHAnsi"/>
          <w:color w:val="404040"/>
          <w:sz w:val="20"/>
          <w:szCs w:val="20"/>
          <w:lang w:val="uk-UA"/>
        </w:rPr>
        <w:t>відкрито</w:t>
      </w:r>
    </w:p>
    <w:p w14:paraId="1DE982E7" w14:textId="6C65FD24" w:rsidR="00D258DE" w:rsidRPr="0095232C" w:rsidRDefault="00900E72" w:rsidP="00D258DE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theme="minorHAnsi"/>
          <w:color w:val="404040"/>
          <w:sz w:val="20"/>
          <w:szCs w:val="20"/>
          <w:lang w:val="ru-RU"/>
        </w:rPr>
      </w:pPr>
      <w:r w:rsidRPr="0095232C">
        <w:rPr>
          <w:rFonts w:eastAsia="Times New Roman" w:cstheme="minorHAnsi"/>
          <w:b/>
          <w:bCs/>
          <w:color w:val="404040"/>
          <w:sz w:val="20"/>
          <w:szCs w:val="20"/>
          <w:lang w:val="en-GB"/>
        </w:rPr>
        <w:t>Closing date: </w:t>
      </w:r>
      <w:r w:rsidR="00CA1191" w:rsidRPr="00CA1191">
        <w:rPr>
          <w:rFonts w:cstheme="minorHAnsi"/>
          <w:b/>
          <w:bCs/>
          <w:i/>
          <w:iCs/>
          <w:color w:val="3333FF"/>
          <w:sz w:val="20"/>
          <w:szCs w:val="20"/>
          <w:lang w:val="uk-UA" w:eastAsia="zh-CN"/>
        </w:rPr>
        <w:t>8</w:t>
      </w:r>
      <w:r w:rsidR="00CA1191" w:rsidRPr="0095232C">
        <w:rPr>
          <w:rFonts w:cstheme="minorHAnsi"/>
          <w:b/>
          <w:bCs/>
          <w:i/>
          <w:iCs/>
          <w:color w:val="3333FF"/>
          <w:sz w:val="20"/>
          <w:szCs w:val="20"/>
          <w:lang w:val="uk-UA" w:eastAsia="zh-CN"/>
        </w:rPr>
        <w:t>.1.202</w:t>
      </w:r>
      <w:r w:rsidR="00CA1191" w:rsidRPr="00CA1191">
        <w:rPr>
          <w:rFonts w:cstheme="minorHAnsi"/>
          <w:b/>
          <w:bCs/>
          <w:i/>
          <w:iCs/>
          <w:color w:val="3333FF"/>
          <w:sz w:val="20"/>
          <w:szCs w:val="20"/>
          <w:lang w:val="uk-UA" w:eastAsia="zh-CN"/>
        </w:rPr>
        <w:t>4</w:t>
      </w:r>
      <w:r w:rsidRPr="0095232C">
        <w:rPr>
          <w:rFonts w:eastAsia="Times New Roman" w:cstheme="minorHAnsi"/>
          <w:bCs/>
          <w:color w:val="3333FF"/>
          <w:sz w:val="20"/>
          <w:szCs w:val="20"/>
        </w:rPr>
        <w:t xml:space="preserve"> /</w:t>
      </w:r>
      <w:r w:rsidR="00211073" w:rsidRPr="0095232C">
        <w:rPr>
          <w:rFonts w:eastAsia="Times New Roman" w:cstheme="minorHAnsi"/>
          <w:b/>
          <w:bCs/>
          <w:color w:val="404040"/>
          <w:sz w:val="20"/>
          <w:szCs w:val="20"/>
          <w:lang w:val="uk-UA"/>
        </w:rPr>
        <w:t>Дата завершення: </w:t>
      </w:r>
      <w:r w:rsidR="00CA1191" w:rsidRPr="00CA1191">
        <w:rPr>
          <w:rFonts w:cstheme="minorHAnsi"/>
          <w:b/>
          <w:bCs/>
          <w:i/>
          <w:iCs/>
          <w:color w:val="3333FF"/>
          <w:sz w:val="20"/>
          <w:szCs w:val="20"/>
          <w:lang w:val="uk-UA" w:eastAsia="zh-CN"/>
        </w:rPr>
        <w:t>8</w:t>
      </w:r>
      <w:r w:rsidR="00CA1191" w:rsidRPr="0095232C">
        <w:rPr>
          <w:rFonts w:cstheme="minorHAnsi"/>
          <w:b/>
          <w:bCs/>
          <w:i/>
          <w:iCs/>
          <w:color w:val="3333FF"/>
          <w:sz w:val="20"/>
          <w:szCs w:val="20"/>
          <w:lang w:val="uk-UA" w:eastAsia="zh-CN"/>
        </w:rPr>
        <w:t>.1.202</w:t>
      </w:r>
      <w:r w:rsidR="00CA1191" w:rsidRPr="00CA1191">
        <w:rPr>
          <w:rFonts w:cstheme="minorHAnsi"/>
          <w:b/>
          <w:bCs/>
          <w:i/>
          <w:iCs/>
          <w:color w:val="3333FF"/>
          <w:sz w:val="20"/>
          <w:szCs w:val="20"/>
          <w:lang w:val="uk-UA" w:eastAsia="zh-CN"/>
        </w:rPr>
        <w:t>4</w:t>
      </w:r>
    </w:p>
    <w:p w14:paraId="7808497E" w14:textId="224F918A" w:rsidR="00B81EE4" w:rsidRPr="0095232C" w:rsidRDefault="00B81EE4" w:rsidP="00175815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theme="minorHAnsi"/>
          <w:color w:val="3333FF"/>
          <w:sz w:val="20"/>
          <w:szCs w:val="20"/>
          <w:lang w:val="ru-RU"/>
        </w:rPr>
      </w:pPr>
    </w:p>
    <w:p w14:paraId="3DB1CDF4" w14:textId="77777777" w:rsidR="000C4D93" w:rsidRPr="00CF4CA6" w:rsidRDefault="000C4D93" w:rsidP="000C4D9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center"/>
        <w:rPr>
          <w:rFonts w:cstheme="minorHAnsi"/>
          <w:b/>
          <w:bCs/>
          <w:spacing w:val="-2"/>
          <w:sz w:val="20"/>
          <w:szCs w:val="20"/>
          <w:lang w:val="ru-RU"/>
        </w:rPr>
      </w:pPr>
      <w:bookmarkStart w:id="5" w:name="_Hlk74910431"/>
      <w:bookmarkStart w:id="6" w:name="_Hlk74925940"/>
      <w:r w:rsidRPr="0095232C">
        <w:rPr>
          <w:rFonts w:cstheme="minorHAnsi"/>
          <w:b/>
          <w:bCs/>
          <w:spacing w:val="-2"/>
          <w:sz w:val="20"/>
          <w:szCs w:val="20"/>
        </w:rPr>
        <w:t>INVITATION</w:t>
      </w:r>
      <w:r w:rsidRPr="00CF4CA6">
        <w:rPr>
          <w:rFonts w:cstheme="minorHAnsi"/>
          <w:b/>
          <w:bCs/>
          <w:spacing w:val="-2"/>
          <w:sz w:val="20"/>
          <w:szCs w:val="20"/>
          <w:lang w:val="ru-RU"/>
        </w:rPr>
        <w:t xml:space="preserve"> </w:t>
      </w:r>
      <w:r w:rsidRPr="0095232C">
        <w:rPr>
          <w:rFonts w:cstheme="minorHAnsi"/>
          <w:b/>
          <w:bCs/>
          <w:spacing w:val="-2"/>
          <w:sz w:val="20"/>
          <w:szCs w:val="20"/>
        </w:rPr>
        <w:t>TO</w:t>
      </w:r>
      <w:r w:rsidRPr="00CF4CA6">
        <w:rPr>
          <w:rFonts w:cstheme="minorHAnsi"/>
          <w:b/>
          <w:bCs/>
          <w:spacing w:val="-2"/>
          <w:sz w:val="20"/>
          <w:szCs w:val="20"/>
          <w:lang w:val="ru-RU"/>
        </w:rPr>
        <w:t xml:space="preserve"> </w:t>
      </w:r>
      <w:r w:rsidRPr="0095232C">
        <w:rPr>
          <w:rFonts w:cstheme="minorHAnsi"/>
          <w:b/>
          <w:bCs/>
          <w:spacing w:val="-2"/>
          <w:sz w:val="20"/>
          <w:szCs w:val="20"/>
        </w:rPr>
        <w:t>SUBMIT</w:t>
      </w:r>
      <w:r w:rsidRPr="00CF4CA6">
        <w:rPr>
          <w:rFonts w:cstheme="minorHAnsi"/>
          <w:b/>
          <w:bCs/>
          <w:spacing w:val="-2"/>
          <w:sz w:val="20"/>
          <w:szCs w:val="20"/>
          <w:lang w:val="ru-RU"/>
        </w:rPr>
        <w:t xml:space="preserve"> </w:t>
      </w:r>
      <w:r w:rsidRPr="0095232C">
        <w:rPr>
          <w:rFonts w:cstheme="minorHAnsi"/>
          <w:b/>
          <w:bCs/>
          <w:spacing w:val="-2"/>
          <w:sz w:val="20"/>
          <w:szCs w:val="20"/>
        </w:rPr>
        <w:t>QUOTATION</w:t>
      </w:r>
    </w:p>
    <w:bookmarkEnd w:id="5"/>
    <w:p w14:paraId="0FFDF00B" w14:textId="05D35ED5" w:rsidR="00D258DE" w:rsidRPr="0095232C" w:rsidRDefault="000C4D93" w:rsidP="00D258DE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center"/>
        <w:rPr>
          <w:rFonts w:cstheme="minorHAnsi"/>
          <w:b/>
          <w:bCs/>
          <w:spacing w:val="-2"/>
          <w:sz w:val="20"/>
          <w:szCs w:val="20"/>
          <w:lang w:val="ru-RU"/>
        </w:rPr>
      </w:pPr>
      <w:r w:rsidRPr="00CF4CA6">
        <w:rPr>
          <w:rFonts w:cstheme="minorHAnsi"/>
          <w:b/>
          <w:bCs/>
          <w:spacing w:val="-2"/>
          <w:sz w:val="20"/>
          <w:szCs w:val="20"/>
          <w:lang w:val="ru-RU"/>
        </w:rPr>
        <w:t xml:space="preserve">/ </w:t>
      </w:r>
      <w:r w:rsidR="00D258DE" w:rsidRPr="0095232C">
        <w:rPr>
          <w:rFonts w:cstheme="minorHAnsi"/>
          <w:b/>
          <w:bCs/>
          <w:spacing w:val="-2"/>
          <w:sz w:val="20"/>
          <w:szCs w:val="20"/>
          <w:lang w:val="ru-RU"/>
        </w:rPr>
        <w:t xml:space="preserve">ЗАПРОШЕННЯ </w:t>
      </w:r>
      <w:bookmarkStart w:id="7" w:name="_Hlk74910861"/>
      <w:r w:rsidR="00D258DE" w:rsidRPr="0095232C">
        <w:rPr>
          <w:rFonts w:cstheme="minorHAnsi"/>
          <w:b/>
          <w:bCs/>
          <w:spacing w:val="-2"/>
          <w:sz w:val="20"/>
          <w:szCs w:val="20"/>
          <w:lang w:val="ru-RU"/>
        </w:rPr>
        <w:t xml:space="preserve">ДО ПОДАННЯ ТЕНДЕРНИХ ПРОПОЗИЦІЙ </w:t>
      </w:r>
      <w:bookmarkEnd w:id="7"/>
    </w:p>
    <w:bookmarkEnd w:id="6"/>
    <w:p w14:paraId="15EDB71E" w14:textId="77777777" w:rsidR="00B06CB1" w:rsidRPr="00CF4CA6" w:rsidRDefault="00B06CB1" w:rsidP="00B06CB1">
      <w:pPr>
        <w:spacing w:after="0" w:line="240" w:lineRule="auto"/>
        <w:jc w:val="both"/>
        <w:rPr>
          <w:rFonts w:cstheme="minorHAnsi"/>
          <w:sz w:val="20"/>
          <w:szCs w:val="20"/>
          <w:lang w:val="ru-RU"/>
        </w:rPr>
      </w:pPr>
    </w:p>
    <w:p w14:paraId="09929DEC" w14:textId="3BBCC494" w:rsidR="00603EE6" w:rsidRPr="0095232C" w:rsidRDefault="00B06CB1" w:rsidP="00B06CB1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theme="minorHAnsi"/>
          <w:color w:val="404040"/>
          <w:sz w:val="20"/>
          <w:szCs w:val="20"/>
          <w:lang w:val="uk-UA"/>
        </w:rPr>
      </w:pPr>
      <w:r w:rsidRPr="0095232C">
        <w:rPr>
          <w:rFonts w:cstheme="minorHAnsi"/>
          <w:spacing w:val="-2"/>
          <w:sz w:val="20"/>
          <w:szCs w:val="20"/>
        </w:rPr>
        <w:t xml:space="preserve">The International Organization for Migration </w:t>
      </w:r>
      <w:r w:rsidRPr="0095232C">
        <w:rPr>
          <w:rFonts w:cstheme="minorHAnsi"/>
          <w:b/>
          <w:spacing w:val="-2"/>
          <w:sz w:val="20"/>
          <w:szCs w:val="20"/>
        </w:rPr>
        <w:t>(IOM)</w:t>
      </w:r>
      <w:r w:rsidRPr="0095232C">
        <w:rPr>
          <w:rFonts w:cstheme="minorHAnsi"/>
          <w:spacing w:val="-2"/>
          <w:sz w:val="20"/>
          <w:szCs w:val="20"/>
        </w:rPr>
        <w:t xml:space="preserve"> is an intergovernmental organization established in 1951 and is committed to the principle that humane and orderly migration benefits both migrants and </w:t>
      </w:r>
      <w:proofErr w:type="gramStart"/>
      <w:r w:rsidRPr="0095232C">
        <w:rPr>
          <w:rFonts w:cstheme="minorHAnsi"/>
          <w:spacing w:val="-2"/>
          <w:sz w:val="20"/>
          <w:szCs w:val="20"/>
        </w:rPr>
        <w:t>society./</w:t>
      </w:r>
      <w:proofErr w:type="gramEnd"/>
      <w:r w:rsidRPr="0095232C">
        <w:rPr>
          <w:rFonts w:cstheme="minorHAnsi"/>
          <w:spacing w:val="-2"/>
          <w:sz w:val="20"/>
          <w:szCs w:val="20"/>
        </w:rPr>
        <w:t xml:space="preserve"> </w:t>
      </w:r>
      <w:r w:rsidR="00603EE6" w:rsidRPr="0095232C">
        <w:rPr>
          <w:rFonts w:eastAsia="Times New Roman" w:cstheme="minorHAnsi"/>
          <w:color w:val="404040"/>
          <w:sz w:val="20"/>
          <w:szCs w:val="20"/>
          <w:lang w:val="uk-UA"/>
        </w:rPr>
        <w:t xml:space="preserve">Міжнародна організація з міграції </w:t>
      </w:r>
      <w:r w:rsidR="00603EE6" w:rsidRPr="0095232C">
        <w:rPr>
          <w:rFonts w:eastAsia="Times New Roman" w:cstheme="minorHAnsi"/>
          <w:b/>
          <w:bCs/>
          <w:color w:val="404040"/>
          <w:sz w:val="20"/>
          <w:szCs w:val="20"/>
          <w:lang w:val="uk-UA"/>
        </w:rPr>
        <w:t>(МОМ)</w:t>
      </w:r>
      <w:r w:rsidR="00603EE6" w:rsidRPr="0095232C">
        <w:rPr>
          <w:rFonts w:eastAsia="Times New Roman" w:cstheme="minorHAnsi"/>
          <w:color w:val="404040"/>
          <w:sz w:val="20"/>
          <w:szCs w:val="20"/>
          <w:lang w:val="uk-UA"/>
        </w:rPr>
        <w:t xml:space="preserve"> - це міжурядова організація, заснована у 1951 році, яка дотримується принципу, що гуманна та впорядкована міграція є благом як для мігрантів, так і для суспільства.</w:t>
      </w:r>
    </w:p>
    <w:p w14:paraId="514163C5" w14:textId="77777777" w:rsidR="00CA0100" w:rsidRPr="0095232C" w:rsidRDefault="00CA0100" w:rsidP="00CA0100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theme="minorHAnsi"/>
          <w:color w:val="404040"/>
          <w:sz w:val="20"/>
          <w:szCs w:val="20"/>
          <w:lang w:val="uk-UA"/>
        </w:rPr>
      </w:pPr>
    </w:p>
    <w:p w14:paraId="1BB5D663" w14:textId="1FF3AD1F" w:rsidR="00CA0100" w:rsidRPr="0095232C" w:rsidRDefault="00716776" w:rsidP="00716776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  <w:lang w:val="uk-UA" w:eastAsia="zh-CN"/>
        </w:rPr>
      </w:pPr>
      <w:r w:rsidRPr="0095232C">
        <w:rPr>
          <w:rFonts w:cstheme="minorHAnsi"/>
          <w:sz w:val="20"/>
          <w:szCs w:val="20"/>
        </w:rPr>
        <w:t>IOM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invites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interested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Contractors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to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submit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their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Quotations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for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bookmarkStart w:id="8" w:name="_Hlk145677742"/>
      <w:r w:rsidRPr="0095232C">
        <w:rPr>
          <w:rFonts w:cstheme="minorHAnsi"/>
          <w:i/>
          <w:iCs/>
          <w:color w:val="3333FF"/>
          <w:sz w:val="20"/>
          <w:szCs w:val="20"/>
          <w:lang w:eastAsia="zh-CN"/>
        </w:rPr>
        <w:t>the</w:t>
      </w:r>
      <w:bookmarkEnd w:id="8"/>
      <w:r w:rsidRPr="0095232C">
        <w:rPr>
          <w:rFonts w:cstheme="minorHAnsi"/>
          <w:i/>
          <w:iCs/>
          <w:color w:val="3333FF"/>
          <w:sz w:val="20"/>
          <w:szCs w:val="20"/>
          <w:lang w:val="uk-UA" w:eastAsia="zh-CN"/>
        </w:rPr>
        <w:t xml:space="preserve"> </w:t>
      </w:r>
      <w:r w:rsidR="0030626E" w:rsidRPr="0030626E">
        <w:rPr>
          <w:rFonts w:cstheme="minorHAnsi"/>
          <w:i/>
          <w:iCs/>
          <w:color w:val="3333FF"/>
          <w:sz w:val="20"/>
          <w:szCs w:val="20"/>
          <w:lang w:eastAsia="zh-CN"/>
        </w:rPr>
        <w:t>Establishment</w:t>
      </w:r>
      <w:r w:rsidR="0030626E" w:rsidRPr="0030626E">
        <w:rPr>
          <w:rFonts w:cstheme="minorHAnsi"/>
          <w:i/>
          <w:iCs/>
          <w:color w:val="3333FF"/>
          <w:sz w:val="20"/>
          <w:szCs w:val="20"/>
          <w:lang w:val="uk-UA" w:eastAsia="zh-CN"/>
        </w:rPr>
        <w:t xml:space="preserve"> </w:t>
      </w:r>
      <w:r w:rsidR="0030626E" w:rsidRPr="0030626E">
        <w:rPr>
          <w:rFonts w:cstheme="minorHAnsi"/>
          <w:i/>
          <w:iCs/>
          <w:color w:val="3333FF"/>
          <w:sz w:val="20"/>
          <w:szCs w:val="20"/>
          <w:lang w:eastAsia="zh-CN"/>
        </w:rPr>
        <w:t>of</w:t>
      </w:r>
      <w:r w:rsidR="0030626E" w:rsidRPr="0030626E">
        <w:rPr>
          <w:rFonts w:cstheme="minorHAnsi"/>
          <w:i/>
          <w:iCs/>
          <w:color w:val="3333FF"/>
          <w:sz w:val="20"/>
          <w:szCs w:val="20"/>
          <w:lang w:val="uk-UA" w:eastAsia="zh-CN"/>
        </w:rPr>
        <w:t xml:space="preserve"> </w:t>
      </w:r>
      <w:r w:rsidR="0030626E" w:rsidRPr="0030626E">
        <w:rPr>
          <w:rFonts w:cstheme="minorHAnsi"/>
          <w:i/>
          <w:iCs/>
          <w:color w:val="3333FF"/>
          <w:sz w:val="20"/>
          <w:szCs w:val="20"/>
          <w:lang w:eastAsia="zh-CN"/>
        </w:rPr>
        <w:t>Long</w:t>
      </w:r>
      <w:r w:rsidR="0030626E" w:rsidRPr="0030626E">
        <w:rPr>
          <w:rFonts w:cstheme="minorHAnsi"/>
          <w:i/>
          <w:iCs/>
          <w:color w:val="3333FF"/>
          <w:sz w:val="20"/>
          <w:szCs w:val="20"/>
          <w:lang w:val="uk-UA" w:eastAsia="zh-CN"/>
        </w:rPr>
        <w:t xml:space="preserve"> </w:t>
      </w:r>
      <w:r w:rsidR="0030626E" w:rsidRPr="0030626E">
        <w:rPr>
          <w:rFonts w:cstheme="minorHAnsi"/>
          <w:i/>
          <w:iCs/>
          <w:color w:val="3333FF"/>
          <w:sz w:val="20"/>
          <w:szCs w:val="20"/>
          <w:lang w:eastAsia="zh-CN"/>
        </w:rPr>
        <w:t>Term</w:t>
      </w:r>
      <w:r w:rsidR="0030626E" w:rsidRPr="0030626E">
        <w:rPr>
          <w:rFonts w:cstheme="minorHAnsi"/>
          <w:i/>
          <w:iCs/>
          <w:color w:val="3333FF"/>
          <w:sz w:val="20"/>
          <w:szCs w:val="20"/>
          <w:lang w:val="uk-UA" w:eastAsia="zh-CN"/>
        </w:rPr>
        <w:t xml:space="preserve"> </w:t>
      </w:r>
      <w:r w:rsidR="0030626E" w:rsidRPr="0030626E">
        <w:rPr>
          <w:rFonts w:cstheme="minorHAnsi"/>
          <w:i/>
          <w:iCs/>
          <w:color w:val="3333FF"/>
          <w:sz w:val="20"/>
          <w:szCs w:val="20"/>
          <w:lang w:eastAsia="zh-CN"/>
        </w:rPr>
        <w:t>Agreement</w:t>
      </w:r>
      <w:r w:rsidR="0030626E" w:rsidRPr="0030626E">
        <w:rPr>
          <w:rFonts w:cstheme="minorHAnsi"/>
          <w:i/>
          <w:iCs/>
          <w:color w:val="3333FF"/>
          <w:sz w:val="20"/>
          <w:szCs w:val="20"/>
          <w:lang w:val="uk-UA" w:eastAsia="zh-CN"/>
        </w:rPr>
        <w:t xml:space="preserve"> </w:t>
      </w:r>
      <w:r w:rsidR="0030626E" w:rsidRPr="0030626E">
        <w:rPr>
          <w:rFonts w:cstheme="minorHAnsi"/>
          <w:i/>
          <w:iCs/>
          <w:color w:val="3333FF"/>
          <w:sz w:val="20"/>
          <w:szCs w:val="20"/>
          <w:lang w:eastAsia="zh-CN"/>
        </w:rPr>
        <w:t>for</w:t>
      </w:r>
      <w:r w:rsidR="0030626E" w:rsidRPr="0030626E">
        <w:rPr>
          <w:rFonts w:cstheme="minorHAnsi"/>
          <w:i/>
          <w:iCs/>
          <w:color w:val="3333FF"/>
          <w:sz w:val="20"/>
          <w:szCs w:val="20"/>
          <w:lang w:val="uk-UA" w:eastAsia="zh-CN"/>
        </w:rPr>
        <w:t xml:space="preserve"> </w:t>
      </w:r>
      <w:r w:rsidR="0030626E" w:rsidRPr="0030626E">
        <w:rPr>
          <w:rFonts w:cstheme="minorHAnsi"/>
          <w:i/>
          <w:iCs/>
          <w:color w:val="3333FF"/>
          <w:sz w:val="20"/>
          <w:szCs w:val="20"/>
          <w:lang w:eastAsia="zh-CN"/>
        </w:rPr>
        <w:t>the</w:t>
      </w:r>
      <w:r w:rsidR="0030626E" w:rsidRPr="0030626E">
        <w:rPr>
          <w:rFonts w:cstheme="minorHAnsi"/>
          <w:i/>
          <w:iCs/>
          <w:color w:val="3333FF"/>
          <w:sz w:val="20"/>
          <w:szCs w:val="20"/>
          <w:lang w:val="uk-UA" w:eastAsia="zh-CN"/>
        </w:rPr>
        <w:t xml:space="preserve"> </w:t>
      </w:r>
      <w:r w:rsidR="0030626E" w:rsidRPr="0030626E">
        <w:rPr>
          <w:rFonts w:cstheme="minorHAnsi"/>
          <w:i/>
          <w:iCs/>
          <w:color w:val="3333FF"/>
          <w:sz w:val="20"/>
          <w:szCs w:val="20"/>
          <w:lang w:eastAsia="zh-CN"/>
        </w:rPr>
        <w:t>Supply</w:t>
      </w:r>
      <w:r w:rsidR="0030626E" w:rsidRPr="0030626E">
        <w:rPr>
          <w:rFonts w:cstheme="minorHAnsi"/>
          <w:i/>
          <w:iCs/>
          <w:color w:val="3333FF"/>
          <w:sz w:val="20"/>
          <w:szCs w:val="20"/>
          <w:lang w:val="uk-UA" w:eastAsia="zh-CN"/>
        </w:rPr>
        <w:t xml:space="preserve"> </w:t>
      </w:r>
      <w:r w:rsidR="0030626E" w:rsidRPr="0030626E">
        <w:rPr>
          <w:rFonts w:cstheme="minorHAnsi"/>
          <w:i/>
          <w:iCs/>
          <w:color w:val="3333FF"/>
          <w:sz w:val="20"/>
          <w:szCs w:val="20"/>
          <w:lang w:eastAsia="zh-CN"/>
        </w:rPr>
        <w:t>of</w:t>
      </w:r>
      <w:r w:rsidR="0030626E" w:rsidRPr="0030626E">
        <w:rPr>
          <w:rFonts w:cstheme="minorHAnsi"/>
          <w:i/>
          <w:iCs/>
          <w:color w:val="3333FF"/>
          <w:sz w:val="20"/>
          <w:szCs w:val="20"/>
          <w:lang w:val="uk-UA" w:eastAsia="zh-CN"/>
        </w:rPr>
        <w:t xml:space="preserve"> </w:t>
      </w:r>
      <w:r w:rsidR="0030626E" w:rsidRPr="0030626E">
        <w:rPr>
          <w:rFonts w:cstheme="minorHAnsi"/>
          <w:i/>
          <w:iCs/>
          <w:color w:val="3333FF"/>
          <w:sz w:val="20"/>
          <w:szCs w:val="20"/>
          <w:lang w:eastAsia="zh-CN"/>
        </w:rPr>
        <w:t>Multifuel</w:t>
      </w:r>
      <w:r w:rsidR="0030626E" w:rsidRPr="0030626E">
        <w:rPr>
          <w:rFonts w:cstheme="minorHAnsi"/>
          <w:i/>
          <w:iCs/>
          <w:color w:val="3333FF"/>
          <w:sz w:val="20"/>
          <w:szCs w:val="20"/>
          <w:lang w:val="uk-UA" w:eastAsia="zh-CN"/>
        </w:rPr>
        <w:t xml:space="preserve"> &amp; </w:t>
      </w:r>
      <w:r w:rsidR="0030626E" w:rsidRPr="0030626E">
        <w:rPr>
          <w:rFonts w:cstheme="minorHAnsi"/>
          <w:i/>
          <w:iCs/>
          <w:color w:val="3333FF"/>
          <w:sz w:val="20"/>
          <w:szCs w:val="20"/>
          <w:lang w:eastAsia="zh-CN"/>
        </w:rPr>
        <w:t>Electric</w:t>
      </w:r>
      <w:r w:rsidR="0030626E" w:rsidRPr="0030626E">
        <w:rPr>
          <w:rFonts w:cstheme="minorHAnsi"/>
          <w:i/>
          <w:iCs/>
          <w:color w:val="3333FF"/>
          <w:sz w:val="20"/>
          <w:szCs w:val="20"/>
          <w:lang w:val="uk-UA" w:eastAsia="zh-CN"/>
        </w:rPr>
        <w:t xml:space="preserve"> </w:t>
      </w:r>
      <w:r w:rsidR="0030626E" w:rsidRPr="0030626E">
        <w:rPr>
          <w:rFonts w:cstheme="minorHAnsi"/>
          <w:i/>
          <w:iCs/>
          <w:color w:val="3333FF"/>
          <w:sz w:val="20"/>
          <w:szCs w:val="20"/>
          <w:lang w:eastAsia="zh-CN"/>
        </w:rPr>
        <w:t>boilers</w:t>
      </w:r>
      <w:r w:rsidR="0030626E" w:rsidRPr="0030626E">
        <w:rPr>
          <w:rFonts w:cstheme="minorHAnsi"/>
          <w:i/>
          <w:iCs/>
          <w:color w:val="3333FF"/>
          <w:sz w:val="20"/>
          <w:szCs w:val="20"/>
          <w:lang w:val="uk-UA" w:eastAsia="zh-CN"/>
        </w:rPr>
        <w:t xml:space="preserve"> </w:t>
      </w:r>
      <w:r w:rsidRPr="0095232C">
        <w:rPr>
          <w:rFonts w:cstheme="minorHAnsi"/>
          <w:i/>
          <w:iCs/>
          <w:color w:val="3333FF"/>
          <w:sz w:val="20"/>
          <w:szCs w:val="20"/>
          <w:lang w:val="uk-UA" w:eastAsia="zh-CN"/>
        </w:rPr>
        <w:t xml:space="preserve"> (</w:t>
      </w:r>
      <w:r w:rsidR="00CA1191" w:rsidRPr="00CA1191">
        <w:rPr>
          <w:rFonts w:cstheme="minorHAnsi"/>
          <w:i/>
          <w:iCs/>
          <w:color w:val="3333FF"/>
          <w:sz w:val="20"/>
          <w:szCs w:val="20"/>
          <w:lang w:val="uk-UA" w:eastAsia="zh-CN"/>
        </w:rPr>
        <w:t>RFQ-2023-014-MEB</w:t>
      </w:r>
      <w:r w:rsidRPr="0095232C">
        <w:rPr>
          <w:rFonts w:cstheme="minorHAnsi"/>
          <w:i/>
          <w:iCs/>
          <w:color w:val="3333FF"/>
          <w:sz w:val="20"/>
          <w:szCs w:val="20"/>
          <w:lang w:val="uk-UA" w:eastAsia="zh-CN"/>
        </w:rPr>
        <w:t xml:space="preserve"> ) :</w:t>
      </w:r>
      <w:r w:rsidRPr="0095232C">
        <w:rPr>
          <w:rFonts w:cstheme="minorHAnsi"/>
          <w:color w:val="000000"/>
          <w:sz w:val="20"/>
          <w:szCs w:val="20"/>
          <w:lang w:val="uk-UA" w:eastAsia="zh-CN"/>
        </w:rPr>
        <w:t xml:space="preserve"> </w:t>
      </w:r>
      <w:r w:rsidRPr="0095232C">
        <w:rPr>
          <w:rFonts w:eastAsia="Times New Roman" w:cstheme="minorHAnsi"/>
          <w:sz w:val="20"/>
          <w:szCs w:val="20"/>
          <w:lang w:val="uk-UA"/>
        </w:rPr>
        <w:t xml:space="preserve">/ </w:t>
      </w:r>
      <w:r w:rsidR="00CA0100" w:rsidRPr="0095232C">
        <w:rPr>
          <w:rFonts w:eastAsia="Times New Roman" w:cstheme="minorHAnsi"/>
          <w:sz w:val="20"/>
          <w:szCs w:val="20"/>
          <w:lang w:val="uk-UA"/>
        </w:rPr>
        <w:t xml:space="preserve">МОМ запрошує </w:t>
      </w:r>
      <w:r w:rsidR="00D258DE" w:rsidRPr="0095232C">
        <w:rPr>
          <w:rFonts w:eastAsia="Times New Roman" w:cstheme="minorHAnsi"/>
          <w:sz w:val="20"/>
          <w:szCs w:val="20"/>
          <w:lang w:val="uk-UA"/>
        </w:rPr>
        <w:t>зацікавлених п</w:t>
      </w:r>
      <w:r w:rsidR="00CA0100" w:rsidRPr="0095232C">
        <w:rPr>
          <w:rFonts w:eastAsia="Times New Roman" w:cstheme="minorHAnsi"/>
          <w:sz w:val="20"/>
          <w:szCs w:val="20"/>
          <w:lang w:val="uk-UA"/>
        </w:rPr>
        <w:t>остачальників</w:t>
      </w:r>
      <w:r w:rsidR="00D258DE" w:rsidRPr="0095232C">
        <w:rPr>
          <w:rFonts w:eastAsia="Times New Roman" w:cstheme="minorHAnsi"/>
          <w:sz w:val="20"/>
          <w:szCs w:val="20"/>
          <w:lang w:val="uk-UA"/>
        </w:rPr>
        <w:t xml:space="preserve"> подавати Тендерні пропозиції</w:t>
      </w:r>
      <w:r w:rsidR="00B42206" w:rsidRPr="0095232C">
        <w:rPr>
          <w:rFonts w:eastAsia="Times New Roman" w:cstheme="minorHAnsi"/>
          <w:color w:val="1F497D" w:themeColor="text2"/>
          <w:sz w:val="20"/>
          <w:szCs w:val="20"/>
          <w:lang w:val="uk-UA"/>
        </w:rPr>
        <w:t xml:space="preserve"> </w:t>
      </w:r>
      <w:r w:rsidR="00CA1191" w:rsidRPr="00CA1191">
        <w:rPr>
          <w:rFonts w:cstheme="minorHAnsi"/>
          <w:i/>
          <w:iCs/>
          <w:color w:val="3333FF"/>
          <w:sz w:val="20"/>
          <w:szCs w:val="20"/>
          <w:lang w:val="uk-UA" w:eastAsia="zh-CN"/>
        </w:rPr>
        <w:t>на укладення довгострокового договору на поставка Мультипаливний &amp; Водонагрівач ( бойлер) електричний</w:t>
      </w:r>
      <w:r w:rsidR="008D4F76" w:rsidRPr="0095232C">
        <w:rPr>
          <w:rFonts w:cstheme="minorHAnsi"/>
          <w:i/>
          <w:iCs/>
          <w:color w:val="3333FF"/>
          <w:sz w:val="20"/>
          <w:szCs w:val="20"/>
          <w:lang w:val="uk-UA" w:eastAsia="zh-CN"/>
        </w:rPr>
        <w:t xml:space="preserve"> </w:t>
      </w:r>
      <w:r w:rsidR="0004336A" w:rsidRPr="0095232C">
        <w:rPr>
          <w:rFonts w:cstheme="minorHAnsi"/>
          <w:i/>
          <w:iCs/>
          <w:color w:val="3333FF"/>
          <w:sz w:val="20"/>
          <w:szCs w:val="20"/>
          <w:lang w:val="uk-UA" w:eastAsia="zh-CN"/>
        </w:rPr>
        <w:t xml:space="preserve"> (</w:t>
      </w:r>
      <w:r w:rsidR="00CA1191" w:rsidRPr="00CA1191">
        <w:rPr>
          <w:rFonts w:cstheme="minorHAnsi"/>
          <w:i/>
          <w:iCs/>
          <w:color w:val="3333FF"/>
          <w:sz w:val="20"/>
          <w:szCs w:val="20"/>
          <w:lang w:val="uk-UA" w:eastAsia="zh-CN"/>
        </w:rPr>
        <w:t>RFQ-2023-014-MEB</w:t>
      </w:r>
      <w:r w:rsidR="0004336A" w:rsidRPr="0095232C">
        <w:rPr>
          <w:rFonts w:cstheme="minorHAnsi"/>
          <w:i/>
          <w:iCs/>
          <w:color w:val="3333FF"/>
          <w:sz w:val="20"/>
          <w:szCs w:val="20"/>
          <w:lang w:val="uk-UA" w:eastAsia="zh-CN"/>
        </w:rPr>
        <w:t>):</w:t>
      </w:r>
      <w:r w:rsidR="0004336A" w:rsidRPr="0095232C">
        <w:rPr>
          <w:rFonts w:eastAsia="Times New Roman" w:cstheme="minorHAnsi"/>
          <w:color w:val="1F497D" w:themeColor="text2"/>
          <w:sz w:val="20"/>
          <w:szCs w:val="20"/>
          <w:lang w:val="uk-UA"/>
        </w:rPr>
        <w:t xml:space="preserve"> </w:t>
      </w:r>
    </w:p>
    <w:p w14:paraId="2B8725C7" w14:textId="5DDC7BFE" w:rsidR="00D258DE" w:rsidRPr="0095232C" w:rsidRDefault="00D258DE" w:rsidP="00D258DE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cstheme="minorHAnsi"/>
          <w:i/>
          <w:iCs/>
          <w:color w:val="3333FF"/>
          <w:sz w:val="20"/>
          <w:szCs w:val="20"/>
          <w:lang w:val="uk-UA"/>
        </w:rPr>
      </w:pPr>
    </w:p>
    <w:tbl>
      <w:tblPr>
        <w:tblW w:w="3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6204"/>
      </w:tblGrid>
      <w:tr w:rsidR="0004336A" w:rsidRPr="0095232C" w14:paraId="7076C98A" w14:textId="77777777" w:rsidTr="0004336A">
        <w:trPr>
          <w:trHeight w:val="499"/>
          <w:jc w:val="center"/>
        </w:trPr>
        <w:tc>
          <w:tcPr>
            <w:tcW w:w="402" w:type="pct"/>
            <w:shd w:val="clear" w:color="auto" w:fill="DBE5F1" w:themeFill="accent1" w:themeFillTint="33"/>
            <w:vAlign w:val="center"/>
          </w:tcPr>
          <w:p w14:paraId="58F86787" w14:textId="0D6AE693" w:rsidR="0004336A" w:rsidRPr="0095232C" w:rsidRDefault="00970B57" w:rsidP="00DD65B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5232C"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zh-CN"/>
              </w:rPr>
              <w:t xml:space="preserve">Lot No./ </w:t>
            </w:r>
            <w:r w:rsidR="0004336A" w:rsidRPr="0095232C">
              <w:rPr>
                <w:rFonts w:cstheme="minorHAnsi"/>
                <w:b/>
                <w:bCs/>
                <w:iCs/>
                <w:sz w:val="20"/>
                <w:szCs w:val="20"/>
                <w:lang w:val="uk-UA" w:eastAsia="zh-CN"/>
              </w:rPr>
              <w:t>Лот №</w:t>
            </w:r>
          </w:p>
        </w:tc>
        <w:tc>
          <w:tcPr>
            <w:tcW w:w="4598" w:type="pct"/>
            <w:shd w:val="clear" w:color="auto" w:fill="DBE5F1" w:themeFill="accent1" w:themeFillTint="33"/>
            <w:vAlign w:val="center"/>
          </w:tcPr>
          <w:p w14:paraId="4CA896F6" w14:textId="20094180" w:rsidR="0004336A" w:rsidRPr="0095232C" w:rsidRDefault="0056630C" w:rsidP="00DD65B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5232C"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zh-CN"/>
              </w:rPr>
              <w:t xml:space="preserve">Brief </w:t>
            </w:r>
            <w:proofErr w:type="gramStart"/>
            <w:r w:rsidRPr="0095232C"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zh-CN"/>
              </w:rPr>
              <w:t>Description</w:t>
            </w:r>
            <w:r w:rsidRPr="0095232C">
              <w:rPr>
                <w:rFonts w:cstheme="minorHAnsi"/>
                <w:b/>
                <w:sz w:val="20"/>
                <w:szCs w:val="20"/>
                <w:lang w:val="uk-UA"/>
              </w:rPr>
              <w:t xml:space="preserve"> </w:t>
            </w:r>
            <w:r w:rsidRPr="0095232C">
              <w:rPr>
                <w:rFonts w:cstheme="minorHAnsi"/>
                <w:b/>
                <w:sz w:val="20"/>
                <w:szCs w:val="20"/>
              </w:rPr>
              <w:t xml:space="preserve"> /</w:t>
            </w:r>
            <w:proofErr w:type="gramEnd"/>
            <w:r w:rsidRPr="0095232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4336A" w:rsidRPr="0095232C">
              <w:rPr>
                <w:rFonts w:cstheme="minorHAnsi"/>
                <w:b/>
                <w:sz w:val="20"/>
                <w:szCs w:val="20"/>
                <w:lang w:val="uk-UA"/>
              </w:rPr>
              <w:t>Найменування</w:t>
            </w:r>
          </w:p>
        </w:tc>
      </w:tr>
      <w:tr w:rsidR="0004336A" w:rsidRPr="00CF4CA6" w14:paraId="4593C5C4" w14:textId="77777777" w:rsidTr="0004336A">
        <w:trPr>
          <w:trHeight w:val="445"/>
          <w:jc w:val="center"/>
        </w:trPr>
        <w:tc>
          <w:tcPr>
            <w:tcW w:w="402" w:type="pct"/>
            <w:shd w:val="clear" w:color="auto" w:fill="auto"/>
            <w:vAlign w:val="center"/>
          </w:tcPr>
          <w:p w14:paraId="181EA1CE" w14:textId="77777777" w:rsidR="0004336A" w:rsidRPr="0095232C" w:rsidRDefault="0004336A" w:rsidP="00DD65B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uk-UA"/>
              </w:rPr>
            </w:pPr>
            <w:r w:rsidRPr="0095232C">
              <w:rPr>
                <w:rFonts w:cstheme="minorHAnsi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598" w:type="pct"/>
            <w:vAlign w:val="center"/>
          </w:tcPr>
          <w:p w14:paraId="6A321A40" w14:textId="2367AB34" w:rsidR="0004336A" w:rsidRPr="000B2EB5" w:rsidRDefault="0014022A" w:rsidP="00427BCE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uk-UA"/>
              </w:rPr>
            </w:pPr>
            <w:sdt>
              <w:sdtPr>
                <w:rPr>
                  <w:sz w:val="20"/>
                  <w:szCs w:val="20"/>
                </w:rPr>
                <w:id w:val="1976486925"/>
                <w:placeholder>
                  <w:docPart w:val="4DAA671F7D75470385E4984600D1888A"/>
                </w:placeholder>
              </w:sdtPr>
              <w:sdtContent>
                <w:r w:rsidRPr="000B2EB5"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val="uk-UA"/>
                  </w:rPr>
                  <w:t xml:space="preserve"> </w:t>
                </w:r>
                <w:r w:rsidRPr="000B2EB5"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  <w:t>Multifuel</w:t>
                </w:r>
                <w:r w:rsidRPr="000B2EB5"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val="uk-UA"/>
                  </w:rPr>
                  <w:t xml:space="preserve"> </w:t>
                </w:r>
                <w:r w:rsidRPr="000B2EB5"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  <w:t>boiler</w:t>
                </w:r>
                <w:r w:rsidRPr="000B2EB5"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val="uk-UA"/>
                  </w:rPr>
                  <w:t xml:space="preserve"> /</w:t>
                </w:r>
                <w:r w:rsidRPr="000B2EB5">
                  <w:rPr>
                    <w:sz w:val="20"/>
                    <w:szCs w:val="20"/>
                    <w:lang w:val="uk-UA"/>
                  </w:rPr>
                  <w:t xml:space="preserve"> </w:t>
                </w:r>
                <w:r w:rsidRPr="000B2EB5"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val="uk-UA"/>
                  </w:rPr>
                  <w:t>Мультипаливний котел</w:t>
                </w:r>
              </w:sdtContent>
            </w:sdt>
          </w:p>
        </w:tc>
      </w:tr>
      <w:tr w:rsidR="00F725F5" w:rsidRPr="0095232C" w14:paraId="2136237F" w14:textId="77777777" w:rsidTr="0004336A">
        <w:trPr>
          <w:trHeight w:val="445"/>
          <w:jc w:val="center"/>
        </w:trPr>
        <w:tc>
          <w:tcPr>
            <w:tcW w:w="402" w:type="pct"/>
            <w:shd w:val="clear" w:color="auto" w:fill="auto"/>
            <w:vAlign w:val="center"/>
          </w:tcPr>
          <w:p w14:paraId="64A9F76E" w14:textId="34FC9288" w:rsidR="00F725F5" w:rsidRPr="0095232C" w:rsidRDefault="00F725F5" w:rsidP="00DD65B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5232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598" w:type="pct"/>
            <w:vAlign w:val="center"/>
          </w:tcPr>
          <w:p w14:paraId="67862B40" w14:textId="4AE31665" w:rsidR="00F725F5" w:rsidRPr="000B2EB5" w:rsidRDefault="000B2EB5" w:rsidP="00427BCE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</w:rPr>
                <w:id w:val="1992980777"/>
                <w:placeholder>
                  <w:docPart w:val="12FE2D2550D04D2193227A24AE2522AF"/>
                </w:placeholder>
              </w:sdtPr>
              <w:sdtContent>
                <w:r w:rsidRPr="000B2EB5">
                  <w:rPr>
                    <w:rFonts w:ascii="Calibri" w:hAnsi="Calibri" w:cs="Calibri"/>
                    <w:b/>
                    <w:bCs/>
                    <w:iCs/>
                    <w:sz w:val="20"/>
                    <w:szCs w:val="20"/>
                    <w:lang w:val="uk-UA"/>
                  </w:rPr>
                  <w:t>Electric boilers/water heaters/</w:t>
                </w:r>
                <w:r w:rsidRPr="000B2EB5">
                  <w:rPr>
                    <w:rFonts w:ascii="Calibri" w:hAnsi="Calibri" w:cs="Calibri"/>
                    <w:sz w:val="20"/>
                    <w:szCs w:val="20"/>
                    <w:lang w:val="uk-UA"/>
                  </w:rPr>
                  <w:t xml:space="preserve"> </w:t>
                </w:r>
                <w:r w:rsidRPr="000B2EB5">
                  <w:rPr>
                    <w:rFonts w:ascii="Calibri" w:hAnsi="Calibri" w:cs="Calibri"/>
                    <w:b/>
                    <w:bCs/>
                    <w:iCs/>
                    <w:sz w:val="20"/>
                    <w:szCs w:val="20"/>
                    <w:lang w:val="uk-UA"/>
                  </w:rPr>
                  <w:t>Водонагрівач ( бойлер) електричний</w:t>
                </w:r>
              </w:sdtContent>
            </w:sdt>
          </w:p>
        </w:tc>
      </w:tr>
    </w:tbl>
    <w:p w14:paraId="010DB87C" w14:textId="77777777" w:rsidR="00D258DE" w:rsidRPr="0095232C" w:rsidRDefault="00D258DE" w:rsidP="00D258DE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cstheme="minorHAnsi"/>
          <w:iCs/>
          <w:sz w:val="20"/>
          <w:szCs w:val="20"/>
          <w:lang w:val="ru-RU"/>
        </w:rPr>
      </w:pPr>
    </w:p>
    <w:p w14:paraId="01D4EE72" w14:textId="121929C9" w:rsidR="00382EC5" w:rsidRPr="0095232C" w:rsidRDefault="00E546AA" w:rsidP="00E546AA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eastAsia="Times New Roman" w:cstheme="minorHAnsi"/>
          <w:color w:val="404040"/>
          <w:sz w:val="20"/>
          <w:szCs w:val="20"/>
          <w:lang w:val="uk-UA"/>
        </w:rPr>
      </w:pPr>
      <w:r w:rsidRPr="0095232C">
        <w:rPr>
          <w:rFonts w:cstheme="minorHAnsi"/>
          <w:spacing w:val="-2"/>
          <w:sz w:val="20"/>
          <w:szCs w:val="20"/>
        </w:rPr>
        <w:t>Interested</w:t>
      </w:r>
      <w:r w:rsidRPr="0095232C">
        <w:rPr>
          <w:rFonts w:cstheme="minorHAnsi"/>
          <w:spacing w:val="-2"/>
          <w:sz w:val="20"/>
          <w:szCs w:val="20"/>
          <w:lang w:val="ru-RU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contractors</w:t>
      </w:r>
      <w:r w:rsidRPr="0095232C">
        <w:rPr>
          <w:rFonts w:cstheme="minorHAnsi"/>
          <w:spacing w:val="-2"/>
          <w:sz w:val="20"/>
          <w:szCs w:val="20"/>
          <w:lang w:val="ru-RU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are</w:t>
      </w:r>
      <w:r w:rsidRPr="0095232C">
        <w:rPr>
          <w:rFonts w:cstheme="minorHAnsi"/>
          <w:spacing w:val="-2"/>
          <w:sz w:val="20"/>
          <w:szCs w:val="20"/>
          <w:lang w:val="ru-RU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invited</w:t>
      </w:r>
      <w:r w:rsidRPr="0095232C">
        <w:rPr>
          <w:rFonts w:cstheme="minorHAnsi"/>
          <w:spacing w:val="-2"/>
          <w:sz w:val="20"/>
          <w:szCs w:val="20"/>
          <w:lang w:val="ru-RU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to</w:t>
      </w:r>
      <w:r w:rsidRPr="0095232C">
        <w:rPr>
          <w:rFonts w:cstheme="minorHAnsi"/>
          <w:spacing w:val="-2"/>
          <w:sz w:val="20"/>
          <w:szCs w:val="20"/>
          <w:lang w:val="ru-RU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write</w:t>
      </w:r>
      <w:r w:rsidRPr="0095232C">
        <w:rPr>
          <w:rFonts w:cstheme="minorHAnsi"/>
          <w:spacing w:val="-2"/>
          <w:sz w:val="20"/>
          <w:szCs w:val="20"/>
          <w:lang w:val="ru-RU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to</w:t>
      </w:r>
      <w:r w:rsidRPr="0095232C">
        <w:rPr>
          <w:rFonts w:cstheme="minorHAnsi"/>
          <w:spacing w:val="-2"/>
          <w:sz w:val="20"/>
          <w:szCs w:val="20"/>
          <w:lang w:val="ru-RU"/>
        </w:rPr>
        <w:t xml:space="preserve"> </w:t>
      </w:r>
      <w:hyperlink r:id="rId10" w:history="1">
        <w:r w:rsidRPr="0095232C">
          <w:rPr>
            <w:rStyle w:val="Hyperlink"/>
            <w:rFonts w:cstheme="minorHAnsi"/>
            <w:sz w:val="20"/>
            <w:szCs w:val="20"/>
            <w:lang w:val="en-GB"/>
          </w:rPr>
          <w:t>iomkyivtenders</w:t>
        </w:r>
        <w:r w:rsidRPr="0095232C">
          <w:rPr>
            <w:rStyle w:val="Hyperlink"/>
            <w:rFonts w:cstheme="minorHAnsi"/>
            <w:sz w:val="20"/>
            <w:szCs w:val="20"/>
            <w:lang w:val="ru-RU"/>
          </w:rPr>
          <w:t>@</w:t>
        </w:r>
        <w:r w:rsidRPr="0095232C">
          <w:rPr>
            <w:rStyle w:val="Hyperlink"/>
            <w:rFonts w:cstheme="minorHAnsi"/>
            <w:sz w:val="20"/>
            <w:szCs w:val="20"/>
            <w:lang w:val="en-GB"/>
          </w:rPr>
          <w:t>iom</w:t>
        </w:r>
        <w:r w:rsidRPr="0095232C">
          <w:rPr>
            <w:rStyle w:val="Hyperlink"/>
            <w:rFonts w:cstheme="minorHAnsi"/>
            <w:sz w:val="20"/>
            <w:szCs w:val="20"/>
            <w:lang w:val="ru-RU"/>
          </w:rPr>
          <w:t>.</w:t>
        </w:r>
        <w:r w:rsidRPr="0095232C">
          <w:rPr>
            <w:rStyle w:val="Hyperlink"/>
            <w:rFonts w:cstheme="minorHAnsi"/>
            <w:sz w:val="20"/>
            <w:szCs w:val="20"/>
            <w:lang w:val="en-GB"/>
          </w:rPr>
          <w:t>int</w:t>
        </w:r>
      </w:hyperlink>
      <w:r w:rsidRPr="0095232C">
        <w:rPr>
          <w:rFonts w:cstheme="minorHAnsi"/>
          <w:color w:val="404040"/>
          <w:sz w:val="20"/>
          <w:szCs w:val="20"/>
          <w:lang w:val="ru-RU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to</w:t>
      </w:r>
      <w:r w:rsidRPr="0095232C">
        <w:rPr>
          <w:rFonts w:cstheme="minorHAnsi"/>
          <w:spacing w:val="-2"/>
          <w:sz w:val="20"/>
          <w:szCs w:val="20"/>
          <w:lang w:val="ru-RU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request</w:t>
      </w:r>
      <w:r w:rsidRPr="0095232C">
        <w:rPr>
          <w:rFonts w:cstheme="minorHAnsi"/>
          <w:spacing w:val="-2"/>
          <w:sz w:val="20"/>
          <w:szCs w:val="20"/>
          <w:lang w:val="ru-RU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the</w:t>
      </w:r>
      <w:r w:rsidRPr="0095232C">
        <w:rPr>
          <w:rFonts w:cstheme="minorHAnsi"/>
          <w:spacing w:val="-2"/>
          <w:sz w:val="20"/>
          <w:szCs w:val="20"/>
          <w:lang w:val="ru-RU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full</w:t>
      </w:r>
      <w:r w:rsidRPr="0095232C">
        <w:rPr>
          <w:rFonts w:cstheme="minorHAnsi"/>
          <w:spacing w:val="-2"/>
          <w:sz w:val="20"/>
          <w:szCs w:val="20"/>
          <w:lang w:val="ru-RU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package</w:t>
      </w:r>
      <w:r w:rsidRPr="0095232C">
        <w:rPr>
          <w:rFonts w:cstheme="minorHAnsi"/>
          <w:spacing w:val="-2"/>
          <w:sz w:val="20"/>
          <w:szCs w:val="20"/>
          <w:lang w:val="ru-RU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of</w:t>
      </w:r>
      <w:r w:rsidRPr="0095232C">
        <w:rPr>
          <w:rFonts w:cstheme="minorHAnsi"/>
          <w:spacing w:val="-2"/>
          <w:sz w:val="20"/>
          <w:szCs w:val="20"/>
          <w:lang w:val="ru-RU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Request</w:t>
      </w:r>
      <w:r w:rsidRPr="0095232C">
        <w:rPr>
          <w:rFonts w:cstheme="minorHAnsi"/>
          <w:spacing w:val="-2"/>
          <w:sz w:val="20"/>
          <w:szCs w:val="20"/>
          <w:lang w:val="ru-RU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for</w:t>
      </w:r>
      <w:r w:rsidRPr="0095232C">
        <w:rPr>
          <w:rFonts w:cstheme="minorHAnsi"/>
          <w:spacing w:val="-2"/>
          <w:sz w:val="20"/>
          <w:szCs w:val="20"/>
          <w:lang w:val="ru-RU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Quotations</w:t>
      </w:r>
      <w:r w:rsidRPr="0095232C">
        <w:rPr>
          <w:rFonts w:cstheme="minorHAnsi"/>
          <w:spacing w:val="-2"/>
          <w:sz w:val="20"/>
          <w:szCs w:val="20"/>
          <w:lang w:val="ru-RU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Documents</w:t>
      </w:r>
      <w:r w:rsidRPr="0095232C">
        <w:rPr>
          <w:rFonts w:cstheme="minorHAnsi"/>
          <w:spacing w:val="-2"/>
          <w:sz w:val="20"/>
          <w:szCs w:val="20"/>
          <w:lang w:val="ru-RU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clearly</w:t>
      </w:r>
      <w:r w:rsidRPr="0095232C">
        <w:rPr>
          <w:rFonts w:cstheme="minorHAnsi"/>
          <w:spacing w:val="-2"/>
          <w:sz w:val="20"/>
          <w:szCs w:val="20"/>
          <w:lang w:val="ru-RU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indicating</w:t>
      </w:r>
      <w:r w:rsidRPr="0095232C">
        <w:rPr>
          <w:rFonts w:cstheme="minorHAnsi"/>
          <w:spacing w:val="-2"/>
          <w:sz w:val="20"/>
          <w:szCs w:val="20"/>
          <w:lang w:val="ru-RU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in</w:t>
      </w:r>
      <w:r w:rsidRPr="0095232C">
        <w:rPr>
          <w:rFonts w:cstheme="minorHAnsi"/>
          <w:spacing w:val="-2"/>
          <w:sz w:val="20"/>
          <w:szCs w:val="20"/>
          <w:lang w:val="ru-RU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the</w:t>
      </w:r>
      <w:r w:rsidRPr="0095232C">
        <w:rPr>
          <w:rFonts w:cstheme="minorHAnsi"/>
          <w:spacing w:val="-2"/>
          <w:sz w:val="20"/>
          <w:szCs w:val="20"/>
          <w:lang w:val="ru-RU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email</w:t>
      </w:r>
      <w:r w:rsidRPr="0095232C">
        <w:rPr>
          <w:rFonts w:cstheme="minorHAnsi"/>
          <w:spacing w:val="-2"/>
          <w:sz w:val="20"/>
          <w:szCs w:val="20"/>
          <w:lang w:val="ru-RU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subject</w:t>
      </w:r>
      <w:r w:rsidRPr="0095232C">
        <w:rPr>
          <w:rFonts w:cstheme="minorHAnsi"/>
          <w:spacing w:val="-2"/>
          <w:sz w:val="20"/>
          <w:szCs w:val="20"/>
          <w:lang w:val="ru-RU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line</w:t>
      </w:r>
      <w:r w:rsidRPr="0095232C">
        <w:rPr>
          <w:rFonts w:cstheme="minorHAnsi"/>
          <w:spacing w:val="-2"/>
          <w:sz w:val="20"/>
          <w:szCs w:val="20"/>
          <w:lang w:val="ru-RU"/>
        </w:rPr>
        <w:t xml:space="preserve">:  / </w:t>
      </w:r>
      <w:r w:rsidR="00382EC5" w:rsidRPr="0095232C">
        <w:rPr>
          <w:rFonts w:eastAsia="Times New Roman" w:cstheme="minorHAnsi"/>
          <w:color w:val="404040"/>
          <w:sz w:val="20"/>
          <w:szCs w:val="20"/>
          <w:lang w:val="uk-UA"/>
        </w:rPr>
        <w:t xml:space="preserve">Зацікавленим постачальникам пропонується звернутися до МОМ на електронну адресу </w:t>
      </w:r>
      <w:bookmarkStart w:id="9" w:name="_Hlk112411379"/>
      <w:r w:rsidR="00B42206" w:rsidRPr="0095232C">
        <w:fldChar w:fldCharType="begin"/>
      </w:r>
      <w:r w:rsidR="00B42206" w:rsidRPr="0095232C">
        <w:rPr>
          <w:rFonts w:cstheme="minorHAnsi"/>
          <w:sz w:val="20"/>
          <w:szCs w:val="20"/>
          <w:lang w:val="ru-RU"/>
        </w:rPr>
        <w:instrText xml:space="preserve"> </w:instrText>
      </w:r>
      <w:r w:rsidR="00B42206" w:rsidRPr="0095232C">
        <w:rPr>
          <w:rFonts w:cstheme="minorHAnsi"/>
          <w:sz w:val="20"/>
          <w:szCs w:val="20"/>
        </w:rPr>
        <w:instrText>HYPERLINK</w:instrText>
      </w:r>
      <w:r w:rsidR="00B42206" w:rsidRPr="0095232C">
        <w:rPr>
          <w:rFonts w:cstheme="minorHAnsi"/>
          <w:sz w:val="20"/>
          <w:szCs w:val="20"/>
          <w:lang w:val="ru-RU"/>
        </w:rPr>
        <w:instrText xml:space="preserve"> "</w:instrText>
      </w:r>
      <w:r w:rsidR="00B42206" w:rsidRPr="0095232C">
        <w:rPr>
          <w:rFonts w:cstheme="minorHAnsi"/>
          <w:sz w:val="20"/>
          <w:szCs w:val="20"/>
        </w:rPr>
        <w:instrText>mailto</w:instrText>
      </w:r>
      <w:r w:rsidR="00B42206" w:rsidRPr="0095232C">
        <w:rPr>
          <w:rFonts w:cstheme="minorHAnsi"/>
          <w:sz w:val="20"/>
          <w:szCs w:val="20"/>
          <w:lang w:val="ru-RU"/>
        </w:rPr>
        <w:instrText>:</w:instrText>
      </w:r>
      <w:r w:rsidR="00B42206" w:rsidRPr="0095232C">
        <w:rPr>
          <w:rFonts w:cstheme="minorHAnsi"/>
          <w:sz w:val="20"/>
          <w:szCs w:val="20"/>
        </w:rPr>
        <w:instrText>iomkyivtenders</w:instrText>
      </w:r>
      <w:r w:rsidR="00B42206" w:rsidRPr="0095232C">
        <w:rPr>
          <w:rFonts w:cstheme="minorHAnsi"/>
          <w:sz w:val="20"/>
          <w:szCs w:val="20"/>
          <w:lang w:val="ru-RU"/>
        </w:rPr>
        <w:instrText>@</w:instrText>
      </w:r>
      <w:r w:rsidR="00B42206" w:rsidRPr="0095232C">
        <w:rPr>
          <w:rFonts w:cstheme="minorHAnsi"/>
          <w:sz w:val="20"/>
          <w:szCs w:val="20"/>
        </w:rPr>
        <w:instrText>iom</w:instrText>
      </w:r>
      <w:r w:rsidR="00B42206" w:rsidRPr="0095232C">
        <w:rPr>
          <w:rFonts w:cstheme="minorHAnsi"/>
          <w:sz w:val="20"/>
          <w:szCs w:val="20"/>
          <w:lang w:val="ru-RU"/>
        </w:rPr>
        <w:instrText>.</w:instrText>
      </w:r>
      <w:r w:rsidR="00B42206" w:rsidRPr="0095232C">
        <w:rPr>
          <w:rFonts w:cstheme="minorHAnsi"/>
          <w:sz w:val="20"/>
          <w:szCs w:val="20"/>
        </w:rPr>
        <w:instrText>int</w:instrText>
      </w:r>
      <w:r w:rsidR="00B42206" w:rsidRPr="0095232C">
        <w:rPr>
          <w:rFonts w:cstheme="minorHAnsi"/>
          <w:sz w:val="20"/>
          <w:szCs w:val="20"/>
          <w:lang w:val="ru-RU"/>
        </w:rPr>
        <w:instrText xml:space="preserve">" </w:instrText>
      </w:r>
      <w:r w:rsidR="00B42206" w:rsidRPr="0095232C">
        <w:fldChar w:fldCharType="separate"/>
      </w:r>
      <w:r w:rsidR="00B42206" w:rsidRPr="0095232C">
        <w:rPr>
          <w:rStyle w:val="Hyperlink"/>
          <w:rFonts w:cstheme="minorHAnsi"/>
          <w:sz w:val="20"/>
          <w:szCs w:val="20"/>
        </w:rPr>
        <w:t>iomkyivtenders</w:t>
      </w:r>
      <w:r w:rsidR="00B42206" w:rsidRPr="0095232C">
        <w:rPr>
          <w:rStyle w:val="Hyperlink"/>
          <w:rFonts w:cstheme="minorHAnsi"/>
          <w:sz w:val="20"/>
          <w:szCs w:val="20"/>
          <w:lang w:val="ru-RU"/>
        </w:rPr>
        <w:t>@</w:t>
      </w:r>
      <w:r w:rsidR="00B42206" w:rsidRPr="0095232C">
        <w:rPr>
          <w:rStyle w:val="Hyperlink"/>
          <w:rFonts w:cstheme="minorHAnsi"/>
          <w:sz w:val="20"/>
          <w:szCs w:val="20"/>
        </w:rPr>
        <w:t>iom</w:t>
      </w:r>
      <w:r w:rsidR="00B42206" w:rsidRPr="0095232C">
        <w:rPr>
          <w:rStyle w:val="Hyperlink"/>
          <w:rFonts w:cstheme="minorHAnsi"/>
          <w:sz w:val="20"/>
          <w:szCs w:val="20"/>
          <w:lang w:val="ru-RU"/>
        </w:rPr>
        <w:t>.</w:t>
      </w:r>
      <w:r w:rsidR="00B42206" w:rsidRPr="0095232C">
        <w:rPr>
          <w:rStyle w:val="Hyperlink"/>
          <w:rFonts w:cstheme="minorHAnsi"/>
          <w:sz w:val="20"/>
          <w:szCs w:val="20"/>
        </w:rPr>
        <w:t>int</w:t>
      </w:r>
      <w:r w:rsidR="00B42206" w:rsidRPr="0095232C">
        <w:rPr>
          <w:rStyle w:val="Hyperlink"/>
          <w:rFonts w:cstheme="minorHAnsi"/>
          <w:sz w:val="20"/>
          <w:szCs w:val="20"/>
        </w:rPr>
        <w:fldChar w:fldCharType="end"/>
      </w:r>
      <w:bookmarkEnd w:id="9"/>
      <w:r w:rsidR="00B81A6E" w:rsidRPr="0095232C">
        <w:rPr>
          <w:rStyle w:val="Hyperlink"/>
          <w:rFonts w:cstheme="minorHAnsi"/>
          <w:sz w:val="20"/>
          <w:szCs w:val="20"/>
          <w:lang w:val="uk-UA"/>
        </w:rPr>
        <w:t xml:space="preserve"> </w:t>
      </w:r>
      <w:r w:rsidR="00382EC5" w:rsidRPr="0095232C">
        <w:rPr>
          <w:rFonts w:eastAsia="Times New Roman" w:cstheme="minorHAnsi"/>
          <w:color w:val="404040"/>
          <w:sz w:val="20"/>
          <w:szCs w:val="20"/>
          <w:lang w:val="uk-UA"/>
        </w:rPr>
        <w:t xml:space="preserve">із запитом щодо отримання повного пакету Тендерної документації чітко зазначивши у темі електронного листа: </w:t>
      </w:r>
    </w:p>
    <w:p w14:paraId="2EC22B75" w14:textId="77777777" w:rsidR="00F725F5" w:rsidRPr="0095232C" w:rsidRDefault="00F725F5" w:rsidP="00E546AA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eastAsia="Times New Roman" w:cstheme="minorHAnsi"/>
          <w:color w:val="404040"/>
          <w:sz w:val="20"/>
          <w:szCs w:val="20"/>
          <w:lang w:val="uk-UA"/>
        </w:rPr>
      </w:pPr>
    </w:p>
    <w:p w14:paraId="212C252D" w14:textId="04F03561" w:rsidR="00042481" w:rsidRPr="0095232C" w:rsidRDefault="00CA1191" w:rsidP="00042481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center"/>
        <w:rPr>
          <w:rFonts w:cstheme="minorHAnsi"/>
          <w:i/>
          <w:iCs/>
          <w:color w:val="3333FF"/>
          <w:spacing w:val="-2"/>
          <w:sz w:val="20"/>
          <w:szCs w:val="20"/>
        </w:rPr>
      </w:pPr>
      <w:bookmarkStart w:id="10" w:name="_Hlk74912049"/>
      <w:r w:rsidRPr="00CA1191">
        <w:rPr>
          <w:rFonts w:cstheme="minorHAnsi"/>
          <w:i/>
          <w:iCs/>
          <w:color w:val="3333FF"/>
          <w:sz w:val="20"/>
          <w:szCs w:val="20"/>
          <w:lang w:val="uk-UA" w:eastAsia="zh-CN"/>
        </w:rPr>
        <w:t>RFQ-2023-014-MEB</w:t>
      </w:r>
      <w:r w:rsidR="00042481" w:rsidRPr="0095232C">
        <w:rPr>
          <w:rFonts w:cstheme="minorHAnsi"/>
          <w:i/>
          <w:iCs/>
          <w:color w:val="3333FF"/>
          <w:spacing w:val="-2"/>
          <w:sz w:val="20"/>
          <w:szCs w:val="20"/>
        </w:rPr>
        <w:t xml:space="preserve"> - [company name] - Request of RFQ documents</w:t>
      </w:r>
    </w:p>
    <w:bookmarkEnd w:id="10"/>
    <w:p w14:paraId="6FA7FFE6" w14:textId="23C5E0EA" w:rsidR="00382EC5" w:rsidRPr="0095232C" w:rsidRDefault="00042481" w:rsidP="00382EC5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center"/>
        <w:rPr>
          <w:rFonts w:cstheme="minorHAnsi"/>
          <w:i/>
          <w:iCs/>
          <w:color w:val="3333FF"/>
          <w:spacing w:val="-2"/>
          <w:sz w:val="20"/>
          <w:szCs w:val="20"/>
          <w:lang w:val="uk-UA"/>
        </w:rPr>
      </w:pPr>
      <w:r w:rsidRPr="0095232C">
        <w:rPr>
          <w:rFonts w:cstheme="minorHAnsi"/>
          <w:i/>
          <w:iCs/>
          <w:color w:val="3333FF"/>
          <w:spacing w:val="-2"/>
          <w:sz w:val="20"/>
          <w:szCs w:val="20"/>
        </w:rPr>
        <w:t>/</w:t>
      </w:r>
      <w:r w:rsidR="00CA1191" w:rsidRPr="00CA1191">
        <w:rPr>
          <w:rFonts w:cstheme="minorHAnsi"/>
          <w:i/>
          <w:iCs/>
          <w:color w:val="3333FF"/>
          <w:sz w:val="20"/>
          <w:szCs w:val="20"/>
          <w:lang w:val="uk-UA" w:eastAsia="zh-CN"/>
        </w:rPr>
        <w:t xml:space="preserve"> </w:t>
      </w:r>
      <w:r w:rsidR="00CA1191" w:rsidRPr="00CA1191">
        <w:rPr>
          <w:rFonts w:cstheme="minorHAnsi"/>
          <w:i/>
          <w:iCs/>
          <w:color w:val="3333FF"/>
          <w:sz w:val="20"/>
          <w:szCs w:val="20"/>
          <w:lang w:val="uk-UA" w:eastAsia="zh-CN"/>
        </w:rPr>
        <w:t>RFQ-2023-014-MEB</w:t>
      </w:r>
      <w:r w:rsidR="00CA1191" w:rsidRPr="0095232C">
        <w:rPr>
          <w:rFonts w:cstheme="minorHAnsi"/>
          <w:i/>
          <w:iCs/>
          <w:color w:val="3333FF"/>
          <w:spacing w:val="-2"/>
          <w:sz w:val="20"/>
          <w:szCs w:val="20"/>
          <w:lang w:val="uk-UA"/>
        </w:rPr>
        <w:t xml:space="preserve"> </w:t>
      </w:r>
      <w:r w:rsidR="00382EC5" w:rsidRPr="0095232C">
        <w:rPr>
          <w:rFonts w:cstheme="minorHAnsi"/>
          <w:i/>
          <w:iCs/>
          <w:color w:val="3333FF"/>
          <w:spacing w:val="-2"/>
          <w:sz w:val="20"/>
          <w:szCs w:val="20"/>
          <w:lang w:val="uk-UA"/>
        </w:rPr>
        <w:t xml:space="preserve">- [найменування </w:t>
      </w:r>
      <w:r w:rsidR="005D5528" w:rsidRPr="0095232C">
        <w:rPr>
          <w:rFonts w:cstheme="minorHAnsi"/>
          <w:i/>
          <w:iCs/>
          <w:color w:val="3333FF"/>
          <w:spacing w:val="-2"/>
          <w:sz w:val="20"/>
          <w:szCs w:val="20"/>
          <w:lang w:val="uk-UA"/>
        </w:rPr>
        <w:t>постачальника</w:t>
      </w:r>
      <w:r w:rsidR="00382EC5" w:rsidRPr="0095232C">
        <w:rPr>
          <w:rFonts w:cstheme="minorHAnsi"/>
          <w:i/>
          <w:iCs/>
          <w:color w:val="3333FF"/>
          <w:spacing w:val="-2"/>
          <w:sz w:val="20"/>
          <w:szCs w:val="20"/>
          <w:lang w:val="uk-UA"/>
        </w:rPr>
        <w:t xml:space="preserve">] </w:t>
      </w:r>
      <w:r w:rsidR="00F643FB" w:rsidRPr="0095232C">
        <w:rPr>
          <w:rFonts w:cstheme="minorHAnsi"/>
          <w:i/>
          <w:iCs/>
          <w:color w:val="3333FF"/>
          <w:spacing w:val="-2"/>
          <w:sz w:val="20"/>
          <w:szCs w:val="20"/>
          <w:lang w:val="uk-UA"/>
        </w:rPr>
        <w:t>–</w:t>
      </w:r>
      <w:r w:rsidR="00B42206" w:rsidRPr="0095232C">
        <w:rPr>
          <w:rFonts w:cstheme="minorHAnsi"/>
          <w:i/>
          <w:iCs/>
          <w:color w:val="3333FF"/>
          <w:spacing w:val="-2"/>
          <w:sz w:val="20"/>
          <w:szCs w:val="20"/>
          <w:lang w:val="ru-RU"/>
        </w:rPr>
        <w:t xml:space="preserve"> </w:t>
      </w:r>
      <w:r w:rsidR="00F643FB" w:rsidRPr="0095232C">
        <w:rPr>
          <w:rFonts w:cstheme="minorHAnsi"/>
          <w:i/>
          <w:iCs/>
          <w:color w:val="3333FF"/>
          <w:spacing w:val="-2"/>
          <w:sz w:val="20"/>
          <w:szCs w:val="20"/>
          <w:lang w:val="uk-UA"/>
        </w:rPr>
        <w:t>Запит Тендерної документації</w:t>
      </w:r>
      <w:r w:rsidR="00F643FB" w:rsidRPr="0095232C">
        <w:rPr>
          <w:rFonts w:cstheme="minorHAnsi"/>
          <w:i/>
          <w:iCs/>
          <w:color w:val="3333FF"/>
          <w:spacing w:val="-2"/>
          <w:sz w:val="20"/>
          <w:szCs w:val="20"/>
          <w:highlight w:val="yellow"/>
          <w:lang w:val="uk-UA"/>
        </w:rPr>
        <w:t xml:space="preserve"> </w:t>
      </w:r>
    </w:p>
    <w:p w14:paraId="79112BDB" w14:textId="77777777" w:rsidR="00382EC5" w:rsidRPr="0095232C" w:rsidRDefault="00382EC5" w:rsidP="00382EC5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theme="minorHAnsi"/>
          <w:color w:val="404040"/>
          <w:sz w:val="20"/>
          <w:szCs w:val="20"/>
          <w:lang w:val="uk-UA"/>
        </w:rPr>
      </w:pPr>
    </w:p>
    <w:p w14:paraId="438B1B5B" w14:textId="2F06F943" w:rsidR="00B42206" w:rsidRPr="0095232C" w:rsidRDefault="001540EA" w:rsidP="00F725F5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cstheme="minorHAnsi"/>
          <w:spacing w:val="-2"/>
          <w:sz w:val="20"/>
          <w:szCs w:val="20"/>
          <w:lang w:val="uk-UA"/>
        </w:rPr>
      </w:pPr>
      <w:r w:rsidRPr="0095232C">
        <w:rPr>
          <w:rFonts w:cstheme="minorHAnsi"/>
          <w:spacing w:val="-2"/>
          <w:sz w:val="20"/>
          <w:szCs w:val="20"/>
        </w:rPr>
        <w:t>IOM</w:t>
      </w:r>
      <w:r w:rsidRPr="0095232C">
        <w:rPr>
          <w:rFonts w:cstheme="minorHAnsi"/>
          <w:spacing w:val="-2"/>
          <w:sz w:val="20"/>
          <w:szCs w:val="20"/>
          <w:lang w:val="uk-UA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shall</w:t>
      </w:r>
      <w:r w:rsidRPr="0095232C">
        <w:rPr>
          <w:rFonts w:cstheme="minorHAnsi"/>
          <w:spacing w:val="-2"/>
          <w:sz w:val="20"/>
          <w:szCs w:val="20"/>
          <w:lang w:val="uk-UA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provide</w:t>
      </w:r>
      <w:r w:rsidRPr="0095232C">
        <w:rPr>
          <w:rFonts w:cstheme="minorHAnsi"/>
          <w:spacing w:val="-2"/>
          <w:sz w:val="20"/>
          <w:szCs w:val="20"/>
          <w:lang w:val="uk-UA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detailed</w:t>
      </w:r>
      <w:r w:rsidRPr="0095232C">
        <w:rPr>
          <w:rFonts w:cstheme="minorHAnsi"/>
          <w:spacing w:val="-2"/>
          <w:sz w:val="20"/>
          <w:szCs w:val="20"/>
          <w:lang w:val="uk-UA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information</w:t>
      </w:r>
      <w:r w:rsidRPr="0095232C">
        <w:rPr>
          <w:rFonts w:cstheme="minorHAnsi"/>
          <w:spacing w:val="-2"/>
          <w:sz w:val="20"/>
          <w:szCs w:val="20"/>
          <w:lang w:val="uk-UA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on</w:t>
      </w:r>
      <w:r w:rsidRPr="0095232C">
        <w:rPr>
          <w:rFonts w:cstheme="minorHAnsi"/>
          <w:spacing w:val="-2"/>
          <w:sz w:val="20"/>
          <w:szCs w:val="20"/>
          <w:lang w:val="uk-UA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terms</w:t>
      </w:r>
      <w:r w:rsidRPr="0095232C">
        <w:rPr>
          <w:rFonts w:cstheme="minorHAnsi"/>
          <w:spacing w:val="-2"/>
          <w:sz w:val="20"/>
          <w:szCs w:val="20"/>
          <w:lang w:val="uk-UA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of</w:t>
      </w:r>
      <w:r w:rsidRPr="0095232C">
        <w:rPr>
          <w:rFonts w:cstheme="minorHAnsi"/>
          <w:spacing w:val="-2"/>
          <w:sz w:val="20"/>
          <w:szCs w:val="20"/>
          <w:lang w:val="uk-UA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participation</w:t>
      </w:r>
      <w:r w:rsidRPr="0095232C">
        <w:rPr>
          <w:rFonts w:cstheme="minorHAnsi"/>
          <w:spacing w:val="-2"/>
          <w:sz w:val="20"/>
          <w:szCs w:val="20"/>
          <w:lang w:val="uk-UA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to</w:t>
      </w:r>
      <w:r w:rsidRPr="0095232C">
        <w:rPr>
          <w:rFonts w:cstheme="minorHAnsi"/>
          <w:spacing w:val="-2"/>
          <w:sz w:val="20"/>
          <w:szCs w:val="20"/>
          <w:lang w:val="uk-UA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the</w:t>
      </w:r>
      <w:r w:rsidRPr="0095232C">
        <w:rPr>
          <w:rFonts w:cstheme="minorHAnsi"/>
          <w:spacing w:val="-2"/>
          <w:sz w:val="20"/>
          <w:szCs w:val="20"/>
          <w:lang w:val="uk-UA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interested</w:t>
      </w:r>
      <w:r w:rsidRPr="0095232C">
        <w:rPr>
          <w:rFonts w:cstheme="minorHAnsi"/>
          <w:spacing w:val="-2"/>
          <w:sz w:val="20"/>
          <w:szCs w:val="20"/>
          <w:lang w:val="uk-UA"/>
        </w:rPr>
        <w:t xml:space="preserve"> </w:t>
      </w:r>
      <w:r w:rsidRPr="0095232C">
        <w:rPr>
          <w:rFonts w:cstheme="minorHAnsi"/>
          <w:spacing w:val="-2"/>
          <w:sz w:val="20"/>
          <w:szCs w:val="20"/>
        </w:rPr>
        <w:t>contractors</w:t>
      </w:r>
      <w:r w:rsidRPr="0095232C">
        <w:rPr>
          <w:rFonts w:cstheme="minorHAnsi"/>
          <w:spacing w:val="-2"/>
          <w:sz w:val="20"/>
          <w:szCs w:val="20"/>
          <w:lang w:val="uk-UA"/>
        </w:rPr>
        <w:t>.</w:t>
      </w:r>
      <w:r w:rsidR="00F725F5" w:rsidRPr="0095232C">
        <w:rPr>
          <w:rFonts w:cstheme="minorHAnsi"/>
          <w:spacing w:val="-2"/>
          <w:sz w:val="20"/>
          <w:szCs w:val="20"/>
          <w:lang w:val="uk-UA"/>
        </w:rPr>
        <w:t xml:space="preserve"> </w:t>
      </w:r>
      <w:r w:rsidRPr="0095232C">
        <w:rPr>
          <w:rFonts w:eastAsia="Times New Roman" w:cstheme="minorHAnsi"/>
          <w:color w:val="404040"/>
          <w:sz w:val="20"/>
          <w:szCs w:val="20"/>
          <w:lang w:val="uk-UA"/>
        </w:rPr>
        <w:t xml:space="preserve">/ </w:t>
      </w:r>
      <w:r w:rsidR="00382EC5" w:rsidRPr="0095232C">
        <w:rPr>
          <w:rFonts w:eastAsia="Times New Roman" w:cstheme="minorHAnsi"/>
          <w:color w:val="404040"/>
          <w:sz w:val="20"/>
          <w:szCs w:val="20"/>
          <w:lang w:val="uk-UA"/>
        </w:rPr>
        <w:t xml:space="preserve">МОМ, в свою чергу, надасть </w:t>
      </w:r>
      <w:r w:rsidR="00F643FB" w:rsidRPr="0095232C">
        <w:rPr>
          <w:rFonts w:eastAsia="Times New Roman" w:cstheme="minorHAnsi"/>
          <w:color w:val="404040"/>
          <w:sz w:val="20"/>
          <w:szCs w:val="20"/>
          <w:lang w:val="uk-UA"/>
        </w:rPr>
        <w:t>зацікавленим постачальникам</w:t>
      </w:r>
      <w:r w:rsidR="00382EC5" w:rsidRPr="0095232C">
        <w:rPr>
          <w:rFonts w:eastAsia="Times New Roman" w:cstheme="minorHAnsi"/>
          <w:color w:val="404040"/>
          <w:sz w:val="20"/>
          <w:szCs w:val="20"/>
          <w:lang w:val="uk-UA"/>
        </w:rPr>
        <w:t xml:space="preserve"> детальну інформацію щодо умов участі</w:t>
      </w:r>
      <w:r w:rsidR="00F643FB" w:rsidRPr="0095232C">
        <w:rPr>
          <w:rFonts w:eastAsia="Times New Roman" w:cstheme="minorHAnsi"/>
          <w:color w:val="404040"/>
          <w:sz w:val="20"/>
          <w:szCs w:val="20"/>
          <w:lang w:val="uk-UA"/>
        </w:rPr>
        <w:t xml:space="preserve">. </w:t>
      </w:r>
    </w:p>
    <w:p w14:paraId="472F9D0E" w14:textId="77777777" w:rsidR="00600002" w:rsidRPr="0095232C" w:rsidRDefault="00600002" w:rsidP="00382EC5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theme="minorHAnsi"/>
          <w:color w:val="404040"/>
          <w:sz w:val="20"/>
          <w:szCs w:val="20"/>
          <w:lang w:val="uk-UA"/>
        </w:rPr>
      </w:pPr>
    </w:p>
    <w:p w14:paraId="52E0527F" w14:textId="51ABCBC6" w:rsidR="00F643FB" w:rsidRPr="0095232C" w:rsidRDefault="005E1DB5" w:rsidP="005E1DB5">
      <w:pPr>
        <w:tabs>
          <w:tab w:val="left" w:pos="900"/>
          <w:tab w:val="num" w:pos="1440"/>
        </w:tabs>
        <w:spacing w:after="0" w:line="240" w:lineRule="auto"/>
        <w:jc w:val="both"/>
        <w:rPr>
          <w:rFonts w:eastAsia="Times New Roman" w:cstheme="minorHAnsi"/>
          <w:color w:val="404040"/>
          <w:sz w:val="20"/>
          <w:szCs w:val="20"/>
          <w:lang w:val="uk-UA"/>
        </w:rPr>
      </w:pPr>
      <w:r w:rsidRPr="0095232C">
        <w:rPr>
          <w:rFonts w:cstheme="minorHAnsi"/>
          <w:b/>
          <w:bCs/>
          <w:sz w:val="20"/>
          <w:szCs w:val="20"/>
        </w:rPr>
        <w:t>Proposals</w:t>
      </w:r>
      <w:r w:rsidRPr="0095232C">
        <w:rPr>
          <w:rFonts w:cstheme="minorHAnsi"/>
          <w:b/>
          <w:bCs/>
          <w:sz w:val="20"/>
          <w:szCs w:val="20"/>
          <w:lang w:val="uk-UA"/>
        </w:rPr>
        <w:t xml:space="preserve"> </w:t>
      </w:r>
      <w:r w:rsidRPr="0095232C">
        <w:rPr>
          <w:rFonts w:cstheme="minorHAnsi"/>
          <w:b/>
          <w:bCs/>
          <w:sz w:val="20"/>
          <w:szCs w:val="20"/>
        </w:rPr>
        <w:t>must</w:t>
      </w:r>
      <w:r w:rsidRPr="0095232C">
        <w:rPr>
          <w:rFonts w:cstheme="minorHAnsi"/>
          <w:b/>
          <w:bCs/>
          <w:sz w:val="20"/>
          <w:szCs w:val="20"/>
          <w:lang w:val="uk-UA"/>
        </w:rPr>
        <w:t xml:space="preserve"> </w:t>
      </w:r>
      <w:r w:rsidRPr="0095232C">
        <w:rPr>
          <w:rFonts w:cstheme="minorHAnsi"/>
          <w:b/>
          <w:bCs/>
          <w:sz w:val="20"/>
          <w:szCs w:val="20"/>
        </w:rPr>
        <w:t>be</w:t>
      </w:r>
      <w:r w:rsidRPr="0095232C">
        <w:rPr>
          <w:rFonts w:cstheme="minorHAnsi"/>
          <w:b/>
          <w:bCs/>
          <w:sz w:val="20"/>
          <w:szCs w:val="20"/>
          <w:lang w:val="uk-UA"/>
        </w:rPr>
        <w:t xml:space="preserve"> </w:t>
      </w:r>
      <w:r w:rsidRPr="0095232C">
        <w:rPr>
          <w:rFonts w:cstheme="minorHAnsi"/>
          <w:b/>
          <w:bCs/>
          <w:sz w:val="20"/>
          <w:szCs w:val="20"/>
        </w:rPr>
        <w:t>valid</w:t>
      </w:r>
      <w:r w:rsidRPr="0095232C">
        <w:rPr>
          <w:rFonts w:cstheme="minorHAnsi"/>
          <w:b/>
          <w:bCs/>
          <w:sz w:val="20"/>
          <w:szCs w:val="20"/>
          <w:lang w:val="uk-UA"/>
        </w:rPr>
        <w:t xml:space="preserve"> </w:t>
      </w:r>
      <w:r w:rsidRPr="0095232C">
        <w:rPr>
          <w:rFonts w:cstheme="minorHAnsi"/>
          <w:b/>
          <w:bCs/>
          <w:sz w:val="20"/>
          <w:szCs w:val="20"/>
        </w:rPr>
        <w:t>within</w:t>
      </w:r>
      <w:r w:rsidRPr="0095232C">
        <w:rPr>
          <w:rFonts w:cstheme="minorHAnsi"/>
          <w:b/>
          <w:bCs/>
          <w:sz w:val="20"/>
          <w:szCs w:val="20"/>
          <w:lang w:val="uk-UA"/>
        </w:rPr>
        <w:t xml:space="preserve"> 90 </w:t>
      </w:r>
      <w:r w:rsidRPr="0095232C">
        <w:rPr>
          <w:rFonts w:cstheme="minorHAnsi"/>
          <w:b/>
          <w:bCs/>
          <w:sz w:val="20"/>
          <w:szCs w:val="20"/>
        </w:rPr>
        <w:t>calendar</w:t>
      </w:r>
      <w:r w:rsidRPr="0095232C">
        <w:rPr>
          <w:rFonts w:cstheme="minorHAnsi"/>
          <w:b/>
          <w:bCs/>
          <w:sz w:val="20"/>
          <w:szCs w:val="20"/>
          <w:lang w:val="uk-UA"/>
        </w:rPr>
        <w:t xml:space="preserve"> </w:t>
      </w:r>
      <w:r w:rsidRPr="0095232C">
        <w:rPr>
          <w:rFonts w:cstheme="minorHAnsi"/>
          <w:b/>
          <w:bCs/>
          <w:sz w:val="20"/>
          <w:szCs w:val="20"/>
        </w:rPr>
        <w:t>days</w:t>
      </w:r>
      <w:r w:rsidRPr="0095232C">
        <w:rPr>
          <w:rFonts w:cstheme="minorHAnsi"/>
          <w:b/>
          <w:bCs/>
          <w:sz w:val="20"/>
          <w:szCs w:val="20"/>
          <w:lang w:val="uk-UA"/>
        </w:rPr>
        <w:t xml:space="preserve"> </w:t>
      </w:r>
      <w:r w:rsidRPr="0095232C">
        <w:rPr>
          <w:rFonts w:cstheme="minorHAnsi"/>
          <w:b/>
          <w:bCs/>
          <w:sz w:val="20"/>
          <w:szCs w:val="20"/>
        </w:rPr>
        <w:t>from</w:t>
      </w:r>
      <w:r w:rsidRPr="0095232C">
        <w:rPr>
          <w:rFonts w:cstheme="minorHAnsi"/>
          <w:b/>
          <w:bCs/>
          <w:sz w:val="20"/>
          <w:szCs w:val="20"/>
          <w:lang w:val="uk-UA"/>
        </w:rPr>
        <w:t xml:space="preserve"> </w:t>
      </w:r>
      <w:r w:rsidRPr="0095232C">
        <w:rPr>
          <w:rFonts w:cstheme="minorHAnsi"/>
          <w:b/>
          <w:bCs/>
          <w:sz w:val="20"/>
          <w:szCs w:val="20"/>
        </w:rPr>
        <w:t>the</w:t>
      </w:r>
      <w:r w:rsidRPr="0095232C">
        <w:rPr>
          <w:rFonts w:cstheme="minorHAnsi"/>
          <w:b/>
          <w:bCs/>
          <w:sz w:val="20"/>
          <w:szCs w:val="20"/>
          <w:lang w:val="uk-UA"/>
        </w:rPr>
        <w:t xml:space="preserve"> </w:t>
      </w:r>
      <w:r w:rsidRPr="0095232C">
        <w:rPr>
          <w:rFonts w:cstheme="minorHAnsi"/>
          <w:b/>
          <w:bCs/>
          <w:sz w:val="20"/>
          <w:szCs w:val="20"/>
        </w:rPr>
        <w:t>submission</w:t>
      </w:r>
      <w:r w:rsidRPr="0095232C">
        <w:rPr>
          <w:rFonts w:cstheme="minorHAnsi"/>
          <w:b/>
          <w:bCs/>
          <w:sz w:val="20"/>
          <w:szCs w:val="20"/>
          <w:lang w:val="uk-UA"/>
        </w:rPr>
        <w:t xml:space="preserve"> </w:t>
      </w:r>
      <w:r w:rsidRPr="0095232C">
        <w:rPr>
          <w:rFonts w:cstheme="minorHAnsi"/>
          <w:b/>
          <w:bCs/>
          <w:sz w:val="20"/>
          <w:szCs w:val="20"/>
        </w:rPr>
        <w:t>deadline</w:t>
      </w:r>
      <w:r w:rsidRPr="0095232C">
        <w:rPr>
          <w:rFonts w:cstheme="minorHAnsi"/>
          <w:b/>
          <w:bCs/>
          <w:sz w:val="20"/>
          <w:szCs w:val="20"/>
          <w:lang w:val="uk-UA"/>
        </w:rPr>
        <w:t xml:space="preserve"> </w:t>
      </w:r>
      <w:r w:rsidRPr="0095232C">
        <w:rPr>
          <w:rFonts w:cstheme="minorHAnsi"/>
          <w:b/>
          <w:bCs/>
          <w:sz w:val="20"/>
          <w:szCs w:val="20"/>
        </w:rPr>
        <w:t>and</w:t>
      </w:r>
      <w:r w:rsidRPr="0095232C">
        <w:rPr>
          <w:rFonts w:cstheme="minorHAnsi"/>
          <w:b/>
          <w:bCs/>
          <w:sz w:val="20"/>
          <w:szCs w:val="20"/>
          <w:lang w:val="uk-UA"/>
        </w:rPr>
        <w:t xml:space="preserve"> </w:t>
      </w:r>
      <w:r w:rsidRPr="0095232C">
        <w:rPr>
          <w:rFonts w:cstheme="minorHAnsi"/>
          <w:b/>
          <w:bCs/>
          <w:sz w:val="20"/>
          <w:szCs w:val="20"/>
        </w:rPr>
        <w:t>sent</w:t>
      </w:r>
      <w:r w:rsidRPr="0095232C">
        <w:rPr>
          <w:rFonts w:cstheme="minorHAnsi"/>
          <w:b/>
          <w:bCs/>
          <w:sz w:val="20"/>
          <w:szCs w:val="20"/>
          <w:lang w:val="uk-UA"/>
        </w:rPr>
        <w:t xml:space="preserve"> </w:t>
      </w:r>
      <w:r w:rsidRPr="0095232C">
        <w:rPr>
          <w:rFonts w:cstheme="minorHAnsi"/>
          <w:b/>
          <w:bCs/>
          <w:sz w:val="20"/>
          <w:szCs w:val="20"/>
        </w:rPr>
        <w:t>to</w:t>
      </w:r>
      <w:r w:rsidRPr="0095232C">
        <w:rPr>
          <w:rFonts w:cstheme="minorHAnsi"/>
          <w:b/>
          <w:bCs/>
          <w:sz w:val="20"/>
          <w:szCs w:val="20"/>
          <w:lang w:val="uk-UA"/>
        </w:rPr>
        <w:t xml:space="preserve"> </w:t>
      </w:r>
      <w:r w:rsidRPr="0095232C">
        <w:rPr>
          <w:rFonts w:cstheme="minorHAnsi"/>
          <w:b/>
          <w:bCs/>
          <w:sz w:val="20"/>
          <w:szCs w:val="20"/>
        </w:rPr>
        <w:t>the</w:t>
      </w:r>
      <w:r w:rsidRPr="0095232C">
        <w:rPr>
          <w:rFonts w:cstheme="minorHAnsi"/>
          <w:b/>
          <w:bCs/>
          <w:sz w:val="20"/>
          <w:szCs w:val="20"/>
          <w:lang w:val="uk-UA"/>
        </w:rPr>
        <w:t xml:space="preserve"> </w:t>
      </w:r>
      <w:r w:rsidRPr="0095232C">
        <w:rPr>
          <w:rFonts w:cstheme="minorHAnsi"/>
          <w:b/>
          <w:bCs/>
          <w:sz w:val="20"/>
          <w:szCs w:val="20"/>
        </w:rPr>
        <w:t>email</w:t>
      </w:r>
      <w:r w:rsidRPr="0095232C">
        <w:rPr>
          <w:rFonts w:cstheme="minorHAnsi"/>
          <w:b/>
          <w:bCs/>
          <w:sz w:val="20"/>
          <w:szCs w:val="20"/>
          <w:lang w:val="uk-UA"/>
        </w:rPr>
        <w:t xml:space="preserve"> </w:t>
      </w:r>
      <w:r w:rsidRPr="0095232C">
        <w:rPr>
          <w:rFonts w:cstheme="minorHAnsi"/>
          <w:b/>
          <w:bCs/>
          <w:sz w:val="20"/>
          <w:szCs w:val="20"/>
        </w:rPr>
        <w:t>address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i/>
          <w:iCs/>
          <w:color w:val="3333FF"/>
          <w:spacing w:val="-2"/>
          <w:sz w:val="20"/>
          <w:szCs w:val="20"/>
        </w:rPr>
        <w:t>no</w:t>
      </w:r>
      <w:r w:rsidRPr="0095232C">
        <w:rPr>
          <w:rFonts w:cstheme="minorHAnsi"/>
          <w:i/>
          <w:iCs/>
          <w:color w:val="3333FF"/>
          <w:spacing w:val="-2"/>
          <w:sz w:val="20"/>
          <w:szCs w:val="20"/>
          <w:lang w:val="uk-UA"/>
        </w:rPr>
        <w:t xml:space="preserve"> </w:t>
      </w:r>
      <w:r w:rsidRPr="0095232C">
        <w:rPr>
          <w:rFonts w:cstheme="minorHAnsi"/>
          <w:i/>
          <w:iCs/>
          <w:color w:val="3333FF"/>
          <w:spacing w:val="-2"/>
          <w:sz w:val="20"/>
          <w:szCs w:val="20"/>
        </w:rPr>
        <w:t>later</w:t>
      </w:r>
      <w:r w:rsidRPr="0095232C">
        <w:rPr>
          <w:rFonts w:cstheme="minorHAnsi"/>
          <w:i/>
          <w:iCs/>
          <w:color w:val="3333FF"/>
          <w:spacing w:val="-2"/>
          <w:sz w:val="20"/>
          <w:szCs w:val="20"/>
          <w:lang w:val="uk-UA"/>
        </w:rPr>
        <w:t xml:space="preserve"> </w:t>
      </w:r>
      <w:r w:rsidRPr="0095232C">
        <w:rPr>
          <w:rFonts w:cstheme="minorHAnsi"/>
          <w:i/>
          <w:iCs/>
          <w:color w:val="3333FF"/>
          <w:spacing w:val="-2"/>
          <w:sz w:val="20"/>
          <w:szCs w:val="20"/>
        </w:rPr>
        <w:t>than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b/>
          <w:bCs/>
          <w:i/>
          <w:color w:val="0000FF"/>
          <w:spacing w:val="-2"/>
          <w:sz w:val="20"/>
          <w:szCs w:val="20"/>
          <w:lang w:val="uk-UA"/>
        </w:rPr>
        <w:t>16:00 (</w:t>
      </w:r>
      <w:r w:rsidRPr="0095232C">
        <w:rPr>
          <w:rFonts w:cstheme="minorHAnsi"/>
          <w:b/>
          <w:bCs/>
          <w:i/>
          <w:color w:val="0000FF"/>
          <w:spacing w:val="-2"/>
          <w:sz w:val="20"/>
          <w:szCs w:val="20"/>
        </w:rPr>
        <w:t>CEST</w:t>
      </w:r>
      <w:r w:rsidRPr="0095232C">
        <w:rPr>
          <w:rFonts w:cstheme="minorHAnsi"/>
          <w:b/>
          <w:bCs/>
          <w:i/>
          <w:color w:val="0000FF"/>
          <w:spacing w:val="-2"/>
          <w:sz w:val="20"/>
          <w:szCs w:val="20"/>
          <w:lang w:val="uk-UA"/>
        </w:rPr>
        <w:t xml:space="preserve">) </w:t>
      </w:r>
      <w:r w:rsidR="00CA1191" w:rsidRPr="00CA1191">
        <w:rPr>
          <w:rFonts w:cstheme="minorHAnsi"/>
          <w:b/>
          <w:bCs/>
          <w:i/>
          <w:iCs/>
          <w:color w:val="3333FF"/>
          <w:sz w:val="20"/>
          <w:szCs w:val="20"/>
          <w:lang w:val="uk-UA" w:eastAsia="zh-CN"/>
        </w:rPr>
        <w:t>8</w:t>
      </w:r>
      <w:r w:rsidR="00CA1191" w:rsidRPr="0095232C">
        <w:rPr>
          <w:rFonts w:cstheme="minorHAnsi"/>
          <w:b/>
          <w:bCs/>
          <w:i/>
          <w:iCs/>
          <w:color w:val="3333FF"/>
          <w:sz w:val="20"/>
          <w:szCs w:val="20"/>
          <w:lang w:val="uk-UA" w:eastAsia="zh-CN"/>
        </w:rPr>
        <w:t>.1.202</w:t>
      </w:r>
      <w:r w:rsidR="00CA1191" w:rsidRPr="00CA1191">
        <w:rPr>
          <w:rFonts w:cstheme="minorHAnsi"/>
          <w:b/>
          <w:bCs/>
          <w:i/>
          <w:iCs/>
          <w:color w:val="3333FF"/>
          <w:sz w:val="20"/>
          <w:szCs w:val="20"/>
          <w:lang w:val="uk-UA" w:eastAsia="zh-CN"/>
        </w:rPr>
        <w:t>4</w:t>
      </w:r>
      <w:r w:rsidRPr="0095232C">
        <w:rPr>
          <w:rFonts w:cstheme="minorHAnsi"/>
          <w:b/>
          <w:bCs/>
          <w:i/>
          <w:color w:val="0000FF"/>
          <w:spacing w:val="-2"/>
          <w:sz w:val="20"/>
          <w:szCs w:val="20"/>
          <w:lang w:val="uk-UA"/>
        </w:rPr>
        <w:t xml:space="preserve"> </w:t>
      </w:r>
      <w:r w:rsidRPr="0095232C">
        <w:rPr>
          <w:rFonts w:cstheme="minorHAnsi"/>
          <w:i/>
          <w:iCs/>
          <w:color w:val="0000FF"/>
          <w:sz w:val="20"/>
          <w:szCs w:val="20"/>
          <w:lang w:val="uk-UA"/>
        </w:rPr>
        <w:t xml:space="preserve">/ </w:t>
      </w:r>
      <w:r w:rsidR="00F643FB" w:rsidRPr="0095232C">
        <w:rPr>
          <w:rFonts w:eastAsia="Times New Roman" w:cstheme="minorHAnsi"/>
          <w:color w:val="404040"/>
          <w:sz w:val="20"/>
          <w:szCs w:val="20"/>
          <w:lang w:val="uk-UA"/>
        </w:rPr>
        <w:t>Тендерні пропозиції</w:t>
      </w:r>
      <w:r w:rsidR="00382EC5" w:rsidRPr="0095232C">
        <w:rPr>
          <w:rFonts w:eastAsia="Times New Roman" w:cstheme="minorHAnsi"/>
          <w:color w:val="404040"/>
          <w:sz w:val="20"/>
          <w:szCs w:val="20"/>
          <w:lang w:val="uk-UA"/>
        </w:rPr>
        <w:t xml:space="preserve"> мають бути дійсними протягом </w:t>
      </w:r>
      <w:r w:rsidR="00E8578F" w:rsidRPr="0095232C">
        <w:rPr>
          <w:rFonts w:eastAsia="Times New Roman" w:cstheme="minorHAnsi"/>
          <w:color w:val="404040"/>
          <w:sz w:val="20"/>
          <w:szCs w:val="20"/>
          <w:lang w:val="uk-UA"/>
        </w:rPr>
        <w:t>9</w:t>
      </w:r>
      <w:r w:rsidR="00E64825" w:rsidRPr="0095232C">
        <w:rPr>
          <w:rFonts w:eastAsia="Times New Roman" w:cstheme="minorHAnsi"/>
          <w:color w:val="404040"/>
          <w:sz w:val="20"/>
          <w:szCs w:val="20"/>
          <w:lang w:val="uk-UA"/>
        </w:rPr>
        <w:t>0 (</w:t>
      </w:r>
      <w:r w:rsidR="00250400" w:rsidRPr="0095232C">
        <w:rPr>
          <w:rFonts w:eastAsia="Times New Roman" w:cstheme="minorHAnsi"/>
          <w:color w:val="404040"/>
          <w:sz w:val="20"/>
          <w:szCs w:val="20"/>
          <w:lang w:val="uk-UA"/>
        </w:rPr>
        <w:t>шістдесяти</w:t>
      </w:r>
      <w:r w:rsidR="00E64825" w:rsidRPr="0095232C">
        <w:rPr>
          <w:rFonts w:eastAsia="Times New Roman" w:cstheme="minorHAnsi"/>
          <w:color w:val="404040"/>
          <w:sz w:val="20"/>
          <w:szCs w:val="20"/>
          <w:lang w:val="uk-UA"/>
        </w:rPr>
        <w:t>) днів</w:t>
      </w:r>
      <w:r w:rsidR="00F643FB" w:rsidRPr="0095232C">
        <w:rPr>
          <w:rFonts w:cstheme="minorHAnsi"/>
          <w:color w:val="3333FF"/>
          <w:sz w:val="20"/>
          <w:szCs w:val="20"/>
          <w:lang w:val="uk-UA"/>
        </w:rPr>
        <w:t xml:space="preserve"> </w:t>
      </w:r>
      <w:r w:rsidR="00382EC5" w:rsidRPr="0095232C">
        <w:rPr>
          <w:rFonts w:eastAsia="Times New Roman" w:cstheme="minorHAnsi"/>
          <w:color w:val="404040"/>
          <w:sz w:val="20"/>
          <w:szCs w:val="20"/>
          <w:lang w:val="uk-UA"/>
        </w:rPr>
        <w:t xml:space="preserve">з дати </w:t>
      </w:r>
      <w:r w:rsidR="00F643FB" w:rsidRPr="0095232C">
        <w:rPr>
          <w:rFonts w:eastAsia="Times New Roman" w:cstheme="minorHAnsi"/>
          <w:color w:val="404040"/>
          <w:sz w:val="20"/>
          <w:szCs w:val="20"/>
          <w:lang w:val="uk-UA"/>
        </w:rPr>
        <w:t>закінчення терміну подання</w:t>
      </w:r>
      <w:r w:rsidR="00382EC5" w:rsidRPr="0095232C">
        <w:rPr>
          <w:rFonts w:eastAsia="Times New Roman" w:cstheme="minorHAnsi"/>
          <w:color w:val="404040"/>
          <w:sz w:val="20"/>
          <w:szCs w:val="20"/>
          <w:lang w:val="uk-UA"/>
        </w:rPr>
        <w:t xml:space="preserve"> та </w:t>
      </w:r>
      <w:r w:rsidR="00F643FB" w:rsidRPr="0095232C">
        <w:rPr>
          <w:rFonts w:eastAsia="Times New Roman" w:cstheme="minorHAnsi"/>
          <w:color w:val="404040"/>
          <w:sz w:val="20"/>
          <w:szCs w:val="20"/>
          <w:lang w:val="uk-UA"/>
        </w:rPr>
        <w:t xml:space="preserve">мають бути </w:t>
      </w:r>
      <w:r w:rsidR="00382EC5" w:rsidRPr="0095232C">
        <w:rPr>
          <w:rFonts w:eastAsia="Times New Roman" w:cstheme="minorHAnsi"/>
          <w:color w:val="404040"/>
          <w:sz w:val="20"/>
          <w:szCs w:val="20"/>
          <w:lang w:val="uk-UA"/>
        </w:rPr>
        <w:t>надіслані</w:t>
      </w:r>
      <w:r w:rsidR="00E8578F" w:rsidRPr="0095232C">
        <w:rPr>
          <w:rFonts w:cstheme="minorHAnsi"/>
          <w:i/>
          <w:iCs/>
          <w:color w:val="3333FF"/>
          <w:sz w:val="20"/>
          <w:szCs w:val="20"/>
          <w:lang w:val="uk-UA" w:eastAsia="zh-CN"/>
        </w:rPr>
        <w:t xml:space="preserve"> не пізніше </w:t>
      </w:r>
      <w:r w:rsidR="00E8578F" w:rsidRPr="0095232C">
        <w:rPr>
          <w:rFonts w:cstheme="minorHAnsi"/>
          <w:b/>
          <w:bCs/>
          <w:i/>
          <w:iCs/>
          <w:color w:val="3333FF"/>
          <w:sz w:val="20"/>
          <w:szCs w:val="20"/>
          <w:lang w:val="uk-UA" w:eastAsia="zh-CN"/>
        </w:rPr>
        <w:t>16.00 (</w:t>
      </w:r>
      <w:r w:rsidR="00E8578F" w:rsidRPr="0095232C">
        <w:rPr>
          <w:rFonts w:cstheme="minorHAnsi"/>
          <w:b/>
          <w:bCs/>
          <w:i/>
          <w:iCs/>
          <w:color w:val="3333FF"/>
          <w:sz w:val="20"/>
          <w:szCs w:val="20"/>
          <w:lang w:eastAsia="zh-CN"/>
        </w:rPr>
        <w:t>CEST</w:t>
      </w:r>
      <w:r w:rsidR="00E8578F" w:rsidRPr="0095232C">
        <w:rPr>
          <w:rFonts w:cstheme="minorHAnsi"/>
          <w:b/>
          <w:bCs/>
          <w:i/>
          <w:iCs/>
          <w:color w:val="3333FF"/>
          <w:sz w:val="20"/>
          <w:szCs w:val="20"/>
          <w:lang w:val="uk-UA" w:eastAsia="zh-CN"/>
        </w:rPr>
        <w:t xml:space="preserve">) </w:t>
      </w:r>
      <w:r w:rsidR="00CA1191" w:rsidRPr="00CA1191">
        <w:rPr>
          <w:rFonts w:cstheme="minorHAnsi"/>
          <w:b/>
          <w:bCs/>
          <w:i/>
          <w:iCs/>
          <w:color w:val="3333FF"/>
          <w:sz w:val="20"/>
          <w:szCs w:val="20"/>
          <w:lang w:val="uk-UA" w:eastAsia="zh-CN"/>
        </w:rPr>
        <w:t>8</w:t>
      </w:r>
      <w:r w:rsidR="00766DB1" w:rsidRPr="0095232C">
        <w:rPr>
          <w:rFonts w:cstheme="minorHAnsi"/>
          <w:b/>
          <w:bCs/>
          <w:i/>
          <w:iCs/>
          <w:color w:val="3333FF"/>
          <w:sz w:val="20"/>
          <w:szCs w:val="20"/>
          <w:lang w:val="uk-UA" w:eastAsia="zh-CN"/>
        </w:rPr>
        <w:t>.1.202</w:t>
      </w:r>
      <w:r w:rsidR="00CA1191" w:rsidRPr="00CA1191">
        <w:rPr>
          <w:rFonts w:cstheme="minorHAnsi"/>
          <w:b/>
          <w:bCs/>
          <w:i/>
          <w:iCs/>
          <w:color w:val="3333FF"/>
          <w:sz w:val="20"/>
          <w:szCs w:val="20"/>
          <w:lang w:val="uk-UA" w:eastAsia="zh-CN"/>
        </w:rPr>
        <w:t>4</w:t>
      </w:r>
      <w:r w:rsidR="00E8578F" w:rsidRPr="0095232C">
        <w:rPr>
          <w:rFonts w:cstheme="minorHAnsi"/>
          <w:i/>
          <w:iCs/>
          <w:color w:val="3333FF"/>
          <w:sz w:val="20"/>
          <w:szCs w:val="20"/>
          <w:lang w:val="uk-UA" w:eastAsia="zh-CN"/>
        </w:rPr>
        <w:t xml:space="preserve">. </w:t>
      </w:r>
      <w:r w:rsidR="00E8578F" w:rsidRPr="0095232C">
        <w:rPr>
          <w:rFonts w:eastAsia="Times New Roman" w:cstheme="minorHAnsi"/>
          <w:color w:val="404040"/>
          <w:sz w:val="20"/>
          <w:szCs w:val="20"/>
          <w:lang w:val="uk-UA"/>
        </w:rPr>
        <w:t xml:space="preserve"> </w:t>
      </w:r>
    </w:p>
    <w:p w14:paraId="0F0AF9A8" w14:textId="77777777" w:rsidR="00F643FB" w:rsidRPr="0095232C" w:rsidRDefault="00F643FB" w:rsidP="00382EC5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theme="minorHAnsi"/>
          <w:color w:val="404040"/>
          <w:sz w:val="20"/>
          <w:szCs w:val="20"/>
          <w:lang w:val="uk-UA"/>
        </w:rPr>
      </w:pPr>
    </w:p>
    <w:p w14:paraId="14D9477F" w14:textId="3F9F8E4A" w:rsidR="00382EC5" w:rsidRPr="0095232C" w:rsidRDefault="001A6D89" w:rsidP="001A6D89">
      <w:pPr>
        <w:spacing w:after="0" w:line="240" w:lineRule="auto"/>
        <w:jc w:val="both"/>
        <w:rPr>
          <w:rFonts w:eastAsia="Times New Roman" w:cstheme="minorHAnsi"/>
          <w:color w:val="404040"/>
          <w:sz w:val="20"/>
          <w:szCs w:val="20"/>
          <w:lang w:val="uk-UA"/>
        </w:rPr>
      </w:pPr>
      <w:r w:rsidRPr="0095232C">
        <w:rPr>
          <w:rFonts w:cstheme="minorHAnsi"/>
          <w:sz w:val="20"/>
          <w:szCs w:val="20"/>
        </w:rPr>
        <w:t>IOM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reserves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the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right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to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reject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any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or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all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late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quotations</w:t>
      </w:r>
      <w:r w:rsidRPr="0095232C">
        <w:rPr>
          <w:rFonts w:cstheme="minorHAnsi"/>
          <w:sz w:val="20"/>
          <w:szCs w:val="20"/>
          <w:lang w:val="uk-UA"/>
        </w:rPr>
        <w:t xml:space="preserve">. </w:t>
      </w:r>
      <w:r w:rsidRPr="0095232C">
        <w:rPr>
          <w:rFonts w:eastAsia="Times New Roman" w:cstheme="minorHAnsi"/>
          <w:color w:val="404040"/>
          <w:sz w:val="20"/>
          <w:szCs w:val="20"/>
          <w:lang w:val="uk-UA"/>
        </w:rPr>
        <w:t xml:space="preserve">/ </w:t>
      </w:r>
      <w:r w:rsidR="00F643FB" w:rsidRPr="0095232C">
        <w:rPr>
          <w:rFonts w:eastAsia="Times New Roman" w:cstheme="minorHAnsi"/>
          <w:color w:val="404040"/>
          <w:sz w:val="20"/>
          <w:szCs w:val="20"/>
          <w:lang w:val="uk-UA"/>
        </w:rPr>
        <w:t>Тендерні пропозиції</w:t>
      </w:r>
      <w:r w:rsidR="00382EC5" w:rsidRPr="0095232C">
        <w:rPr>
          <w:rFonts w:eastAsia="Times New Roman" w:cstheme="minorHAnsi"/>
          <w:color w:val="404040"/>
          <w:sz w:val="20"/>
          <w:szCs w:val="20"/>
          <w:lang w:val="uk-UA"/>
        </w:rPr>
        <w:t>, отримані після кінцевого терміну подання, не будуть прийняті до розгляду.</w:t>
      </w:r>
    </w:p>
    <w:p w14:paraId="14C2494A" w14:textId="7C825174" w:rsidR="00E64825" w:rsidRPr="0095232C" w:rsidRDefault="00E64825" w:rsidP="00382EC5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theme="minorHAnsi"/>
          <w:color w:val="404040"/>
          <w:sz w:val="20"/>
          <w:szCs w:val="20"/>
          <w:lang w:val="uk-UA"/>
        </w:rPr>
      </w:pPr>
    </w:p>
    <w:p w14:paraId="6DF5153F" w14:textId="73A79459" w:rsidR="00382EC5" w:rsidRPr="0095232C" w:rsidRDefault="00443B52" w:rsidP="00382EC5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theme="minorHAnsi"/>
          <w:color w:val="404040"/>
          <w:sz w:val="20"/>
          <w:szCs w:val="20"/>
          <w:lang w:val="uk-UA"/>
        </w:rPr>
      </w:pPr>
      <w:r w:rsidRPr="0095232C">
        <w:rPr>
          <w:rFonts w:cstheme="minorHAnsi"/>
          <w:sz w:val="20"/>
          <w:szCs w:val="20"/>
        </w:rPr>
        <w:t>IOM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reserves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the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right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to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accept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or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reject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any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quotations</w:t>
      </w:r>
      <w:r w:rsidRPr="0095232C">
        <w:rPr>
          <w:rFonts w:cstheme="minorHAnsi"/>
          <w:sz w:val="20"/>
          <w:szCs w:val="20"/>
          <w:lang w:val="uk-UA"/>
        </w:rPr>
        <w:t xml:space="preserve">, </w:t>
      </w:r>
      <w:r w:rsidRPr="0095232C">
        <w:rPr>
          <w:rFonts w:cstheme="minorHAnsi"/>
          <w:sz w:val="20"/>
          <w:szCs w:val="20"/>
        </w:rPr>
        <w:t>and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to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cancel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the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procurement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process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and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reject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all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quotations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at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any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time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prior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to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award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of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Contract</w:t>
      </w:r>
      <w:r w:rsidRPr="0095232C">
        <w:rPr>
          <w:rFonts w:cstheme="minorHAnsi"/>
          <w:sz w:val="20"/>
          <w:szCs w:val="20"/>
          <w:lang w:val="uk-UA"/>
        </w:rPr>
        <w:t xml:space="preserve">, </w:t>
      </w:r>
      <w:r w:rsidRPr="0095232C">
        <w:rPr>
          <w:rFonts w:cstheme="minorHAnsi"/>
          <w:sz w:val="20"/>
          <w:szCs w:val="20"/>
        </w:rPr>
        <w:t>without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obligation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to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inform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the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affected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vendor</w:t>
      </w:r>
      <w:r w:rsidRPr="0095232C">
        <w:rPr>
          <w:rFonts w:cstheme="minorHAnsi"/>
          <w:sz w:val="20"/>
          <w:szCs w:val="20"/>
          <w:lang w:val="uk-UA"/>
        </w:rPr>
        <w:t>/</w:t>
      </w:r>
      <w:r w:rsidRPr="0095232C">
        <w:rPr>
          <w:rFonts w:cstheme="minorHAnsi"/>
          <w:sz w:val="20"/>
          <w:szCs w:val="20"/>
        </w:rPr>
        <w:t>s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of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the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ground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for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IOM</w:t>
      </w:r>
      <w:r w:rsidRPr="0095232C">
        <w:rPr>
          <w:rFonts w:cstheme="minorHAnsi"/>
          <w:sz w:val="20"/>
          <w:szCs w:val="20"/>
          <w:lang w:val="uk-UA"/>
        </w:rPr>
        <w:t xml:space="preserve"> </w:t>
      </w:r>
      <w:r w:rsidRPr="0095232C">
        <w:rPr>
          <w:rFonts w:cstheme="minorHAnsi"/>
          <w:sz w:val="20"/>
          <w:szCs w:val="20"/>
        </w:rPr>
        <w:t>action</w:t>
      </w:r>
      <w:r w:rsidRPr="0095232C">
        <w:rPr>
          <w:rFonts w:cstheme="minorHAnsi"/>
          <w:sz w:val="20"/>
          <w:szCs w:val="20"/>
          <w:lang w:val="uk-UA"/>
        </w:rPr>
        <w:t xml:space="preserve">. / </w:t>
      </w:r>
      <w:r w:rsidR="00382EC5" w:rsidRPr="0095232C">
        <w:rPr>
          <w:rFonts w:eastAsia="Times New Roman" w:cstheme="minorHAnsi"/>
          <w:color w:val="404040"/>
          <w:sz w:val="20"/>
          <w:szCs w:val="20"/>
          <w:lang w:val="uk-UA"/>
        </w:rPr>
        <w:t xml:space="preserve">МОМ залишає за собою право приймати або відхиляти будь-які </w:t>
      </w:r>
      <w:r w:rsidR="00F643FB" w:rsidRPr="0095232C">
        <w:rPr>
          <w:rFonts w:eastAsia="Times New Roman" w:cstheme="minorHAnsi"/>
          <w:color w:val="404040"/>
          <w:sz w:val="20"/>
          <w:szCs w:val="20"/>
          <w:lang w:val="uk-UA"/>
        </w:rPr>
        <w:t>тендерні пропозиції</w:t>
      </w:r>
      <w:r w:rsidR="00382EC5" w:rsidRPr="0095232C">
        <w:rPr>
          <w:rFonts w:eastAsia="Times New Roman" w:cstheme="minorHAnsi"/>
          <w:color w:val="404040"/>
          <w:sz w:val="20"/>
          <w:szCs w:val="20"/>
          <w:lang w:val="uk-UA"/>
        </w:rPr>
        <w:t xml:space="preserve">, відміняти процес відбору або відхиляти всі </w:t>
      </w:r>
      <w:r w:rsidR="00F643FB" w:rsidRPr="0095232C">
        <w:rPr>
          <w:rFonts w:eastAsia="Times New Roman" w:cstheme="minorHAnsi"/>
          <w:color w:val="404040"/>
          <w:sz w:val="20"/>
          <w:szCs w:val="20"/>
          <w:lang w:val="uk-UA"/>
        </w:rPr>
        <w:t>тендерні пропозиції</w:t>
      </w:r>
      <w:r w:rsidR="00382EC5" w:rsidRPr="0095232C">
        <w:rPr>
          <w:rFonts w:eastAsia="Times New Roman" w:cstheme="minorHAnsi"/>
          <w:color w:val="404040"/>
          <w:sz w:val="20"/>
          <w:szCs w:val="20"/>
          <w:lang w:val="uk-UA"/>
        </w:rPr>
        <w:t xml:space="preserve"> в будь-який час до підписання </w:t>
      </w:r>
      <w:r w:rsidR="00F643FB" w:rsidRPr="0095232C">
        <w:rPr>
          <w:rFonts w:eastAsia="Times New Roman" w:cstheme="minorHAnsi"/>
          <w:color w:val="404040"/>
          <w:sz w:val="20"/>
          <w:szCs w:val="20"/>
          <w:lang w:val="uk-UA"/>
        </w:rPr>
        <w:t>контракту</w:t>
      </w:r>
      <w:r w:rsidR="00382EC5" w:rsidRPr="0095232C">
        <w:rPr>
          <w:rFonts w:eastAsia="Times New Roman" w:cstheme="minorHAnsi"/>
          <w:color w:val="404040"/>
          <w:sz w:val="20"/>
          <w:szCs w:val="20"/>
          <w:lang w:val="uk-UA"/>
        </w:rPr>
        <w:t xml:space="preserve"> без жодних зобов’язань по відношенню до </w:t>
      </w:r>
      <w:r w:rsidR="00F643FB" w:rsidRPr="0095232C">
        <w:rPr>
          <w:rFonts w:eastAsia="Times New Roman" w:cstheme="minorHAnsi"/>
          <w:color w:val="404040"/>
          <w:sz w:val="20"/>
          <w:szCs w:val="20"/>
          <w:lang w:val="uk-UA"/>
        </w:rPr>
        <w:t>постачальників</w:t>
      </w:r>
      <w:r w:rsidR="00382EC5" w:rsidRPr="0095232C">
        <w:rPr>
          <w:rFonts w:eastAsia="Times New Roman" w:cstheme="minorHAnsi"/>
          <w:color w:val="404040"/>
          <w:sz w:val="20"/>
          <w:szCs w:val="20"/>
          <w:lang w:val="uk-UA"/>
        </w:rPr>
        <w:t>.</w:t>
      </w:r>
    </w:p>
    <w:p w14:paraId="2E0BCD30" w14:textId="2FD880AF" w:rsidR="00B54D14" w:rsidRPr="008C09CD" w:rsidRDefault="00B54D14" w:rsidP="002C7D39">
      <w:pPr>
        <w:shd w:val="clear" w:color="auto" w:fill="FFFFFF"/>
        <w:spacing w:line="270" w:lineRule="atLeast"/>
        <w:jc w:val="both"/>
        <w:textAlignment w:val="baseline"/>
        <w:rPr>
          <w:rFonts w:ascii="Verdana" w:eastAsia="Times New Roman" w:hAnsi="Verdana" w:cs="Times New Roman"/>
          <w:color w:val="0000FF"/>
          <w:sz w:val="18"/>
          <w:szCs w:val="18"/>
          <w:u w:val="single"/>
          <w:lang w:val="uk-UA"/>
        </w:rPr>
      </w:pPr>
    </w:p>
    <w:sectPr w:rsidR="00B54D14" w:rsidRPr="008C09CD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0F6D" w14:textId="77777777" w:rsidR="004614B9" w:rsidRDefault="004614B9" w:rsidP="00E40D65">
      <w:pPr>
        <w:spacing w:after="0" w:line="240" w:lineRule="auto"/>
      </w:pPr>
      <w:r>
        <w:separator/>
      </w:r>
    </w:p>
  </w:endnote>
  <w:endnote w:type="continuationSeparator" w:id="0">
    <w:p w14:paraId="68F4CA66" w14:textId="77777777" w:rsidR="004614B9" w:rsidRDefault="004614B9" w:rsidP="00E40D65">
      <w:pPr>
        <w:spacing w:after="0" w:line="240" w:lineRule="auto"/>
      </w:pPr>
      <w:r>
        <w:continuationSeparator/>
      </w:r>
    </w:p>
  </w:endnote>
  <w:endnote w:type="continuationNotice" w:id="1">
    <w:p w14:paraId="7CE9E745" w14:textId="77777777" w:rsidR="004614B9" w:rsidRDefault="004614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5EE2" w14:textId="77777777" w:rsidR="004614B9" w:rsidRDefault="004614B9" w:rsidP="00E40D65">
      <w:pPr>
        <w:spacing w:after="0" w:line="240" w:lineRule="auto"/>
      </w:pPr>
      <w:r>
        <w:separator/>
      </w:r>
    </w:p>
  </w:footnote>
  <w:footnote w:type="continuationSeparator" w:id="0">
    <w:p w14:paraId="40EC7026" w14:textId="77777777" w:rsidR="004614B9" w:rsidRDefault="004614B9" w:rsidP="00E40D65">
      <w:pPr>
        <w:spacing w:after="0" w:line="240" w:lineRule="auto"/>
      </w:pPr>
      <w:r>
        <w:continuationSeparator/>
      </w:r>
    </w:p>
  </w:footnote>
  <w:footnote w:type="continuationNotice" w:id="1">
    <w:p w14:paraId="490BE3CC" w14:textId="77777777" w:rsidR="004614B9" w:rsidRDefault="004614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519"/>
    <w:multiLevelType w:val="hybridMultilevel"/>
    <w:tmpl w:val="2DD0EE96"/>
    <w:lvl w:ilvl="0" w:tplc="095C70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CCB"/>
    <w:multiLevelType w:val="hybridMultilevel"/>
    <w:tmpl w:val="A394EF3C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100964B9"/>
    <w:multiLevelType w:val="multilevel"/>
    <w:tmpl w:val="4E881D7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5703FE2"/>
    <w:multiLevelType w:val="hybridMultilevel"/>
    <w:tmpl w:val="46D4C3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FA2699"/>
    <w:multiLevelType w:val="hybridMultilevel"/>
    <w:tmpl w:val="EC4E35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54229"/>
    <w:multiLevelType w:val="multilevel"/>
    <w:tmpl w:val="D626F5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7435244"/>
    <w:multiLevelType w:val="hybridMultilevel"/>
    <w:tmpl w:val="82AA3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E3D1D"/>
    <w:multiLevelType w:val="hybridMultilevel"/>
    <w:tmpl w:val="5C524790"/>
    <w:lvl w:ilvl="0" w:tplc="C752409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3382C"/>
    <w:multiLevelType w:val="hybridMultilevel"/>
    <w:tmpl w:val="5E58D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824468">
    <w:abstractNumId w:val="1"/>
  </w:num>
  <w:num w:numId="2" w16cid:durableId="778376660">
    <w:abstractNumId w:val="8"/>
  </w:num>
  <w:num w:numId="3" w16cid:durableId="8581964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7405532">
    <w:abstractNumId w:val="2"/>
  </w:num>
  <w:num w:numId="5" w16cid:durableId="2122527845">
    <w:abstractNumId w:val="3"/>
  </w:num>
  <w:num w:numId="6" w16cid:durableId="214241752">
    <w:abstractNumId w:val="5"/>
  </w:num>
  <w:num w:numId="7" w16cid:durableId="1601839878">
    <w:abstractNumId w:val="4"/>
  </w:num>
  <w:num w:numId="8" w16cid:durableId="806124031">
    <w:abstractNumId w:val="0"/>
  </w:num>
  <w:num w:numId="9" w16cid:durableId="414522468">
    <w:abstractNumId w:val="6"/>
  </w:num>
  <w:num w:numId="10" w16cid:durableId="4153951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73"/>
    <w:rsid w:val="0001360E"/>
    <w:rsid w:val="00023B7A"/>
    <w:rsid w:val="00042481"/>
    <w:rsid w:val="0004336A"/>
    <w:rsid w:val="00046C15"/>
    <w:rsid w:val="000513DE"/>
    <w:rsid w:val="000560FC"/>
    <w:rsid w:val="000670B0"/>
    <w:rsid w:val="00076575"/>
    <w:rsid w:val="00090FE4"/>
    <w:rsid w:val="000931AF"/>
    <w:rsid w:val="0009616D"/>
    <w:rsid w:val="000A4EF6"/>
    <w:rsid w:val="000B2EB5"/>
    <w:rsid w:val="000B31B0"/>
    <w:rsid w:val="000B43FE"/>
    <w:rsid w:val="000C4D93"/>
    <w:rsid w:val="000C5843"/>
    <w:rsid w:val="000D7330"/>
    <w:rsid w:val="000F7DEC"/>
    <w:rsid w:val="001031C4"/>
    <w:rsid w:val="00120D77"/>
    <w:rsid w:val="00121454"/>
    <w:rsid w:val="0014022A"/>
    <w:rsid w:val="001540EA"/>
    <w:rsid w:val="00166C85"/>
    <w:rsid w:val="00167142"/>
    <w:rsid w:val="00175815"/>
    <w:rsid w:val="0019669E"/>
    <w:rsid w:val="001A5D07"/>
    <w:rsid w:val="001A6D89"/>
    <w:rsid w:val="001B7075"/>
    <w:rsid w:val="001E4D2C"/>
    <w:rsid w:val="001F067A"/>
    <w:rsid w:val="001F2B26"/>
    <w:rsid w:val="00211073"/>
    <w:rsid w:val="00215D59"/>
    <w:rsid w:val="002254B6"/>
    <w:rsid w:val="0023166D"/>
    <w:rsid w:val="002420D7"/>
    <w:rsid w:val="00250400"/>
    <w:rsid w:val="00275416"/>
    <w:rsid w:val="00287C42"/>
    <w:rsid w:val="002C0350"/>
    <w:rsid w:val="002C44DE"/>
    <w:rsid w:val="002C6CD4"/>
    <w:rsid w:val="002C7D39"/>
    <w:rsid w:val="002E1EE2"/>
    <w:rsid w:val="002F0676"/>
    <w:rsid w:val="002F11BC"/>
    <w:rsid w:val="0030626E"/>
    <w:rsid w:val="00316952"/>
    <w:rsid w:val="00346A1A"/>
    <w:rsid w:val="003527D8"/>
    <w:rsid w:val="00355ECD"/>
    <w:rsid w:val="00367751"/>
    <w:rsid w:val="00373AE1"/>
    <w:rsid w:val="00382EC5"/>
    <w:rsid w:val="0039138D"/>
    <w:rsid w:val="003A6354"/>
    <w:rsid w:val="003B6D11"/>
    <w:rsid w:val="003C3B36"/>
    <w:rsid w:val="003C5C41"/>
    <w:rsid w:val="003D5193"/>
    <w:rsid w:val="003E4A5B"/>
    <w:rsid w:val="004200D0"/>
    <w:rsid w:val="00427BCE"/>
    <w:rsid w:val="00443B52"/>
    <w:rsid w:val="004445B5"/>
    <w:rsid w:val="004614B9"/>
    <w:rsid w:val="00471BD0"/>
    <w:rsid w:val="004872A3"/>
    <w:rsid w:val="00490EF6"/>
    <w:rsid w:val="004C00F1"/>
    <w:rsid w:val="004C0984"/>
    <w:rsid w:val="004D1141"/>
    <w:rsid w:val="00516931"/>
    <w:rsid w:val="00522F66"/>
    <w:rsid w:val="005233D4"/>
    <w:rsid w:val="005315BB"/>
    <w:rsid w:val="0054542C"/>
    <w:rsid w:val="00546BD3"/>
    <w:rsid w:val="00556C8B"/>
    <w:rsid w:val="0056630C"/>
    <w:rsid w:val="005719FB"/>
    <w:rsid w:val="00583C54"/>
    <w:rsid w:val="00583F3B"/>
    <w:rsid w:val="005844EA"/>
    <w:rsid w:val="005B4F63"/>
    <w:rsid w:val="005C04D7"/>
    <w:rsid w:val="005C795F"/>
    <w:rsid w:val="005D5528"/>
    <w:rsid w:val="005E1DB5"/>
    <w:rsid w:val="005E45FB"/>
    <w:rsid w:val="005E73B9"/>
    <w:rsid w:val="005F171C"/>
    <w:rsid w:val="00600002"/>
    <w:rsid w:val="00603EE6"/>
    <w:rsid w:val="00617653"/>
    <w:rsid w:val="00631BB8"/>
    <w:rsid w:val="00632D85"/>
    <w:rsid w:val="006848F6"/>
    <w:rsid w:val="006955AE"/>
    <w:rsid w:val="006D15EF"/>
    <w:rsid w:val="006E4816"/>
    <w:rsid w:val="00706B02"/>
    <w:rsid w:val="00716776"/>
    <w:rsid w:val="007367A5"/>
    <w:rsid w:val="0075421F"/>
    <w:rsid w:val="0075702D"/>
    <w:rsid w:val="00762565"/>
    <w:rsid w:val="00766DB1"/>
    <w:rsid w:val="0078235B"/>
    <w:rsid w:val="007A0E08"/>
    <w:rsid w:val="007E3ADF"/>
    <w:rsid w:val="00803F75"/>
    <w:rsid w:val="00804713"/>
    <w:rsid w:val="0081398F"/>
    <w:rsid w:val="00816B0B"/>
    <w:rsid w:val="00841879"/>
    <w:rsid w:val="00841A24"/>
    <w:rsid w:val="008461E7"/>
    <w:rsid w:val="0084798F"/>
    <w:rsid w:val="00850546"/>
    <w:rsid w:val="00851363"/>
    <w:rsid w:val="008530AE"/>
    <w:rsid w:val="008A0F80"/>
    <w:rsid w:val="008A7306"/>
    <w:rsid w:val="008C09CD"/>
    <w:rsid w:val="008C408B"/>
    <w:rsid w:val="008C4633"/>
    <w:rsid w:val="008D4EAA"/>
    <w:rsid w:val="008D4F76"/>
    <w:rsid w:val="008D4FBC"/>
    <w:rsid w:val="008F05FA"/>
    <w:rsid w:val="008F491B"/>
    <w:rsid w:val="008F607D"/>
    <w:rsid w:val="00900E72"/>
    <w:rsid w:val="00926B3E"/>
    <w:rsid w:val="009330CC"/>
    <w:rsid w:val="00943626"/>
    <w:rsid w:val="0095232C"/>
    <w:rsid w:val="00960BC2"/>
    <w:rsid w:val="00970B57"/>
    <w:rsid w:val="009812C8"/>
    <w:rsid w:val="00986EA7"/>
    <w:rsid w:val="009A6004"/>
    <w:rsid w:val="009A763C"/>
    <w:rsid w:val="009B15FF"/>
    <w:rsid w:val="009B34F0"/>
    <w:rsid w:val="009C3604"/>
    <w:rsid w:val="009C3675"/>
    <w:rsid w:val="009F6D05"/>
    <w:rsid w:val="009F735C"/>
    <w:rsid w:val="00A01994"/>
    <w:rsid w:val="00A0199B"/>
    <w:rsid w:val="00A037E7"/>
    <w:rsid w:val="00A34573"/>
    <w:rsid w:val="00A50962"/>
    <w:rsid w:val="00A5168A"/>
    <w:rsid w:val="00A55408"/>
    <w:rsid w:val="00A64D10"/>
    <w:rsid w:val="00A652FF"/>
    <w:rsid w:val="00A66A67"/>
    <w:rsid w:val="00A73D5F"/>
    <w:rsid w:val="00A93233"/>
    <w:rsid w:val="00AB60AF"/>
    <w:rsid w:val="00AC7572"/>
    <w:rsid w:val="00AD7913"/>
    <w:rsid w:val="00AF45E6"/>
    <w:rsid w:val="00B012E9"/>
    <w:rsid w:val="00B06CB1"/>
    <w:rsid w:val="00B15A84"/>
    <w:rsid w:val="00B16158"/>
    <w:rsid w:val="00B17D8B"/>
    <w:rsid w:val="00B2037B"/>
    <w:rsid w:val="00B2257D"/>
    <w:rsid w:val="00B3407E"/>
    <w:rsid w:val="00B354A6"/>
    <w:rsid w:val="00B417E9"/>
    <w:rsid w:val="00B42206"/>
    <w:rsid w:val="00B54D14"/>
    <w:rsid w:val="00B636C1"/>
    <w:rsid w:val="00B72DF5"/>
    <w:rsid w:val="00B8050C"/>
    <w:rsid w:val="00B81A6E"/>
    <w:rsid w:val="00B81EE4"/>
    <w:rsid w:val="00B91DEA"/>
    <w:rsid w:val="00B95FA1"/>
    <w:rsid w:val="00BB7C4C"/>
    <w:rsid w:val="00BC0C72"/>
    <w:rsid w:val="00BC2D7B"/>
    <w:rsid w:val="00BD37C7"/>
    <w:rsid w:val="00BD4E22"/>
    <w:rsid w:val="00BF757F"/>
    <w:rsid w:val="00C22E03"/>
    <w:rsid w:val="00C85E27"/>
    <w:rsid w:val="00CA0100"/>
    <w:rsid w:val="00CA1191"/>
    <w:rsid w:val="00CA17A9"/>
    <w:rsid w:val="00CA3DE5"/>
    <w:rsid w:val="00CA755E"/>
    <w:rsid w:val="00CB354C"/>
    <w:rsid w:val="00CB3A80"/>
    <w:rsid w:val="00CE1608"/>
    <w:rsid w:val="00CE72A4"/>
    <w:rsid w:val="00CF4CA6"/>
    <w:rsid w:val="00CF7CE1"/>
    <w:rsid w:val="00D05D3B"/>
    <w:rsid w:val="00D06475"/>
    <w:rsid w:val="00D258DE"/>
    <w:rsid w:val="00D2791A"/>
    <w:rsid w:val="00D4439E"/>
    <w:rsid w:val="00D509DF"/>
    <w:rsid w:val="00D776A8"/>
    <w:rsid w:val="00D934AA"/>
    <w:rsid w:val="00DB261E"/>
    <w:rsid w:val="00DB34C8"/>
    <w:rsid w:val="00DD10F4"/>
    <w:rsid w:val="00DF10F1"/>
    <w:rsid w:val="00E06C35"/>
    <w:rsid w:val="00E12E79"/>
    <w:rsid w:val="00E40D65"/>
    <w:rsid w:val="00E417C5"/>
    <w:rsid w:val="00E455CA"/>
    <w:rsid w:val="00E50986"/>
    <w:rsid w:val="00E532AC"/>
    <w:rsid w:val="00E546AA"/>
    <w:rsid w:val="00E64825"/>
    <w:rsid w:val="00E8578F"/>
    <w:rsid w:val="00E93321"/>
    <w:rsid w:val="00EA45C0"/>
    <w:rsid w:val="00EC7065"/>
    <w:rsid w:val="00ED31F3"/>
    <w:rsid w:val="00EE19F9"/>
    <w:rsid w:val="00EF179C"/>
    <w:rsid w:val="00EF64A1"/>
    <w:rsid w:val="00F0286F"/>
    <w:rsid w:val="00F07443"/>
    <w:rsid w:val="00F23954"/>
    <w:rsid w:val="00F3400C"/>
    <w:rsid w:val="00F37F44"/>
    <w:rsid w:val="00F643FB"/>
    <w:rsid w:val="00F71475"/>
    <w:rsid w:val="00F725F5"/>
    <w:rsid w:val="00F82F92"/>
    <w:rsid w:val="00F85A09"/>
    <w:rsid w:val="00F869AA"/>
    <w:rsid w:val="00F871CD"/>
    <w:rsid w:val="00F94BBA"/>
    <w:rsid w:val="00FA3DF3"/>
    <w:rsid w:val="00FA5D5F"/>
    <w:rsid w:val="00FA62CF"/>
    <w:rsid w:val="00FC2EDB"/>
    <w:rsid w:val="00FD6DBD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10FAB"/>
  <w15:docId w15:val="{AB3A2AF6-695E-44C4-9068-34F68526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1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0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11073"/>
  </w:style>
  <w:style w:type="character" w:customStyle="1" w:styleId="date-display-single">
    <w:name w:val="date-display-single"/>
    <w:basedOn w:val="DefaultParagraphFont"/>
    <w:rsid w:val="00211073"/>
  </w:style>
  <w:style w:type="paragraph" w:styleId="NormalWeb">
    <w:name w:val="Normal (Web)"/>
    <w:basedOn w:val="Normal"/>
    <w:uiPriority w:val="99"/>
    <w:semiHidden/>
    <w:unhideWhenUsed/>
    <w:rsid w:val="0021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1073"/>
    <w:rPr>
      <w:b/>
      <w:bCs/>
    </w:rPr>
  </w:style>
  <w:style w:type="character" w:styleId="Hyperlink">
    <w:name w:val="Hyperlink"/>
    <w:basedOn w:val="DefaultParagraphFont"/>
    <w:uiPriority w:val="99"/>
    <w:unhideWhenUsed/>
    <w:rsid w:val="002110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10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B36"/>
    <w:pPr>
      <w:ind w:left="720"/>
      <w:contextualSpacing/>
    </w:pPr>
  </w:style>
  <w:style w:type="paragraph" w:customStyle="1" w:styleId="16">
    <w:name w:val="1 6"/>
    <w:rsid w:val="00BC0C72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uk-UA" w:eastAsia="uk-UA" w:bidi="uk-UA"/>
    </w:rPr>
  </w:style>
  <w:style w:type="character" w:styleId="UnresolvedMention">
    <w:name w:val="Unresolved Mention"/>
    <w:basedOn w:val="DefaultParagraphFont"/>
    <w:uiPriority w:val="99"/>
    <w:semiHidden/>
    <w:unhideWhenUsed/>
    <w:rsid w:val="00BC0C72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F94BBA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94BBA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NoSpacing">
    <w:name w:val="No Spacing"/>
    <w:uiPriority w:val="1"/>
    <w:qFormat/>
    <w:rsid w:val="00EF179C"/>
    <w:pPr>
      <w:spacing w:after="0" w:line="240" w:lineRule="auto"/>
    </w:pPr>
  </w:style>
  <w:style w:type="paragraph" w:customStyle="1" w:styleId="body">
    <w:name w:val="body"/>
    <w:aliases w:val="bd,b-heading 1/heading 2,b,heading1body-heading2body,Body,Body text,Letter Body,Memo Body,H5 txt bul"/>
    <w:basedOn w:val="Normal"/>
    <w:rsid w:val="00E40D65"/>
    <w:pPr>
      <w:overflowPunct w:val="0"/>
      <w:autoSpaceDE w:val="0"/>
      <w:autoSpaceDN w:val="0"/>
      <w:adjustRightInd w:val="0"/>
      <w:spacing w:after="260" w:line="260" w:lineRule="atLeast"/>
      <w:jc w:val="both"/>
      <w:textAlignment w:val="baseline"/>
    </w:pPr>
    <w:rPr>
      <w:rFonts w:ascii="Calibri Light" w:eastAsia="Times New Roman" w:hAnsi="Calibri Light" w:cs="Times New Roman"/>
      <w:snapToGrid w:val="0"/>
      <w:sz w:val="24"/>
      <w:szCs w:val="24"/>
    </w:rPr>
  </w:style>
  <w:style w:type="character" w:customStyle="1" w:styleId="shorttext">
    <w:name w:val="short_text"/>
    <w:basedOn w:val="DefaultParagraphFont"/>
    <w:rsid w:val="00E40D65"/>
  </w:style>
  <w:style w:type="character" w:customStyle="1" w:styleId="hps">
    <w:name w:val="hps"/>
    <w:basedOn w:val="DefaultParagraphFont"/>
    <w:rsid w:val="00E40D65"/>
  </w:style>
  <w:style w:type="paragraph" w:styleId="FootnoteText">
    <w:name w:val="footnote text"/>
    <w:basedOn w:val="Normal"/>
    <w:link w:val="FootnoteTextChar"/>
    <w:uiPriority w:val="99"/>
    <w:semiHidden/>
    <w:unhideWhenUsed/>
    <w:rsid w:val="00D258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58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58DE"/>
    <w:rPr>
      <w:vertAlign w:val="superscript"/>
    </w:rPr>
  </w:style>
  <w:style w:type="paragraph" w:customStyle="1" w:styleId="Default">
    <w:name w:val="Default"/>
    <w:rsid w:val="00AF45E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C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633"/>
  </w:style>
  <w:style w:type="paragraph" w:styleId="Footer">
    <w:name w:val="footer"/>
    <w:basedOn w:val="Normal"/>
    <w:link w:val="FooterChar"/>
    <w:uiPriority w:val="99"/>
    <w:semiHidden/>
    <w:unhideWhenUsed/>
    <w:rsid w:val="008C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80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387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6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4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mkyivtenders@iom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AA671F7D75470385E4984600D18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9553E-3EDF-41E0-B962-467716004CD3}"/>
      </w:docPartPr>
      <w:docPartBody>
        <w:p w:rsidR="00000000" w:rsidRDefault="00707A4B" w:rsidP="00707A4B">
          <w:pPr>
            <w:pStyle w:val="4DAA671F7D75470385E4984600D1888A"/>
          </w:pPr>
          <w:r w:rsidRPr="00697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E2D2550D04D2193227A24AE252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72A02-8979-45C4-8DBA-A73BF3C1660C}"/>
      </w:docPartPr>
      <w:docPartBody>
        <w:p w:rsidR="00000000" w:rsidRDefault="00707A4B" w:rsidP="00707A4B">
          <w:pPr>
            <w:pStyle w:val="12FE2D2550D04D2193227A24AE2522AF"/>
          </w:pPr>
          <w:r w:rsidRPr="00697E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4B"/>
    <w:rsid w:val="00707A4B"/>
    <w:rsid w:val="008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707A4B"/>
    <w:rPr>
      <w:rFonts w:cs="Times New Roman"/>
      <w:color w:val="808080"/>
      <w:sz w:val="20"/>
    </w:rPr>
  </w:style>
  <w:style w:type="paragraph" w:customStyle="1" w:styleId="4DAA671F7D75470385E4984600D1888A">
    <w:name w:val="4DAA671F7D75470385E4984600D1888A"/>
    <w:rsid w:val="00707A4B"/>
  </w:style>
  <w:style w:type="paragraph" w:customStyle="1" w:styleId="12FE2D2550D04D2193227A24AE2522AF">
    <w:name w:val="12FE2D2550D04D2193227A24AE2522AF"/>
    <w:rsid w:val="0070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20" ma:contentTypeDescription="Create a new document." ma:contentTypeScope="" ma:versionID="73302f6da424e7371fc9ec5c61dacb71">
  <xsd:schema xmlns:xsd="http://www.w3.org/2001/XMLSchema" xmlns:xs="http://www.w3.org/2001/XMLSchema" xmlns:p="http://schemas.microsoft.com/office/2006/metadata/properties" xmlns:ns1="http://schemas.microsoft.com/sharepoint/v3" xmlns:ns2="0fe0feda-0241-41fd-b094-2cab0e277783" xmlns:ns3="ee8a0f1f-092d-4910-914b-ce117c97006c" targetNamespace="http://schemas.microsoft.com/office/2006/metadata/properties" ma:root="true" ma:fieldsID="36316efa94af5de991c75f0e13488c4a" ns1:_="" ns2:_="" ns3:_="">
    <xsd:import namespace="http://schemas.microsoft.com/sharepoint/v3"/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00ECC-6D18-4554-B450-C8B9FCA5A66D}">
  <ds:schemaRefs>
    <ds:schemaRef ds:uri="http://schemas.microsoft.com/office/2006/metadata/properties"/>
    <ds:schemaRef ds:uri="http://schemas.microsoft.com/office/infopath/2007/PartnerControls"/>
    <ds:schemaRef ds:uri="0fe0feda-0241-41fd-b094-2cab0e277783"/>
    <ds:schemaRef ds:uri="ee8a0f1f-092d-4910-914b-ce117c97006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5FC8F9-6E3C-4BC6-8577-C2CEC92AC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1A876-28FA-4AF0-A149-F0FFAC2D0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470</Words>
  <Characters>2775</Characters>
  <Application>Microsoft Office Word</Application>
  <DocSecurity>0</DocSecurity>
  <Lines>73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KOKOT Valeriy</dc:creator>
  <cp:lastModifiedBy>GEORGADAS Alexandros</cp:lastModifiedBy>
  <cp:revision>59</cp:revision>
  <cp:lastPrinted>2015-09-16T08:27:00Z</cp:lastPrinted>
  <dcterms:created xsi:type="dcterms:W3CDTF">2023-09-15T11:44:00Z</dcterms:created>
  <dcterms:modified xsi:type="dcterms:W3CDTF">2023-12-18T05:40:00Z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2020-08-21T13:20:47Z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3f92eed2-9a25-470f-bb1b-0000139d8b91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0x0101003DF96BBF83F46343A24DBE8A937FD027</vt:lpwstr>
  </property>
  <property fmtid="{D5CDD505-2E9C-101B-9397-08002B2CF9AE}" pid="10" name="MediaServiceImageTags">
    <vt:lpwstr/>
  </property>
</Properties>
</file>