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Pr="009979CC" w:rsidRDefault="00983F8C" w:rsidP="00983F8C">
      <w:pPr>
        <w:rPr>
          <w:b/>
          <w:sz w:val="48"/>
          <w:szCs w:val="48"/>
          <w:lang w:val="el-GR"/>
        </w:rPr>
      </w:pPr>
    </w:p>
    <w:p w14:paraId="45AEF6C6" w14:textId="7213C104" w:rsidR="006D2A3E" w:rsidRDefault="008E5A44" w:rsidP="009203FC">
      <w:pPr>
        <w:jc w:val="center"/>
        <w:rPr>
          <w:b/>
          <w:sz w:val="36"/>
          <w:szCs w:val="36"/>
        </w:rPr>
      </w:pPr>
      <w:r w:rsidRPr="6F49078B">
        <w:rPr>
          <w:b/>
          <w:bCs/>
          <w:sz w:val="48"/>
          <w:szCs w:val="48"/>
        </w:rPr>
        <w:t>INVITATION TO BID (ITB)</w:t>
      </w:r>
    </w:p>
    <w:p w14:paraId="3CB2C1DD" w14:textId="474795D4" w:rsidR="006D2A3E" w:rsidRDefault="007E6D88" w:rsidP="005F4BF0">
      <w:pPr>
        <w:tabs>
          <w:tab w:val="center" w:pos="5400"/>
        </w:tabs>
        <w:jc w:val="center"/>
        <w:rPr>
          <w:b/>
          <w:bCs/>
          <w:sz w:val="28"/>
          <w:szCs w:val="28"/>
        </w:rPr>
      </w:pPr>
      <w:r>
        <w:rPr>
          <w:b/>
          <w:bCs/>
          <w:sz w:val="28"/>
          <w:szCs w:val="28"/>
        </w:rPr>
        <w:t xml:space="preserve">Request </w:t>
      </w:r>
      <w:r w:rsidR="00DA7688">
        <w:rPr>
          <w:b/>
          <w:bCs/>
          <w:sz w:val="28"/>
          <w:szCs w:val="28"/>
        </w:rPr>
        <w:t xml:space="preserve">for Quotation for the Provision of Security Services for two (2) years through </w:t>
      </w:r>
      <w:r w:rsidR="004F22B6">
        <w:rPr>
          <w:b/>
          <w:bCs/>
          <w:sz w:val="28"/>
          <w:szCs w:val="28"/>
        </w:rPr>
        <w:t>the establishment of a Long-Term Agreement.</w:t>
      </w:r>
    </w:p>
    <w:p w14:paraId="6340DC26" w14:textId="77777777" w:rsidR="002C4BD1" w:rsidRPr="005F4BF0" w:rsidRDefault="002C4BD1" w:rsidP="005F4BF0">
      <w:pPr>
        <w:tabs>
          <w:tab w:val="center" w:pos="5400"/>
        </w:tabs>
        <w:jc w:val="center"/>
      </w:pP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2C4BD1">
        <w:trPr>
          <w:trHeight w:val="701"/>
          <w:jc w:val="center"/>
        </w:trPr>
        <w:tc>
          <w:tcPr>
            <w:tcW w:w="3823" w:type="dxa"/>
            <w:vAlign w:val="center"/>
          </w:tcPr>
          <w:p w14:paraId="56B83982" w14:textId="0F7CB1EA" w:rsidR="00083FA8" w:rsidRPr="008E32FE" w:rsidRDefault="005F4BF0" w:rsidP="00176D10">
            <w:pPr>
              <w:rPr>
                <w:sz w:val="18"/>
                <w:szCs w:val="18"/>
              </w:rPr>
            </w:pPr>
            <w:r>
              <w:t>I</w:t>
            </w:r>
            <w:r w:rsidR="00083FA8">
              <w:t xml:space="preserve">TB Reference No: </w:t>
            </w:r>
            <w:sdt>
              <w:sdtPr>
                <w:id w:val="1328413390"/>
                <w:placeholder>
                  <w:docPart w:val="28F9C14C6E484D06913354D8EA7A4B52"/>
                </w:placeholder>
              </w:sdtPr>
              <w:sdtEndPr/>
              <w:sdtContent>
                <w:proofErr w:type="gramStart"/>
                <w:r w:rsidRPr="009C580F">
                  <w:rPr>
                    <w:sz w:val="18"/>
                    <w:szCs w:val="18"/>
                  </w:rPr>
                  <w:t>ITB.2024.</w:t>
                </w:r>
                <w:r w:rsidR="009C580F" w:rsidRPr="009C580F">
                  <w:rPr>
                    <w:sz w:val="18"/>
                    <w:szCs w:val="18"/>
                  </w:rPr>
                  <w:t>GR</w:t>
                </w:r>
                <w:proofErr w:type="gramEnd"/>
                <w:r w:rsidR="009C580F" w:rsidRPr="009C580F">
                  <w:rPr>
                    <w:sz w:val="18"/>
                    <w:szCs w:val="18"/>
                  </w:rPr>
                  <w:t>10.</w:t>
                </w:r>
                <w:r w:rsidRPr="009C580F">
                  <w:rPr>
                    <w:sz w:val="18"/>
                    <w:szCs w:val="18"/>
                  </w:rPr>
                  <w:t>SECUR</w:t>
                </w:r>
              </w:sdtContent>
            </w:sdt>
          </w:p>
        </w:tc>
        <w:tc>
          <w:tcPr>
            <w:tcW w:w="2835" w:type="dxa"/>
            <w:vAlign w:val="center"/>
          </w:tcPr>
          <w:p w14:paraId="6DBFE2DF" w14:textId="73E12633"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sdt>
              <w:sdtPr>
                <w:rPr>
                  <w:sz w:val="20"/>
                  <w:szCs w:val="20"/>
                </w:rPr>
                <w:id w:val="1928594021"/>
                <w:placeholder>
                  <w:docPart w:val="DefaultPlaceholder_-1854013440"/>
                </w:placeholder>
              </w:sdtPr>
              <w:sdtEndPr/>
              <w:sdtContent>
                <w:r w:rsidR="005F4BF0" w:rsidRPr="00F34C05">
                  <w:rPr>
                    <w:sz w:val="20"/>
                    <w:szCs w:val="20"/>
                  </w:rPr>
                  <w:t>Greece</w:t>
                </w:r>
              </w:sdtContent>
            </w:sdt>
            <w:r w:rsidRPr="00F34C05">
              <w:rPr>
                <w:sz w:val="20"/>
                <w:szCs w:val="20"/>
              </w:rPr>
              <w:t>.</w:t>
            </w:r>
          </w:p>
          <w:p w14:paraId="74830305" w14:textId="756F643E" w:rsidR="00083FA8" w:rsidRPr="008E32FE" w:rsidRDefault="00083FA8" w:rsidP="00176D10"/>
        </w:tc>
        <w:tc>
          <w:tcPr>
            <w:tcW w:w="2976" w:type="dxa"/>
            <w:vAlign w:val="center"/>
          </w:tcPr>
          <w:p w14:paraId="344829B6" w14:textId="10B663B2" w:rsidR="00083FA8" w:rsidRPr="008E32FE" w:rsidRDefault="00083FA8" w:rsidP="00176D10">
            <w:r w:rsidRPr="008E32FE">
              <w:t xml:space="preserve">Date: </w:t>
            </w:r>
            <w:sdt>
              <w:sdtPr>
                <w:id w:val="1787006972"/>
                <w:placeholder>
                  <w:docPart w:val="1B09EAEE4DD94A68B41F4DE2A38B2769"/>
                </w:placeholder>
                <w:date w:fullDate="2024-04-17T00:00:00Z">
                  <w:dateFormat w:val="dd MMMM yyyy"/>
                  <w:lid w:val="en-GB"/>
                  <w:storeMappedDataAs w:val="dateTime"/>
                  <w:calendar w:val="gregorian"/>
                </w:date>
              </w:sdtPr>
              <w:sdtEndPr/>
              <w:sdtContent>
                <w:r w:rsidR="00785CF5">
                  <w:t>17 April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7C478D" w:rsidRDefault="00EE61E8" w:rsidP="00083FA8">
      <w:pPr>
        <w:pStyle w:val="Heading1"/>
        <w:jc w:val="both"/>
        <w:rPr>
          <w:b w:val="0"/>
          <w:bCs/>
          <w:lang w:val="en-U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rsidP="00A909A2">
      <w:pPr>
        <w:numPr>
          <w:ilvl w:val="0"/>
          <w:numId w:val="16"/>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rsidP="00A909A2">
      <w:pPr>
        <w:numPr>
          <w:ilvl w:val="0"/>
          <w:numId w:val="16"/>
        </w:numPr>
        <w:pBdr>
          <w:top w:val="nil"/>
          <w:left w:val="nil"/>
          <w:bottom w:val="nil"/>
          <w:right w:val="nil"/>
          <w:between w:val="nil"/>
        </w:pBdr>
        <w:spacing w:after="0"/>
        <w:rPr>
          <w:color w:val="000000"/>
          <w:sz w:val="20"/>
          <w:szCs w:val="20"/>
        </w:rPr>
      </w:pPr>
      <w:r>
        <w:rPr>
          <w:color w:val="000000"/>
          <w:sz w:val="20"/>
          <w:szCs w:val="20"/>
        </w:rPr>
        <w:t>Form H: Price Schedule</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415CD371"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id w:val="-71277503"/>
          <w:placeholder>
            <w:docPart w:val="3A375B5D87CF4DE28ADE05CC8B38184D"/>
          </w:placeholder>
          <w:text/>
        </w:sdtPr>
        <w:sdtEndPr/>
        <w:sdtContent>
          <w:r w:rsidR="002A4F2C">
            <w:t>iomgrprocurement@iom.int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id w:val="-110759058"/>
          <w:placeholder>
            <w:docPart w:val="CB9AFFCD316942B980670E89F96FAB37"/>
          </w:placeholder>
          <w:date w:fullDate="2024-04-08T00:00:00Z">
            <w:dateFormat w:val="dd MMMM yyyy"/>
            <w:lid w:val="en-GB"/>
            <w:storeMappedDataAs w:val="dateTime"/>
            <w:calendar w:val="gregorian"/>
          </w:date>
        </w:sdtPr>
        <w:sdtEndPr/>
        <w:sdtContent>
          <w:r w:rsidR="00D32435">
            <w:t>08 April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44EAFD9C" w14:textId="35C5D533" w:rsidR="006D2A3E" w:rsidRDefault="006D2A3E">
      <w:pPr>
        <w:rPr>
          <w:b/>
          <w:sz w:val="20"/>
          <w:szCs w:val="20"/>
        </w:rPr>
      </w:pPr>
    </w:p>
    <w:p w14:paraId="4CE71B2C" w14:textId="77777777" w:rsidR="004C5D3A" w:rsidRPr="009979CC" w:rsidRDefault="004C5D3A">
      <w:pPr>
        <w:rPr>
          <w:b/>
          <w:sz w:val="20"/>
          <w:szCs w:val="20"/>
          <w:lang w:val="en-US"/>
        </w:rPr>
      </w:pPr>
    </w:p>
    <w:p w14:paraId="33FA1562" w14:textId="77777777" w:rsidR="006D2A3E" w:rsidRDefault="008E5A44">
      <w:pPr>
        <w:pStyle w:val="Heading1"/>
      </w:pPr>
      <w:bookmarkStart w:id="1" w:name="_heading=h.1fob9te" w:colFirst="0" w:colLast="0"/>
      <w:bookmarkEnd w:id="1"/>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rsidP="00A909A2">
            <w:pPr>
              <w:pStyle w:val="Heading3"/>
              <w:numPr>
                <w:ilvl w:val="0"/>
                <w:numId w:val="3"/>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rsidP="00A909A2">
            <w:pPr>
              <w:pStyle w:val="Heading3"/>
              <w:numPr>
                <w:ilvl w:val="0"/>
                <w:numId w:val="3"/>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rsidP="00A909A2">
            <w:pPr>
              <w:pStyle w:val="Heading3"/>
              <w:numPr>
                <w:ilvl w:val="0"/>
                <w:numId w:val="3"/>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rsidP="00A909A2">
            <w:pPr>
              <w:pStyle w:val="Heading3"/>
              <w:numPr>
                <w:ilvl w:val="0"/>
                <w:numId w:val="3"/>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rsidP="00A909A2">
            <w:pPr>
              <w:numPr>
                <w:ilvl w:val="0"/>
                <w:numId w:val="12"/>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rsidP="00A909A2">
            <w:pPr>
              <w:numPr>
                <w:ilvl w:val="0"/>
                <w:numId w:val="12"/>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rsidP="00A909A2">
            <w:pPr>
              <w:numPr>
                <w:ilvl w:val="0"/>
                <w:numId w:val="12"/>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rsidP="00A909A2">
            <w:pPr>
              <w:numPr>
                <w:ilvl w:val="0"/>
                <w:numId w:val="12"/>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rsidP="00A909A2">
            <w:pPr>
              <w:pStyle w:val="Heading3"/>
              <w:numPr>
                <w:ilvl w:val="0"/>
                <w:numId w:val="3"/>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rsidP="00A909A2">
            <w:pPr>
              <w:pStyle w:val="Heading3"/>
              <w:numPr>
                <w:ilvl w:val="0"/>
                <w:numId w:val="3"/>
              </w:numPr>
            </w:pPr>
            <w:bookmarkStart w:id="10" w:name="_heading=h.3rdcrjn" w:colFirst="0" w:colLast="0"/>
            <w:bookmarkEnd w:id="10"/>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rsidP="00A909A2">
            <w:pPr>
              <w:pStyle w:val="Heading3"/>
              <w:numPr>
                <w:ilvl w:val="0"/>
                <w:numId w:val="3"/>
              </w:numPr>
            </w:pPr>
            <w:bookmarkStart w:id="11" w:name="_heading=h.26in1rg" w:colFirst="0" w:colLast="0"/>
            <w:bookmarkEnd w:id="11"/>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rsidP="00A909A2">
            <w:pPr>
              <w:pStyle w:val="Heading3"/>
              <w:numPr>
                <w:ilvl w:val="0"/>
                <w:numId w:val="3"/>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rsidP="00A909A2">
            <w:pPr>
              <w:pStyle w:val="Heading3"/>
              <w:numPr>
                <w:ilvl w:val="0"/>
                <w:numId w:val="3"/>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rsidP="00A909A2">
            <w:pPr>
              <w:pStyle w:val="Heading3"/>
              <w:numPr>
                <w:ilvl w:val="0"/>
                <w:numId w:val="3"/>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rsidP="00A909A2">
            <w:pPr>
              <w:pStyle w:val="Heading3"/>
              <w:numPr>
                <w:ilvl w:val="0"/>
                <w:numId w:val="3"/>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rsidP="00A909A2">
            <w:pPr>
              <w:pStyle w:val="Heading3"/>
              <w:numPr>
                <w:ilvl w:val="0"/>
                <w:numId w:val="3"/>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rsidP="00A909A2">
            <w:pPr>
              <w:pStyle w:val="Heading3"/>
              <w:numPr>
                <w:ilvl w:val="0"/>
                <w:numId w:val="3"/>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rsidP="00A909A2">
            <w:pPr>
              <w:pStyle w:val="Heading3"/>
              <w:numPr>
                <w:ilvl w:val="0"/>
                <w:numId w:val="3"/>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rsidP="00A909A2">
            <w:pPr>
              <w:pStyle w:val="Heading3"/>
              <w:numPr>
                <w:ilvl w:val="0"/>
                <w:numId w:val="3"/>
              </w:numPr>
            </w:pPr>
            <w:bookmarkStart w:id="21" w:name="_heading=h.2xcytpi" w:colFirst="0" w:colLast="0"/>
            <w:bookmarkEnd w:id="21"/>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rsidP="00A909A2">
            <w:pPr>
              <w:pStyle w:val="Heading3"/>
              <w:numPr>
                <w:ilvl w:val="0"/>
                <w:numId w:val="3"/>
              </w:numPr>
            </w:pPr>
            <w:bookmarkStart w:id="22" w:name="_heading=h.1ci93xb" w:colFirst="0" w:colLast="0"/>
            <w:bookmarkEnd w:id="22"/>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A909A2">
            <w:pPr>
              <w:numPr>
                <w:ilvl w:val="0"/>
                <w:numId w:val="14"/>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A909A2">
            <w:pPr>
              <w:numPr>
                <w:ilvl w:val="0"/>
                <w:numId w:val="14"/>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rsidP="00A909A2">
            <w:pPr>
              <w:pStyle w:val="Heading3"/>
              <w:numPr>
                <w:ilvl w:val="0"/>
                <w:numId w:val="3"/>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rsidP="00A909A2">
            <w:pPr>
              <w:pStyle w:val="Heading3"/>
              <w:numPr>
                <w:ilvl w:val="0"/>
                <w:numId w:val="3"/>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w:t>
            </w:r>
            <w:r>
              <w:rPr>
                <w:sz w:val="20"/>
                <w:szCs w:val="20"/>
              </w:rPr>
              <w:lastRenderedPageBreak/>
              <w:t xml:space="preserve">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rsidP="00A909A2">
            <w:pPr>
              <w:pStyle w:val="Heading3"/>
              <w:numPr>
                <w:ilvl w:val="0"/>
                <w:numId w:val="3"/>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In the event an electronic submission is allowed in Section 3: Data Sheet, bidders shall include a copy of the bid security in their bid and the original of the bid security must be sent via courier or </w:t>
            </w:r>
            <w:r w:rsidRPr="0026065E">
              <w:rPr>
                <w:color w:val="000000" w:themeColor="text1"/>
                <w:sz w:val="20"/>
                <w:szCs w:val="20"/>
              </w:rPr>
              <w:t>hand delivery as per the</w:t>
            </w:r>
            <w:r w:rsidRPr="00C16BE7">
              <w:rPr>
                <w:color w:val="000000" w:themeColor="text1"/>
                <w:sz w:val="20"/>
                <w:szCs w:val="20"/>
              </w:rPr>
              <w:t xml:space="preserv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rsidP="00A909A2">
            <w:pPr>
              <w:pStyle w:val="Heading3"/>
              <w:numPr>
                <w:ilvl w:val="0"/>
                <w:numId w:val="3"/>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A909A2">
            <w:pPr>
              <w:numPr>
                <w:ilvl w:val="0"/>
                <w:numId w:val="4"/>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A909A2">
            <w:pPr>
              <w:numPr>
                <w:ilvl w:val="0"/>
                <w:numId w:val="4"/>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A909A2">
            <w:pPr>
              <w:numPr>
                <w:ilvl w:val="0"/>
                <w:numId w:val="4"/>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A909A2">
            <w:pPr>
              <w:numPr>
                <w:ilvl w:val="0"/>
                <w:numId w:val="4"/>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rsidP="00A909A2">
            <w:pPr>
              <w:pStyle w:val="Heading3"/>
              <w:numPr>
                <w:ilvl w:val="0"/>
                <w:numId w:val="3"/>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A909A2">
            <w:pPr>
              <w:widowControl w:val="0"/>
              <w:numPr>
                <w:ilvl w:val="0"/>
                <w:numId w:val="5"/>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A909A2">
            <w:pPr>
              <w:numPr>
                <w:ilvl w:val="0"/>
                <w:numId w:val="5"/>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A909A2">
            <w:pPr>
              <w:numPr>
                <w:ilvl w:val="0"/>
                <w:numId w:val="5"/>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A909A2">
            <w:pPr>
              <w:numPr>
                <w:ilvl w:val="0"/>
                <w:numId w:val="5"/>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A909A2">
            <w:pPr>
              <w:numPr>
                <w:ilvl w:val="0"/>
                <w:numId w:val="5"/>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rsidP="00A909A2">
            <w:pPr>
              <w:pStyle w:val="Heading3"/>
              <w:numPr>
                <w:ilvl w:val="0"/>
                <w:numId w:val="3"/>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rsidP="00A909A2">
            <w:pPr>
              <w:pStyle w:val="Heading3"/>
              <w:numPr>
                <w:ilvl w:val="0"/>
                <w:numId w:val="3"/>
              </w:numPr>
            </w:pPr>
            <w:bookmarkStart w:id="29" w:name="_heading=h.2p2csry" w:colFirst="0" w:colLast="0"/>
            <w:bookmarkEnd w:id="29"/>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rsidP="00A909A2">
            <w:pPr>
              <w:pStyle w:val="Heading3"/>
              <w:numPr>
                <w:ilvl w:val="0"/>
                <w:numId w:val="3"/>
              </w:numPr>
            </w:pPr>
            <w:bookmarkStart w:id="30" w:name="_heading=h.147n2zr" w:colFirst="0" w:colLast="0"/>
            <w:bookmarkEnd w:id="30"/>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rsidP="00A909A2">
            <w:pPr>
              <w:numPr>
                <w:ilvl w:val="1"/>
                <w:numId w:val="7"/>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rsidP="00A909A2">
            <w:pPr>
              <w:numPr>
                <w:ilvl w:val="1"/>
                <w:numId w:val="7"/>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rsidP="00A909A2">
            <w:pPr>
              <w:numPr>
                <w:ilvl w:val="1"/>
                <w:numId w:val="7"/>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909A2">
            <w:pPr>
              <w:numPr>
                <w:ilvl w:val="1"/>
                <w:numId w:val="7"/>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rsidP="00A909A2">
            <w:pPr>
              <w:pStyle w:val="Heading3"/>
              <w:numPr>
                <w:ilvl w:val="0"/>
                <w:numId w:val="3"/>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rsidP="00A909A2">
            <w:pPr>
              <w:pStyle w:val="Heading3"/>
              <w:numPr>
                <w:ilvl w:val="0"/>
                <w:numId w:val="3"/>
              </w:numPr>
            </w:pPr>
            <w:bookmarkStart w:id="32" w:name="_heading=h.23ckvvd" w:colFirst="0" w:colLast="0"/>
            <w:bookmarkEnd w:id="32"/>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A909A2">
            <w:pPr>
              <w:numPr>
                <w:ilvl w:val="0"/>
                <w:numId w:val="13"/>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A909A2">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A909A2">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A909A2">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A909A2">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A909A2">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A909A2">
            <w:pPr>
              <w:numPr>
                <w:ilvl w:val="0"/>
                <w:numId w:val="13"/>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rsidP="00A909A2">
            <w:pPr>
              <w:pStyle w:val="Heading3"/>
              <w:numPr>
                <w:ilvl w:val="0"/>
                <w:numId w:val="3"/>
              </w:numPr>
            </w:pPr>
            <w:bookmarkStart w:id="33" w:name="_heading=h.ihv636" w:colFirst="0" w:colLast="0"/>
            <w:bookmarkEnd w:id="33"/>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A909A2">
            <w:pPr>
              <w:widowControl w:val="0"/>
              <w:numPr>
                <w:ilvl w:val="0"/>
                <w:numId w:val="9"/>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A909A2">
            <w:pPr>
              <w:widowControl w:val="0"/>
              <w:numPr>
                <w:ilvl w:val="0"/>
                <w:numId w:val="9"/>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A909A2">
            <w:pPr>
              <w:widowControl w:val="0"/>
              <w:numPr>
                <w:ilvl w:val="0"/>
                <w:numId w:val="9"/>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rsidP="00A909A2">
            <w:pPr>
              <w:pStyle w:val="Heading3"/>
              <w:numPr>
                <w:ilvl w:val="0"/>
                <w:numId w:val="3"/>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rsidP="00A909A2">
            <w:pPr>
              <w:pStyle w:val="Heading3"/>
              <w:numPr>
                <w:ilvl w:val="0"/>
                <w:numId w:val="3"/>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rsidP="00A909A2">
            <w:pPr>
              <w:pStyle w:val="Heading3"/>
              <w:numPr>
                <w:ilvl w:val="0"/>
                <w:numId w:val="3"/>
              </w:numPr>
            </w:pPr>
            <w:bookmarkStart w:id="37" w:name="_heading=h.2grqrue" w:colFirst="0" w:colLast="0"/>
            <w:bookmarkEnd w:id="37"/>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rsidP="00A909A2">
            <w:pPr>
              <w:pStyle w:val="Heading3"/>
              <w:numPr>
                <w:ilvl w:val="0"/>
                <w:numId w:val="3"/>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rsidP="00A909A2">
            <w:pPr>
              <w:pStyle w:val="Heading3"/>
              <w:numPr>
                <w:ilvl w:val="0"/>
                <w:numId w:val="3"/>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rsidP="00A909A2">
            <w:pPr>
              <w:pStyle w:val="Heading3"/>
              <w:numPr>
                <w:ilvl w:val="0"/>
                <w:numId w:val="3"/>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rsidP="00A909A2">
            <w:pPr>
              <w:pStyle w:val="Heading3"/>
              <w:numPr>
                <w:ilvl w:val="0"/>
                <w:numId w:val="3"/>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rsidP="00A909A2">
            <w:pPr>
              <w:pStyle w:val="Heading3"/>
              <w:numPr>
                <w:ilvl w:val="0"/>
                <w:numId w:val="3"/>
              </w:numPr>
            </w:pPr>
            <w:bookmarkStart w:id="44" w:name="_heading=h.3tbugp1" w:colFirst="0" w:colLast="0"/>
            <w:bookmarkEnd w:id="44"/>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rsidP="00A909A2">
            <w:pPr>
              <w:widowControl w:val="0"/>
              <w:numPr>
                <w:ilvl w:val="1"/>
                <w:numId w:val="6"/>
              </w:numPr>
              <w:ind w:left="886"/>
              <w:rPr>
                <w:sz w:val="20"/>
                <w:szCs w:val="20"/>
              </w:rPr>
            </w:pPr>
            <w:r>
              <w:rPr>
                <w:sz w:val="20"/>
                <w:szCs w:val="20"/>
              </w:rPr>
              <w:t>Preliminary examination</w:t>
            </w:r>
          </w:p>
          <w:p w14:paraId="66D03102" w14:textId="77777777" w:rsidR="006D2A3E" w:rsidRDefault="008E5A44" w:rsidP="00A909A2">
            <w:pPr>
              <w:widowControl w:val="0"/>
              <w:numPr>
                <w:ilvl w:val="1"/>
                <w:numId w:val="6"/>
              </w:numPr>
              <w:ind w:left="886"/>
              <w:rPr>
                <w:sz w:val="20"/>
                <w:szCs w:val="20"/>
              </w:rPr>
            </w:pPr>
            <w:r>
              <w:rPr>
                <w:sz w:val="20"/>
                <w:szCs w:val="20"/>
              </w:rPr>
              <w:lastRenderedPageBreak/>
              <w:t>Evaluation of eligibility and qualification</w:t>
            </w:r>
          </w:p>
          <w:p w14:paraId="0D20B87D" w14:textId="77777777" w:rsidR="006D2A3E" w:rsidRDefault="008E5A44" w:rsidP="00A909A2">
            <w:pPr>
              <w:widowControl w:val="0"/>
              <w:numPr>
                <w:ilvl w:val="1"/>
                <w:numId w:val="6"/>
              </w:numPr>
              <w:ind w:left="886"/>
              <w:rPr>
                <w:sz w:val="20"/>
                <w:szCs w:val="20"/>
              </w:rPr>
            </w:pPr>
            <w:r>
              <w:rPr>
                <w:sz w:val="20"/>
                <w:szCs w:val="20"/>
              </w:rPr>
              <w:t xml:space="preserve">Evaluation of technical bids </w:t>
            </w:r>
          </w:p>
          <w:p w14:paraId="0B25E448" w14:textId="77777777" w:rsidR="006D2A3E" w:rsidRDefault="008E5A44" w:rsidP="00A909A2">
            <w:pPr>
              <w:widowControl w:val="0"/>
              <w:numPr>
                <w:ilvl w:val="1"/>
                <w:numId w:val="6"/>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rsidP="00A909A2">
            <w:pPr>
              <w:pStyle w:val="Heading3"/>
              <w:numPr>
                <w:ilvl w:val="0"/>
                <w:numId w:val="3"/>
              </w:numPr>
            </w:pPr>
            <w:bookmarkStart w:id="45" w:name="_heading=h.28h4qwu" w:colFirst="0" w:colLast="0"/>
            <w:bookmarkEnd w:id="45"/>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rsidP="00A909A2">
            <w:pPr>
              <w:pStyle w:val="Heading3"/>
              <w:numPr>
                <w:ilvl w:val="0"/>
                <w:numId w:val="3"/>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rsidP="00A909A2">
            <w:pPr>
              <w:pStyle w:val="Heading3"/>
              <w:numPr>
                <w:ilvl w:val="0"/>
                <w:numId w:val="3"/>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rsidP="00A909A2">
            <w:pPr>
              <w:pStyle w:val="Heading3"/>
              <w:numPr>
                <w:ilvl w:val="0"/>
                <w:numId w:val="3"/>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rsidP="00A909A2">
            <w:pPr>
              <w:pStyle w:val="Heading3"/>
              <w:numPr>
                <w:ilvl w:val="0"/>
                <w:numId w:val="3"/>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A909A2">
            <w:pPr>
              <w:widowControl w:val="0"/>
              <w:numPr>
                <w:ilvl w:val="1"/>
                <w:numId w:val="10"/>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A909A2">
            <w:pPr>
              <w:widowControl w:val="0"/>
              <w:numPr>
                <w:ilvl w:val="1"/>
                <w:numId w:val="10"/>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A909A2">
            <w:pPr>
              <w:widowControl w:val="0"/>
              <w:numPr>
                <w:ilvl w:val="1"/>
                <w:numId w:val="10"/>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A909A2">
            <w:pPr>
              <w:widowControl w:val="0"/>
              <w:numPr>
                <w:ilvl w:val="1"/>
                <w:numId w:val="10"/>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A909A2">
            <w:pPr>
              <w:widowControl w:val="0"/>
              <w:numPr>
                <w:ilvl w:val="1"/>
                <w:numId w:val="10"/>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A909A2">
            <w:pPr>
              <w:widowControl w:val="0"/>
              <w:numPr>
                <w:ilvl w:val="1"/>
                <w:numId w:val="10"/>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rsidP="00A909A2">
            <w:pPr>
              <w:pStyle w:val="Heading3"/>
              <w:numPr>
                <w:ilvl w:val="0"/>
                <w:numId w:val="3"/>
              </w:numPr>
            </w:pPr>
            <w:bookmarkStart w:id="50" w:name="_heading=h.2lwamvv" w:colFirst="0" w:colLast="0"/>
            <w:bookmarkEnd w:id="50"/>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rsidP="00A909A2">
            <w:pPr>
              <w:pStyle w:val="Heading3"/>
              <w:numPr>
                <w:ilvl w:val="0"/>
                <w:numId w:val="3"/>
              </w:numPr>
            </w:pPr>
            <w:bookmarkStart w:id="51" w:name="_heading=h.111kx3o" w:colFirst="0" w:colLast="0"/>
            <w:bookmarkEnd w:id="51"/>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A909A2">
            <w:pPr>
              <w:widowControl w:val="0"/>
              <w:numPr>
                <w:ilvl w:val="0"/>
                <w:numId w:val="22"/>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A909A2">
            <w:pPr>
              <w:widowControl w:val="0"/>
              <w:numPr>
                <w:ilvl w:val="0"/>
                <w:numId w:val="22"/>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A909A2">
            <w:pPr>
              <w:widowControl w:val="0"/>
              <w:numPr>
                <w:ilvl w:val="0"/>
                <w:numId w:val="22"/>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rsidP="00A909A2">
            <w:pPr>
              <w:pStyle w:val="Heading3"/>
              <w:numPr>
                <w:ilvl w:val="0"/>
                <w:numId w:val="3"/>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rsidP="00A909A2">
            <w:pPr>
              <w:widowControl w:val="0"/>
              <w:numPr>
                <w:ilvl w:val="0"/>
                <w:numId w:val="11"/>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A909A2">
            <w:pPr>
              <w:widowControl w:val="0"/>
              <w:numPr>
                <w:ilvl w:val="0"/>
                <w:numId w:val="11"/>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A909A2">
            <w:pPr>
              <w:widowControl w:val="0"/>
              <w:numPr>
                <w:ilvl w:val="0"/>
                <w:numId w:val="11"/>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rsidP="00A909A2">
            <w:pPr>
              <w:pStyle w:val="Heading3"/>
              <w:numPr>
                <w:ilvl w:val="0"/>
                <w:numId w:val="3"/>
              </w:numPr>
            </w:pPr>
            <w:bookmarkStart w:id="53" w:name="_heading=h.206ipza" w:colFirst="0" w:colLast="0"/>
            <w:bookmarkEnd w:id="53"/>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rsidP="00A909A2">
            <w:pPr>
              <w:pStyle w:val="Heading3"/>
              <w:numPr>
                <w:ilvl w:val="0"/>
                <w:numId w:val="3"/>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5" w:name="_heading=h.2zbgiuw" w:colFirst="0" w:colLast="0"/>
            <w:bookmarkEnd w:id="55"/>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rsidP="00A909A2">
            <w:pPr>
              <w:pStyle w:val="Heading3"/>
              <w:numPr>
                <w:ilvl w:val="0"/>
                <w:numId w:val="3"/>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rsidP="00A909A2">
            <w:pPr>
              <w:pStyle w:val="Heading3"/>
              <w:numPr>
                <w:ilvl w:val="0"/>
                <w:numId w:val="3"/>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rsidP="00A909A2">
            <w:pPr>
              <w:pStyle w:val="Heading3"/>
              <w:numPr>
                <w:ilvl w:val="0"/>
                <w:numId w:val="3"/>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rsidP="00A909A2">
            <w:pPr>
              <w:pStyle w:val="Heading3"/>
              <w:numPr>
                <w:ilvl w:val="0"/>
                <w:numId w:val="3"/>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rsidP="00A909A2">
            <w:pPr>
              <w:pStyle w:val="Heading3"/>
              <w:numPr>
                <w:ilvl w:val="0"/>
                <w:numId w:val="3"/>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rsidP="00A909A2">
            <w:pPr>
              <w:pStyle w:val="Heading3"/>
              <w:numPr>
                <w:ilvl w:val="0"/>
                <w:numId w:val="3"/>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rsidP="00A909A2">
            <w:pPr>
              <w:pStyle w:val="Heading3"/>
              <w:numPr>
                <w:ilvl w:val="0"/>
                <w:numId w:val="3"/>
              </w:numPr>
            </w:pPr>
            <w:bookmarkStart w:id="63" w:name="_heading=h.2r0uhxc" w:colFirst="0" w:colLast="0"/>
            <w:bookmarkEnd w:id="63"/>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rsidP="00A909A2">
            <w:pPr>
              <w:pStyle w:val="Heading3"/>
              <w:numPr>
                <w:ilvl w:val="0"/>
                <w:numId w:val="3"/>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Heading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3F2C3A1D" w:rsidR="006D2A3E" w:rsidRPr="005F3C3A" w:rsidRDefault="008E5A44">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r w:rsidR="00D550ED" w:rsidRPr="00D550ED">
              <w:rPr>
                <w:sz w:val="20"/>
                <w:szCs w:val="20"/>
              </w:rPr>
              <w:t>2024.GR</w:t>
            </w:r>
            <w:proofErr w:type="gramStart"/>
            <w:r w:rsidR="00D550ED" w:rsidRPr="00D550ED">
              <w:rPr>
                <w:sz w:val="20"/>
                <w:szCs w:val="20"/>
              </w:rPr>
              <w:t>10.SECUR</w:t>
            </w:r>
            <w:proofErr w:type="gramEnd"/>
          </w:p>
          <w:p w14:paraId="45FB0818" w14:textId="203245CC" w:rsidR="006D2A3E" w:rsidRDefault="008E5A44">
            <w:pPr>
              <w:spacing w:after="120"/>
              <w:rPr>
                <w:sz w:val="20"/>
                <w:szCs w:val="20"/>
              </w:rPr>
            </w:pPr>
            <w:r w:rsidRPr="005F3C3A">
              <w:rPr>
                <w:color w:val="000000"/>
                <w:sz w:val="20"/>
                <w:szCs w:val="20"/>
              </w:rPr>
              <w:t xml:space="preserve">The </w:t>
            </w:r>
            <w:sdt>
              <w:sdtPr>
                <w:rPr>
                  <w:sz w:val="20"/>
                  <w:szCs w:val="20"/>
                </w:rPr>
                <w:id w:val="144170789"/>
                <w:placeholder>
                  <w:docPart w:val="DefaultPlaceholder_-1854013440"/>
                </w:placeholder>
              </w:sdtPr>
              <w:sdtEndPr/>
              <w:sdtContent>
                <w:r w:rsidR="00E30E98" w:rsidRPr="00901552">
                  <w:rPr>
                    <w:sz w:val="20"/>
                    <w:szCs w:val="20"/>
                  </w:rPr>
                  <w:t>Invitation to Bid</w:t>
                </w:r>
              </w:sdtContent>
            </w:sdt>
            <w:r w:rsidRPr="00901552">
              <w:rPr>
                <w:sz w:val="20"/>
                <w:szCs w:val="20"/>
              </w:rPr>
              <w:t xml:space="preserve"> include </w:t>
            </w:r>
            <w:r w:rsidRPr="005F3C3A">
              <w:rPr>
                <w:color w:val="000000"/>
                <w:sz w:val="20"/>
                <w:szCs w:val="20"/>
              </w:rPr>
              <w:t xml:space="preserve">the </w:t>
            </w:r>
            <w:r w:rsidR="00E30E98">
              <w:rPr>
                <w:color w:val="000000"/>
                <w:sz w:val="20"/>
                <w:szCs w:val="20"/>
              </w:rPr>
              <w:t>provision</w:t>
            </w:r>
            <w:r w:rsidRPr="005F3C3A">
              <w:rPr>
                <w:color w:val="000000"/>
                <w:sz w:val="20"/>
                <w:szCs w:val="20"/>
              </w:rPr>
              <w:t xml:space="preserve"> of</w:t>
            </w:r>
            <w:r w:rsidR="00E30E98">
              <w:rPr>
                <w:color w:val="000000"/>
                <w:sz w:val="20"/>
                <w:szCs w:val="20"/>
              </w:rPr>
              <w:t xml:space="preserve"> Security services</w:t>
            </w:r>
            <w:r w:rsidR="00BA1AC1">
              <w:rPr>
                <w:color w:val="000000"/>
                <w:sz w:val="20"/>
                <w:szCs w:val="20"/>
              </w:rPr>
              <w:t xml:space="preserve"> in </w:t>
            </w:r>
            <w:r w:rsidR="00901552">
              <w:rPr>
                <w:color w:val="000000"/>
                <w:sz w:val="20"/>
                <w:szCs w:val="20"/>
              </w:rPr>
              <w:t>Athens, Greece</w:t>
            </w:r>
            <w:r w:rsidR="00901552">
              <w:rPr>
                <w:color w:val="808080"/>
                <w:sz w:val="20"/>
                <w:szCs w:val="20"/>
              </w:rPr>
              <w:t xml:space="preserve"> </w:t>
            </w:r>
            <w:r w:rsidR="00901552" w:rsidRPr="006F77E0">
              <w:rPr>
                <w:sz w:val="20"/>
                <w:szCs w:val="20"/>
              </w:rPr>
              <w:t>as</w:t>
            </w:r>
            <w:r w:rsidR="00901552">
              <w:rPr>
                <w:color w:val="808080"/>
                <w:sz w:val="20"/>
                <w:szCs w:val="20"/>
              </w:rPr>
              <w:t xml:space="preserve"> </w:t>
            </w:r>
            <w:r>
              <w:rPr>
                <w:sz w:val="20"/>
                <w:szCs w:val="20"/>
              </w:rPr>
              <w:t>further described in Section 5 of this ITB.</w:t>
            </w:r>
          </w:p>
          <w:p w14:paraId="733E4F32" w14:textId="65CE15C8" w:rsidR="006D2A3E" w:rsidRDefault="008E5A44" w:rsidP="00FE0F2A">
            <w:pPr>
              <w:pBdr>
                <w:top w:val="nil"/>
                <w:left w:val="nil"/>
                <w:bottom w:val="nil"/>
                <w:right w:val="nil"/>
                <w:between w:val="nil"/>
              </w:pBdr>
              <w:spacing w:after="120"/>
              <w:jc w:val="both"/>
              <w:rPr>
                <w:color w:val="000000"/>
                <w:sz w:val="20"/>
                <w:szCs w:val="20"/>
              </w:rPr>
            </w:pPr>
            <w:bookmarkStart w:id="66" w:name="_heading=h.25b2l0r" w:colFirst="0" w:colLast="0"/>
            <w:bookmarkEnd w:id="66"/>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w:t>
            </w:r>
            <w:r w:rsidR="0011568F" w:rsidRPr="00FE0F2A">
              <w:rPr>
                <w:color w:val="000000" w:themeColor="text1"/>
                <w:sz w:val="20"/>
                <w:szCs w:val="20"/>
              </w:rPr>
              <w:t>Long-Term</w:t>
            </w:r>
            <w:r w:rsidRPr="00FE0F2A">
              <w:rPr>
                <w:color w:val="000000" w:themeColor="text1"/>
                <w:sz w:val="20"/>
                <w:szCs w:val="20"/>
              </w:rPr>
              <w:t xml:space="preserve"> Agreement (LTAs) with the successful bidder for the supply of an indefinite quantity of the specified </w:t>
            </w:r>
            <w:r w:rsidR="003C1A51">
              <w:rPr>
                <w:color w:val="000000" w:themeColor="text1"/>
                <w:sz w:val="20"/>
                <w:szCs w:val="20"/>
              </w:rPr>
              <w:t>services</w:t>
            </w:r>
            <w:r w:rsidRPr="00FE0F2A">
              <w:rPr>
                <w:color w:val="000000" w:themeColor="text1"/>
                <w:sz w:val="20"/>
                <w:szCs w:val="20"/>
              </w:rPr>
              <w:t xml:space="preserve"> in support of </w:t>
            </w:r>
            <w:r w:rsidR="00323740" w:rsidRPr="00FE0F2A">
              <w:rPr>
                <w:color w:val="000000" w:themeColor="text1"/>
                <w:sz w:val="20"/>
                <w:szCs w:val="20"/>
              </w:rPr>
              <w:t>IOM</w:t>
            </w:r>
            <w:r w:rsidRPr="00FE0F2A">
              <w:rPr>
                <w:color w:val="000000" w:themeColor="text1"/>
                <w:sz w:val="20"/>
                <w:szCs w:val="20"/>
              </w:rPr>
              <w:t xml:space="preserve">’s operations. In the event of </w:t>
            </w:r>
            <w:r w:rsidR="00323740" w:rsidRPr="00FE0F2A">
              <w:rPr>
                <w:color w:val="000000" w:themeColor="text1"/>
                <w:sz w:val="20"/>
                <w:szCs w:val="20"/>
              </w:rPr>
              <w:t>IOM</w:t>
            </w:r>
            <w:r w:rsidRPr="00FE0F2A">
              <w:rPr>
                <w:color w:val="000000" w:themeColor="text1"/>
                <w:sz w:val="20"/>
                <w:szCs w:val="20"/>
              </w:rPr>
              <w:t xml:space="preserve"> signing Long Term Agreement(s), the following </w:t>
            </w:r>
            <w:r>
              <w:rPr>
                <w:color w:val="000000"/>
                <w:sz w:val="20"/>
                <w:szCs w:val="20"/>
              </w:rPr>
              <w:t xml:space="preserve">shall apply: </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523E9B30" w:rsidR="006D2A3E" w:rsidRDefault="008E5A44" w:rsidP="00FE0F2A">
            <w:pPr>
              <w:pBdr>
                <w:top w:val="nil"/>
                <w:left w:val="nil"/>
                <w:bottom w:val="nil"/>
                <w:right w:val="nil"/>
                <w:between w:val="nil"/>
              </w:pBdr>
              <w:spacing w:after="120"/>
              <w:jc w:val="both"/>
              <w:rPr>
                <w:color w:val="000000"/>
                <w:sz w:val="20"/>
                <w:szCs w:val="20"/>
              </w:rPr>
            </w:pPr>
            <w:r>
              <w:rPr>
                <w:color w:val="000000"/>
                <w:sz w:val="20"/>
                <w:szCs w:val="20"/>
              </w:rPr>
              <w:t xml:space="preserve">The expected </w:t>
            </w:r>
            <w:r w:rsidRPr="004A4F7D">
              <w:rPr>
                <w:color w:val="000000"/>
                <w:sz w:val="20"/>
                <w:szCs w:val="20"/>
              </w:rPr>
              <w:t>duration of the LTA is</w:t>
            </w:r>
            <w:r w:rsidRPr="008927A0">
              <w:rPr>
                <w:sz w:val="20"/>
                <w:szCs w:val="20"/>
              </w:rPr>
              <w:t xml:space="preserve">:  </w:t>
            </w:r>
            <w:sdt>
              <w:sdtPr>
                <w:rPr>
                  <w:sz w:val="20"/>
                  <w:szCs w:val="20"/>
                </w:rPr>
                <w:id w:val="678469764"/>
                <w:placeholder>
                  <w:docPart w:val="DefaultPlaceholder_-1854013440"/>
                </w:placeholder>
              </w:sdtPr>
              <w:sdtEndPr>
                <w:rPr>
                  <w:rFonts w:ascii="Times New Roman" w:eastAsia="Times New Roman" w:hAnsi="Times New Roman" w:cs="Times New Roman"/>
                </w:rPr>
              </w:sdtEndPr>
              <w:sdtContent>
                <w:r w:rsidR="008927A0" w:rsidRPr="008927A0">
                  <w:rPr>
                    <w:sz w:val="20"/>
                    <w:szCs w:val="20"/>
                  </w:rPr>
                  <w:t>two (2)</w:t>
                </w:r>
                <w:r w:rsidRPr="008927A0">
                  <w:rPr>
                    <w:rFonts w:ascii="Times New Roman" w:eastAsia="Times New Roman" w:hAnsi="Times New Roman" w:cs="Times New Roman"/>
                    <w:sz w:val="20"/>
                    <w:szCs w:val="20"/>
                  </w:rPr>
                  <w:t>.</w:t>
                </w:r>
              </w:sdtContent>
            </w:sdt>
            <w:r w:rsidRPr="004A4F7D">
              <w:rPr>
                <w:color w:val="000000"/>
                <w:sz w:val="20"/>
                <w:szCs w:val="20"/>
              </w:rPr>
              <w:t xml:space="preserve"> years with the possibility of extension for </w:t>
            </w:r>
            <w:r w:rsidR="000A2CFE">
              <w:rPr>
                <w:color w:val="000000"/>
                <w:sz w:val="20"/>
                <w:szCs w:val="20"/>
              </w:rPr>
              <w:t>an</w:t>
            </w:r>
            <w:r w:rsidR="00DE705A">
              <w:rPr>
                <w:color w:val="000000"/>
                <w:sz w:val="20"/>
                <w:szCs w:val="20"/>
              </w:rPr>
              <w:t xml:space="preserve"> additional</w:t>
            </w:r>
            <w:r w:rsidRPr="004A4F7D">
              <w:rPr>
                <w:color w:val="000000"/>
                <w:sz w:val="20"/>
                <w:szCs w:val="20"/>
              </w:rPr>
              <w:t xml:space="preserve"> </w:t>
            </w:r>
            <w:sdt>
              <w:sdtPr>
                <w:rPr>
                  <w:sz w:val="20"/>
                  <w:szCs w:val="20"/>
                </w:rPr>
                <w:id w:val="-730226216"/>
                <w:placeholder>
                  <w:docPart w:val="DefaultPlaceholder_-1854013440"/>
                </w:placeholder>
              </w:sdtPr>
              <w:sdtEndPr/>
              <w:sdtContent>
                <w:r w:rsidR="000A2CFE" w:rsidRPr="000A2CFE">
                  <w:rPr>
                    <w:sz w:val="20"/>
                    <w:szCs w:val="20"/>
                  </w:rPr>
                  <w:t>one (1)</w:t>
                </w:r>
                <w:r w:rsidR="00DE705A">
                  <w:rPr>
                    <w:sz w:val="20"/>
                    <w:szCs w:val="20"/>
                  </w:rPr>
                  <w:t xml:space="preserve"> year</w:t>
                </w:r>
                <w:r w:rsidRPr="000A2CFE">
                  <w:rPr>
                    <w:sz w:val="20"/>
                    <w:szCs w:val="20"/>
                  </w:rPr>
                  <w:t>.</w:t>
                </w:r>
              </w:sdtContent>
            </w:sdt>
            <w:r w:rsidRPr="000A2CFE">
              <w:rPr>
                <w:sz w:val="20"/>
                <w:szCs w:val="20"/>
              </w:rPr>
              <w:t xml:space="preserve"> </w:t>
            </w:r>
            <w:r w:rsidRPr="004A4F7D">
              <w:rPr>
                <w:color w:val="000000"/>
                <w:sz w:val="20"/>
                <w:szCs w:val="20"/>
              </w:rPr>
              <w:t>additional subject to the S</w:t>
            </w:r>
            <w:r w:rsidR="00DE705A">
              <w:rPr>
                <w:color w:val="000000"/>
                <w:sz w:val="20"/>
                <w:szCs w:val="20"/>
              </w:rPr>
              <w:t>ervice Provider’s</w:t>
            </w:r>
            <w:r w:rsidRPr="004A4F7D">
              <w:rPr>
                <w:color w:val="000000"/>
                <w:sz w:val="20"/>
                <w:szCs w:val="20"/>
              </w:rPr>
              <w:t xml:space="preserve"> satisfactory performance and competitiveness of prices.</w:t>
            </w:r>
          </w:p>
          <w:p w14:paraId="363AC9A2" w14:textId="136F6715" w:rsidR="006D2A3E" w:rsidRPr="004A4F7D" w:rsidRDefault="008E5A44" w:rsidP="004A4F7D">
            <w:pPr>
              <w:pBdr>
                <w:top w:val="nil"/>
                <w:left w:val="nil"/>
                <w:bottom w:val="nil"/>
                <w:right w:val="nil"/>
                <w:between w:val="nil"/>
              </w:pBdr>
              <w:spacing w:after="120"/>
              <w:jc w:val="both"/>
              <w:rPr>
                <w:color w:val="000000" w:themeColor="text1"/>
                <w:sz w:val="20"/>
                <w:szCs w:val="20"/>
              </w:rPr>
            </w:pPr>
            <w:r w:rsidRPr="004A4F7D">
              <w:rPr>
                <w:color w:val="000000"/>
                <w:sz w:val="20"/>
                <w:szCs w:val="20"/>
              </w:rPr>
              <w:t xml:space="preserve">LTAs are considered </w:t>
            </w:r>
            <w:proofErr w:type="gramStart"/>
            <w:r w:rsidRPr="004A4F7D">
              <w:rPr>
                <w:color w:val="000000"/>
                <w:sz w:val="20"/>
                <w:szCs w:val="20"/>
              </w:rPr>
              <w:t>non-exclusive</w:t>
            </w:r>
            <w:proofErr w:type="gramEnd"/>
            <w:r w:rsidRPr="004A4F7D">
              <w:rPr>
                <w:color w:val="000000"/>
                <w:sz w:val="20"/>
                <w:szCs w:val="20"/>
              </w:rPr>
              <w:t xml:space="preser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w:t>
            </w:r>
            <w:proofErr w:type="gramStart"/>
            <w:r w:rsidR="008E5A44" w:rsidRPr="004A4F7D">
              <w:rPr>
                <w:color w:val="000000" w:themeColor="text1"/>
                <w:sz w:val="20"/>
                <w:szCs w:val="20"/>
              </w:rPr>
              <w:t>enter into</w:t>
            </w:r>
            <w:proofErr w:type="gramEnd"/>
            <w:r w:rsidR="008E5A44" w:rsidRPr="004A4F7D">
              <w:rPr>
                <w:color w:val="000000" w:themeColor="text1"/>
                <w:sz w:val="20"/>
                <w:szCs w:val="20"/>
              </w:rPr>
              <w:t xml:space="preserve">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235DBF10"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sidR="00A9347E">
              <w:rPr>
                <w:color w:val="000000"/>
                <w:sz w:val="20"/>
                <w:szCs w:val="20"/>
              </w:rPr>
              <w:t xml:space="preserve">a </w:t>
            </w:r>
            <w:r w:rsidRPr="004A4F7D">
              <w:rPr>
                <w:color w:val="000000"/>
                <w:sz w:val="20"/>
                <w:szCs w:val="20"/>
              </w:rPr>
              <w:t>contract under the LTA</w:t>
            </w:r>
            <w:r w:rsidR="00E86BA3">
              <w:rPr>
                <w:color w:val="000000"/>
                <w:sz w:val="20"/>
                <w:szCs w:val="20"/>
              </w:rPr>
              <w:t xml:space="preserve"> </w:t>
            </w:r>
            <w:sdt>
              <w:sdtPr>
                <w:rPr>
                  <w:color w:val="000000"/>
                  <w:sz w:val="20"/>
                  <w:szCs w:val="20"/>
                </w:rPr>
                <w:id w:val="-700090157"/>
                <w:placeholder>
                  <w:docPart w:val="0DA9F6E2EB6F4A8CA06073BF03FDD540"/>
                </w:placeholder>
                <w:dropDownList>
                  <w:listItem w:value="Choose an item."/>
                  <w:listItem w:displayText="Will" w:value="Will"/>
                  <w:listItem w:displayText="Will not" w:value="Will not"/>
                </w:dropDownList>
              </w:sdtPr>
              <w:sdtEndPr/>
              <w:sdtContent>
                <w:r w:rsidR="00BD4083">
                  <w:rPr>
                    <w:color w:val="000000"/>
                    <w:sz w:val="20"/>
                    <w:szCs w:val="20"/>
                  </w:rPr>
                  <w:t>Will not</w:t>
                </w:r>
              </w:sdtContent>
            </w:sdt>
            <w:r w:rsidRPr="004A4F7D">
              <w:rPr>
                <w:color w:val="000000"/>
                <w:sz w:val="20"/>
                <w:szCs w:val="20"/>
              </w:rPr>
              <w:t xml:space="preserve">  be subject to secondary competition among the LTA holders.</w:t>
            </w:r>
          </w:p>
        </w:tc>
      </w:tr>
      <w:tr w:rsidR="006D2A3E" w14:paraId="1E87E817" w14:textId="77777777" w:rsidTr="00DC0E16">
        <w:trPr>
          <w:jc w:val="center"/>
        </w:trPr>
        <w:tc>
          <w:tcPr>
            <w:tcW w:w="1150" w:type="dxa"/>
          </w:tcPr>
          <w:p w14:paraId="0F9ABB3F" w14:textId="3C41B3C9" w:rsidR="006D2A3E" w:rsidRDefault="003170D9">
            <w:pPr>
              <w:spacing w:after="120"/>
              <w:jc w:val="center"/>
              <w:rPr>
                <w:sz w:val="20"/>
                <w:szCs w:val="20"/>
              </w:rPr>
            </w:pPr>
            <w:r>
              <w:rPr>
                <w:sz w:val="20"/>
                <w:szCs w:val="20"/>
              </w:rPr>
              <w:t>2</w:t>
            </w:r>
            <w:r w:rsidR="008E5A44">
              <w:rPr>
                <w:sz w:val="20"/>
                <w:szCs w:val="20"/>
              </w:rPr>
              <w:t>.</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p w14:paraId="54FBB16C" w14:textId="031306F1" w:rsidR="006D2A3E" w:rsidRPr="005D1D97" w:rsidRDefault="005D1D97">
            <w:pPr>
              <w:spacing w:after="120"/>
              <w:rPr>
                <w:sz w:val="20"/>
                <w:szCs w:val="20"/>
                <w:lang w:val="en-US"/>
              </w:rPr>
            </w:pPr>
            <w:r>
              <w:rPr>
                <w:sz w:val="20"/>
                <w:szCs w:val="20"/>
                <w:lang w:val="en-US"/>
              </w:rPr>
              <w:t>Bidders from all countries are eligible to bid</w:t>
            </w:r>
          </w:p>
        </w:tc>
      </w:tr>
      <w:tr w:rsidR="006D2A3E" w14:paraId="4822F5CE" w14:textId="77777777" w:rsidTr="00DC0E16">
        <w:trPr>
          <w:jc w:val="center"/>
        </w:trPr>
        <w:tc>
          <w:tcPr>
            <w:tcW w:w="1150" w:type="dxa"/>
            <w:vMerge w:val="restart"/>
          </w:tcPr>
          <w:p w14:paraId="3DF6D3BA" w14:textId="34F53386" w:rsidR="006D2A3E" w:rsidRDefault="003170D9">
            <w:pPr>
              <w:spacing w:after="120"/>
              <w:jc w:val="center"/>
              <w:rPr>
                <w:sz w:val="20"/>
                <w:szCs w:val="20"/>
              </w:rPr>
            </w:pPr>
            <w:r>
              <w:rPr>
                <w:sz w:val="20"/>
                <w:szCs w:val="20"/>
              </w:rPr>
              <w:t>3</w:t>
            </w:r>
            <w:r w:rsidR="008E5A44">
              <w:rPr>
                <w:sz w:val="20"/>
                <w:szCs w:val="20"/>
              </w:rPr>
              <w:t>.</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4BCFDEAB" w:rsidR="006D2A3E" w:rsidRPr="00176D10" w:rsidRDefault="008E5A44">
            <w:pPr>
              <w:tabs>
                <w:tab w:val="right" w:pos="7306"/>
              </w:tabs>
              <w:spacing w:after="120"/>
              <w:rPr>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auto"/>
                </w:rPr>
              </w:sdtEndPr>
              <w:sdtContent>
                <w:r w:rsidR="00176D10" w:rsidRPr="00176D10">
                  <w:rPr>
                    <w:sz w:val="20"/>
                    <w:szCs w:val="20"/>
                  </w:rPr>
                  <w:t xml:space="preserve">Procurement Unit, IOM Office in </w:t>
                </w:r>
                <w:r w:rsidR="00F41D45">
                  <w:rPr>
                    <w:sz w:val="20"/>
                    <w:szCs w:val="20"/>
                  </w:rPr>
                  <w:t>Greece</w:t>
                </w:r>
              </w:sdtContent>
            </w:sdt>
          </w:p>
          <w:p w14:paraId="0B91BBE9" w14:textId="610904CA" w:rsidR="006D2A3E" w:rsidRPr="00A07F95" w:rsidRDefault="008E5A44">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proofErr w:type="spellStart"/>
                <w:r w:rsidR="00176D10" w:rsidRPr="00176D10">
                  <w:rPr>
                    <w:sz w:val="20"/>
                    <w:szCs w:val="20"/>
                  </w:rPr>
                  <w:t>Dodekanisou</w:t>
                </w:r>
                <w:proofErr w:type="spellEnd"/>
                <w:r w:rsidR="00176D10" w:rsidRPr="00176D10">
                  <w:rPr>
                    <w:sz w:val="20"/>
                    <w:szCs w:val="20"/>
                  </w:rPr>
                  <w:t xml:space="preserve"> 6, 17456 </w:t>
                </w:r>
                <w:proofErr w:type="spellStart"/>
                <w:r w:rsidR="00176D10" w:rsidRPr="00176D10">
                  <w:rPr>
                    <w:sz w:val="20"/>
                    <w:szCs w:val="20"/>
                  </w:rPr>
                  <w:t>Alimos</w:t>
                </w:r>
                <w:proofErr w:type="spellEnd"/>
              </w:sdtContent>
            </w:sdt>
            <w:r w:rsidRPr="00A07F95">
              <w:rPr>
                <w:color w:val="000000"/>
                <w:sz w:val="20"/>
                <w:szCs w:val="20"/>
              </w:rPr>
              <w:tab/>
            </w:r>
          </w:p>
          <w:p w14:paraId="6C4ABD9E" w14:textId="713FDAD3" w:rsidR="006D2A3E" w:rsidRDefault="008E5A44">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DefaultPlaceholder_-1854013440"/>
                </w:placeholder>
              </w:sdtPr>
              <w:sdtEndPr>
                <w:rPr>
                  <w:color w:val="808080"/>
                </w:rPr>
              </w:sdtEndPr>
              <w:sdtContent>
                <w:r w:rsidR="00176D10" w:rsidRPr="00176D10">
                  <w:rPr>
                    <w:sz w:val="20"/>
                    <w:szCs w:val="20"/>
                  </w:rPr>
                  <w:t>iomgrprocurement@iom.int</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24250EB4" w:rsidR="006D2A3E" w:rsidRDefault="008E5A44">
            <w:pPr>
              <w:rPr>
                <w:sz w:val="20"/>
                <w:szCs w:val="20"/>
              </w:rPr>
            </w:pPr>
            <w:r>
              <w:rPr>
                <w:sz w:val="20"/>
                <w:szCs w:val="20"/>
              </w:rPr>
              <w:t xml:space="preserve">Date: </w:t>
            </w:r>
            <w:sdt>
              <w:sdtPr>
                <w:rPr>
                  <w:sz w:val="20"/>
                  <w:szCs w:val="20"/>
                </w:rPr>
                <w:id w:val="2068451854"/>
                <w:placeholder>
                  <w:docPart w:val="DefaultPlaceholder_-1854013437"/>
                </w:placeholder>
                <w:date w:fullDate="2024-05-01T00:00:00Z">
                  <w:dateFormat w:val="dd-MMM-yy"/>
                  <w:lid w:val="en-US"/>
                  <w:storeMappedDataAs w:val="dateTime"/>
                  <w:calendar w:val="gregorian"/>
                </w:date>
              </w:sdtPr>
              <w:sdtEndPr/>
              <w:sdtContent>
                <w:r w:rsidR="007C478D">
                  <w:rPr>
                    <w:sz w:val="20"/>
                    <w:szCs w:val="20"/>
                    <w:lang w:val="en-US"/>
                  </w:rPr>
                  <w:t>01-May-24</w:t>
                </w:r>
              </w:sdtContent>
            </w:sdt>
          </w:p>
          <w:p w14:paraId="6EECE57E" w14:textId="6BAF08BE"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rPr>
                  <w:color w:val="808080"/>
                </w:rPr>
              </w:sdtEndPr>
              <w:sdtContent>
                <w:r w:rsidR="008E4158">
                  <w:rPr>
                    <w:sz w:val="20"/>
                    <w:szCs w:val="20"/>
                  </w:rPr>
                  <w:t xml:space="preserve">14:00hrs </w:t>
                </w:r>
              </w:sdtContent>
            </w:sdt>
            <w:r w:rsidRPr="00A07F95">
              <w:rPr>
                <w:sz w:val="20"/>
                <w:szCs w:val="20"/>
              </w:rPr>
              <w:t xml:space="preserve"> </w:t>
            </w:r>
          </w:p>
          <w:p w14:paraId="542C11AC" w14:textId="71B2FC1F" w:rsidR="006D2A3E" w:rsidRPr="00120C9A" w:rsidRDefault="008E5A44">
            <w:pPr>
              <w:rPr>
                <w:color w:val="000000"/>
                <w:sz w:val="20"/>
                <w:szCs w:val="20"/>
                <w:lang w:val="en-US"/>
              </w:rPr>
            </w:pPr>
            <w:r w:rsidRPr="00A07F95">
              <w:rPr>
                <w:sz w:val="20"/>
                <w:szCs w:val="20"/>
              </w:rPr>
              <w:t xml:space="preserve">Time zone: </w:t>
            </w:r>
            <w:r w:rsidR="002B68AD">
              <w:rPr>
                <w:sz w:val="20"/>
                <w:szCs w:val="20"/>
              </w:rPr>
              <w:t>EEST</w:t>
            </w:r>
            <w:r w:rsidR="00032914">
              <w:rPr>
                <w:sz w:val="20"/>
                <w:szCs w:val="20"/>
              </w:rPr>
              <w:t xml:space="preserve">, </w:t>
            </w:r>
            <w:r w:rsidR="002B68AD">
              <w:rPr>
                <w:sz w:val="20"/>
                <w:szCs w:val="20"/>
              </w:rPr>
              <w:t>Athens, Greece Time, UTC+2)</w:t>
            </w:r>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p w14:paraId="30211418" w14:textId="624D5876" w:rsidR="006D2A3E" w:rsidRDefault="0059135D">
            <w:pPr>
              <w:spacing w:after="120"/>
              <w:rPr>
                <w:sz w:val="20"/>
                <w:szCs w:val="20"/>
              </w:rPr>
            </w:pPr>
            <w:r w:rsidRPr="0059135D">
              <w:rPr>
                <w:sz w:val="20"/>
                <w:szCs w:val="20"/>
              </w:rPr>
              <w:lastRenderedPageBreak/>
              <w:t>Direct communication to prospective Bidders by email and posting on IOM Greece website</w:t>
            </w:r>
          </w:p>
        </w:tc>
      </w:tr>
      <w:tr w:rsidR="006D2A3E" w14:paraId="5390AA5E" w14:textId="77777777" w:rsidTr="00DC0E16">
        <w:trPr>
          <w:jc w:val="center"/>
        </w:trPr>
        <w:tc>
          <w:tcPr>
            <w:tcW w:w="1150" w:type="dxa"/>
          </w:tcPr>
          <w:p w14:paraId="6B7135B9" w14:textId="29337B3E" w:rsidR="006D2A3E" w:rsidRDefault="003170D9">
            <w:pPr>
              <w:spacing w:after="120"/>
              <w:jc w:val="center"/>
              <w:rPr>
                <w:sz w:val="20"/>
                <w:szCs w:val="20"/>
              </w:rPr>
            </w:pPr>
            <w:r>
              <w:rPr>
                <w:sz w:val="20"/>
                <w:szCs w:val="20"/>
              </w:rPr>
              <w:lastRenderedPageBreak/>
              <w:t>4</w:t>
            </w:r>
            <w:r w:rsidR="008E5A44">
              <w:rPr>
                <w:sz w:val="20"/>
                <w:szCs w:val="20"/>
              </w:rPr>
              <w:t>.</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15E08E7B"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r w:rsidR="00B41C69">
              <w:rPr>
                <w:sz w:val="20"/>
                <w:szCs w:val="20"/>
              </w:rPr>
              <w:t>English</w:t>
            </w:r>
            <w:r w:rsidR="000A0751">
              <w:rPr>
                <w:sz w:val="20"/>
                <w:szCs w:val="20"/>
              </w:rPr>
              <w:t xml:space="preserve">.  Supporting Documentation which is required to be submitted along with the quotation will be deemed to be accepted also in Greek Language </w:t>
            </w:r>
          </w:p>
        </w:tc>
      </w:tr>
      <w:tr w:rsidR="006D2A3E" w:rsidRPr="00DD6D4A" w14:paraId="7BCD90E8" w14:textId="77777777" w:rsidTr="00DC0E16">
        <w:trPr>
          <w:jc w:val="center"/>
        </w:trPr>
        <w:tc>
          <w:tcPr>
            <w:tcW w:w="1150" w:type="dxa"/>
          </w:tcPr>
          <w:p w14:paraId="28149578" w14:textId="370BB8FD" w:rsidR="006D2A3E" w:rsidRDefault="008E5A44">
            <w:pPr>
              <w:spacing w:after="120"/>
              <w:jc w:val="center"/>
              <w:rPr>
                <w:sz w:val="20"/>
                <w:szCs w:val="20"/>
              </w:rPr>
            </w:pPr>
            <w:r>
              <w:rPr>
                <w:sz w:val="20"/>
                <w:szCs w:val="20"/>
              </w:rPr>
              <w:t>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74B20A5C" w:rsidR="006D2A3E" w:rsidRDefault="00B41C69">
                <w:pPr>
                  <w:spacing w:after="120"/>
                  <w:rPr>
                    <w:color w:val="000000"/>
                    <w:sz w:val="20"/>
                    <w:szCs w:val="20"/>
                  </w:rPr>
                </w:pPr>
                <w:r w:rsidRPr="00B41C69">
                  <w:rPr>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57C495FB" w:rsidR="006D2A3E" w:rsidRDefault="008E5A44">
            <w:pPr>
              <w:spacing w:after="120"/>
              <w:jc w:val="center"/>
              <w:rPr>
                <w:sz w:val="20"/>
                <w:szCs w:val="20"/>
              </w:rPr>
            </w:pPr>
            <w:r>
              <w:rPr>
                <w:sz w:val="20"/>
                <w:szCs w:val="20"/>
              </w:rPr>
              <w:t>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6ABEE58C"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sdtContent>
                <w:r w:rsidR="00B41C69" w:rsidRPr="00B41C69">
                  <w:rPr>
                    <w:sz w:val="20"/>
                    <w:szCs w:val="20"/>
                  </w:rPr>
                  <w:t>EURO</w:t>
                </w:r>
              </w:sdtContent>
            </w:sdt>
            <w:r w:rsidRPr="00B41C69">
              <w:rPr>
                <w:sz w:val="20"/>
                <w:szCs w:val="20"/>
              </w:rPr>
              <w:t xml:space="preserve"> </w:t>
            </w:r>
          </w:p>
        </w:tc>
      </w:tr>
      <w:tr w:rsidR="006D2A3E" w14:paraId="1323AE83" w14:textId="77777777" w:rsidTr="00DC0E16">
        <w:trPr>
          <w:jc w:val="center"/>
        </w:trPr>
        <w:tc>
          <w:tcPr>
            <w:tcW w:w="1150" w:type="dxa"/>
          </w:tcPr>
          <w:p w14:paraId="679B977D" w14:textId="2BBA9062" w:rsidR="006D2A3E" w:rsidRDefault="008E5A44">
            <w:pPr>
              <w:spacing w:after="120"/>
              <w:jc w:val="center"/>
              <w:rPr>
                <w:sz w:val="20"/>
                <w:szCs w:val="20"/>
              </w:rPr>
            </w:pPr>
            <w:r>
              <w:rPr>
                <w:sz w:val="20"/>
                <w:szCs w:val="20"/>
              </w:rPr>
              <w:t>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0FDB004F" w:rsidR="006D2A3E" w:rsidRDefault="00B41C69">
                <w:pPr>
                  <w:spacing w:after="120"/>
                  <w:rPr>
                    <w:sz w:val="20"/>
                    <w:szCs w:val="20"/>
                  </w:rPr>
                </w:pPr>
                <w:r w:rsidRPr="00B41C69">
                  <w:rPr>
                    <w:sz w:val="20"/>
                    <w:szCs w:val="20"/>
                  </w:rPr>
                  <w:t>Be exclusive of VAT and other applicable indirect taxes.</w:t>
                </w:r>
              </w:p>
            </w:sdtContent>
          </w:sdt>
        </w:tc>
      </w:tr>
      <w:tr w:rsidR="006D2A3E" w14:paraId="58F9F43B" w14:textId="77777777" w:rsidTr="00DC0E16">
        <w:trPr>
          <w:jc w:val="center"/>
        </w:trPr>
        <w:tc>
          <w:tcPr>
            <w:tcW w:w="1150" w:type="dxa"/>
          </w:tcPr>
          <w:p w14:paraId="65FB52BB" w14:textId="2F41BD0B" w:rsidR="006D2A3E" w:rsidRDefault="008E5A44">
            <w:pPr>
              <w:spacing w:after="120"/>
              <w:jc w:val="center"/>
              <w:rPr>
                <w:sz w:val="20"/>
                <w:szCs w:val="20"/>
              </w:rPr>
            </w:pPr>
            <w:r>
              <w:rPr>
                <w:sz w:val="20"/>
                <w:szCs w:val="20"/>
              </w:rPr>
              <w:t>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385E7E2D" w:rsidR="006D2A3E" w:rsidRDefault="00B41C69">
                <w:pPr>
                  <w:tabs>
                    <w:tab w:val="left" w:pos="3346"/>
                    <w:tab w:val="right" w:pos="7486"/>
                  </w:tabs>
                  <w:spacing w:after="120"/>
                  <w:rPr>
                    <w:color w:val="000000"/>
                    <w:sz w:val="20"/>
                    <w:szCs w:val="20"/>
                  </w:rPr>
                </w:pPr>
                <w:r w:rsidRPr="00B41C69">
                  <w:rPr>
                    <w:sz w:val="20"/>
                    <w:szCs w:val="20"/>
                  </w:rPr>
                  <w:t>90 days</w:t>
                </w:r>
              </w:p>
            </w:sdtContent>
          </w:sdt>
        </w:tc>
      </w:tr>
      <w:tr w:rsidR="006D2A3E" w14:paraId="1454A08A" w14:textId="77777777" w:rsidTr="00DC0E16">
        <w:trPr>
          <w:jc w:val="center"/>
        </w:trPr>
        <w:tc>
          <w:tcPr>
            <w:tcW w:w="1150" w:type="dxa"/>
          </w:tcPr>
          <w:p w14:paraId="499A42DD" w14:textId="07FE26BE" w:rsidR="006D2A3E" w:rsidRDefault="008E5A44">
            <w:pPr>
              <w:spacing w:after="120"/>
              <w:jc w:val="center"/>
              <w:rPr>
                <w:sz w:val="20"/>
                <w:szCs w:val="20"/>
              </w:rPr>
            </w:pPr>
            <w:r>
              <w:rPr>
                <w:sz w:val="20"/>
                <w:szCs w:val="20"/>
              </w:rPr>
              <w:t>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sdt>
            <w:sdtPr>
              <w:rPr>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EndPr/>
            <w:sdtContent>
              <w:p w14:paraId="33ED1DF5" w14:textId="6B635DA6" w:rsidR="006D2A3E" w:rsidRDefault="00B41C69" w:rsidP="00B41C69">
                <w:pPr>
                  <w:tabs>
                    <w:tab w:val="right" w:pos="7218"/>
                  </w:tabs>
                  <w:spacing w:after="120"/>
                  <w:rPr>
                    <w:color w:val="000000"/>
                    <w:sz w:val="20"/>
                    <w:szCs w:val="20"/>
                  </w:rPr>
                </w:pPr>
                <w:r w:rsidRPr="00B41C69">
                  <w:rPr>
                    <w:sz w:val="20"/>
                    <w:szCs w:val="20"/>
                  </w:rPr>
                  <w:t>Not required.</w:t>
                </w:r>
              </w:p>
            </w:sdtContent>
          </w:sdt>
        </w:tc>
      </w:tr>
      <w:tr w:rsidR="006D2A3E" w14:paraId="4B177588" w14:textId="77777777" w:rsidTr="00DC0E16">
        <w:trPr>
          <w:jc w:val="center"/>
        </w:trPr>
        <w:tc>
          <w:tcPr>
            <w:tcW w:w="1150" w:type="dxa"/>
          </w:tcPr>
          <w:p w14:paraId="25687A85" w14:textId="456A3114" w:rsidR="006D2A3E" w:rsidRDefault="003170D9">
            <w:pPr>
              <w:spacing w:after="120"/>
              <w:jc w:val="center"/>
              <w:rPr>
                <w:sz w:val="20"/>
                <w:szCs w:val="20"/>
              </w:rPr>
            </w:pPr>
            <w:r>
              <w:rPr>
                <w:sz w:val="20"/>
                <w:szCs w:val="20"/>
              </w:rPr>
              <w:t>10</w:t>
            </w:r>
            <w:r w:rsidR="008E5A44">
              <w:rPr>
                <w:sz w:val="20"/>
                <w:szCs w:val="20"/>
              </w:rPr>
              <w:t>.</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7E400CC5" w:rsidR="006D2A3E" w:rsidRDefault="00B54043">
            <w:pPr>
              <w:spacing w:after="120"/>
              <w:rPr>
                <w:sz w:val="20"/>
                <w:szCs w:val="20"/>
              </w:rPr>
            </w:pPr>
            <w:r w:rsidRPr="00B54043">
              <w:rPr>
                <w:sz w:val="20"/>
                <w:szCs w:val="20"/>
              </w:rPr>
              <w:t xml:space="preserve">Not allowed. </w:t>
            </w:r>
          </w:p>
        </w:tc>
      </w:tr>
      <w:tr w:rsidR="006D2A3E" w14:paraId="439F9801" w14:textId="77777777" w:rsidTr="00DC0E16">
        <w:trPr>
          <w:jc w:val="center"/>
        </w:trPr>
        <w:tc>
          <w:tcPr>
            <w:tcW w:w="1150" w:type="dxa"/>
          </w:tcPr>
          <w:p w14:paraId="23A25113" w14:textId="5993E0AB" w:rsidR="006D2A3E" w:rsidRDefault="003170D9">
            <w:pPr>
              <w:spacing w:after="120"/>
              <w:jc w:val="center"/>
              <w:rPr>
                <w:sz w:val="20"/>
                <w:szCs w:val="20"/>
              </w:rPr>
            </w:pPr>
            <w:r>
              <w:rPr>
                <w:sz w:val="20"/>
                <w:szCs w:val="20"/>
              </w:rPr>
              <w:t>11</w:t>
            </w:r>
            <w:r w:rsidR="008E5A44">
              <w:rPr>
                <w:sz w:val="20"/>
                <w:szCs w:val="20"/>
              </w:rPr>
              <w:t>.</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color w:val="000000"/>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5ED4830D" w14:textId="2958BB3F" w:rsidR="006D2A3E" w:rsidRPr="00B54043" w:rsidRDefault="00B54043" w:rsidP="00B54043">
                <w:pPr>
                  <w:tabs>
                    <w:tab w:val="left" w:pos="567"/>
                    <w:tab w:val="left" w:pos="4786"/>
                    <w:tab w:val="left" w:pos="5686"/>
                    <w:tab w:val="right" w:pos="7306"/>
                  </w:tabs>
                  <w:spacing w:after="120"/>
                  <w:rPr>
                    <w:color w:val="000000"/>
                    <w:sz w:val="20"/>
                    <w:szCs w:val="20"/>
                  </w:rPr>
                </w:pPr>
                <w:r w:rsidRPr="00B54043">
                  <w:rPr>
                    <w:color w:val="000000"/>
                    <w:sz w:val="20"/>
                    <w:szCs w:val="20"/>
                  </w:rPr>
                  <w:t>Will not be conducted.</w:t>
                </w:r>
              </w:p>
            </w:sdtContent>
          </w:sdt>
        </w:tc>
      </w:tr>
      <w:tr w:rsidR="006D2A3E" w14:paraId="6EE9B07C" w14:textId="77777777" w:rsidTr="00DC0E16">
        <w:trPr>
          <w:jc w:val="center"/>
        </w:trPr>
        <w:tc>
          <w:tcPr>
            <w:tcW w:w="1150" w:type="dxa"/>
          </w:tcPr>
          <w:p w14:paraId="3903440C" w14:textId="430EFE83" w:rsidR="006D2A3E" w:rsidRDefault="003170D9">
            <w:pPr>
              <w:spacing w:after="120"/>
              <w:jc w:val="center"/>
              <w:rPr>
                <w:sz w:val="20"/>
                <w:szCs w:val="20"/>
              </w:rPr>
            </w:pPr>
            <w:r>
              <w:rPr>
                <w:sz w:val="20"/>
                <w:szCs w:val="20"/>
              </w:rPr>
              <w:t>12</w:t>
            </w:r>
            <w:r w:rsidR="008E5A44">
              <w:rPr>
                <w:sz w:val="20"/>
                <w:szCs w:val="20"/>
              </w:rPr>
              <w:t>.</w:t>
            </w:r>
          </w:p>
        </w:tc>
        <w:tc>
          <w:tcPr>
            <w:tcW w:w="1870" w:type="dxa"/>
          </w:tcPr>
          <w:p w14:paraId="18F5A40F" w14:textId="77777777" w:rsidR="006D2A3E" w:rsidRDefault="008E5A44">
            <w:pPr>
              <w:spacing w:after="120"/>
              <w:rPr>
                <w:sz w:val="20"/>
                <w:szCs w:val="20"/>
              </w:rPr>
            </w:pPr>
            <w:r>
              <w:rPr>
                <w:sz w:val="20"/>
                <w:szCs w:val="20"/>
              </w:rPr>
              <w:t>Site inspection</w:t>
            </w:r>
          </w:p>
        </w:tc>
        <w:tc>
          <w:tcPr>
            <w:tcW w:w="6898" w:type="dxa"/>
          </w:tcPr>
          <w:sdt>
            <w:sdtPr>
              <w:rPr>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EndPr/>
            <w:sdtContent>
              <w:p w14:paraId="2177FD1A" w14:textId="761A9BEE" w:rsidR="006D2A3E" w:rsidRDefault="00D228F2">
                <w:pPr>
                  <w:spacing w:after="120"/>
                  <w:jc w:val="both"/>
                  <w:rPr>
                    <w:color w:val="000000"/>
                    <w:sz w:val="20"/>
                    <w:szCs w:val="20"/>
                  </w:rPr>
                </w:pPr>
                <w:r w:rsidRPr="00D228F2">
                  <w:rPr>
                    <w:sz w:val="20"/>
                    <w:szCs w:val="20"/>
                  </w:rPr>
                  <w:t>A site inspection will not be held.</w:t>
                </w:r>
              </w:p>
            </w:sdtContent>
          </w:sdt>
        </w:tc>
      </w:tr>
      <w:tr w:rsidR="006D2A3E" w14:paraId="4E24C057" w14:textId="77777777" w:rsidTr="00DC0E16">
        <w:trPr>
          <w:jc w:val="center"/>
        </w:trPr>
        <w:tc>
          <w:tcPr>
            <w:tcW w:w="1150" w:type="dxa"/>
          </w:tcPr>
          <w:p w14:paraId="5067E968" w14:textId="183929D5" w:rsidR="006D2A3E" w:rsidRDefault="003170D9">
            <w:pPr>
              <w:spacing w:after="120"/>
              <w:jc w:val="center"/>
              <w:rPr>
                <w:sz w:val="20"/>
                <w:szCs w:val="20"/>
              </w:rPr>
            </w:pPr>
            <w:r>
              <w:rPr>
                <w:sz w:val="20"/>
                <w:szCs w:val="20"/>
              </w:rPr>
              <w:t>13</w:t>
            </w:r>
            <w:r w:rsidR="008E5A44">
              <w:rPr>
                <w:sz w:val="20"/>
                <w:szCs w:val="20"/>
              </w:rPr>
              <w:t>.</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1B58F98D" w14:textId="1AF46D07" w:rsidR="00DD6D4A" w:rsidRPr="009979CC" w:rsidRDefault="00DD6D4A" w:rsidP="00DD6D4A">
            <w:pPr>
              <w:spacing w:after="120"/>
              <w:rPr>
                <w:sz w:val="20"/>
                <w:szCs w:val="20"/>
                <w:lang w:val="en-US"/>
              </w:rPr>
            </w:pPr>
            <w:r w:rsidRPr="00DD6D4A">
              <w:rPr>
                <w:sz w:val="20"/>
                <w:szCs w:val="20"/>
              </w:rPr>
              <w:t xml:space="preserve">Allowable manner of submitting proposals: </w:t>
            </w:r>
          </w:p>
          <w:p w14:paraId="6D3AF6F2" w14:textId="7D8E7FDD" w:rsidR="00DD6D4A" w:rsidRPr="009979CC" w:rsidRDefault="00DD6D4A" w:rsidP="00DD6D4A">
            <w:pPr>
              <w:spacing w:after="120"/>
              <w:rPr>
                <w:sz w:val="20"/>
                <w:szCs w:val="20"/>
                <w:lang w:val="en-US"/>
              </w:rPr>
            </w:pPr>
            <w:r w:rsidRPr="00DD6D4A">
              <w:rPr>
                <w:rFonts w:ascii="Segoe UI Symbol" w:hAnsi="Segoe UI Symbol" w:cs="Segoe UI Symbol"/>
                <w:sz w:val="20"/>
                <w:szCs w:val="20"/>
              </w:rPr>
              <w:t>☒</w:t>
            </w:r>
            <w:r w:rsidRPr="00DD6D4A">
              <w:rPr>
                <w:sz w:val="20"/>
                <w:szCs w:val="20"/>
              </w:rPr>
              <w:t xml:space="preserve">Email </w:t>
            </w:r>
          </w:p>
          <w:p w14:paraId="1D96F1A6" w14:textId="5C2A770A" w:rsidR="00DD6D4A" w:rsidRPr="009979CC" w:rsidRDefault="00DD6D4A" w:rsidP="00DD6D4A">
            <w:pPr>
              <w:spacing w:after="120"/>
              <w:rPr>
                <w:sz w:val="20"/>
                <w:szCs w:val="20"/>
                <w:lang w:val="en-US"/>
              </w:rPr>
            </w:pPr>
            <w:r w:rsidRPr="00DD6D4A">
              <w:rPr>
                <w:sz w:val="20"/>
                <w:szCs w:val="20"/>
              </w:rPr>
              <w:t xml:space="preserve">SUBMISSION BY E-MAIL </w:t>
            </w:r>
          </w:p>
          <w:p w14:paraId="0A045CF0" w14:textId="74D3D6A0" w:rsidR="00DD6D4A" w:rsidRPr="009979CC" w:rsidRDefault="00DD6D4A" w:rsidP="00DD6D4A">
            <w:pPr>
              <w:spacing w:after="120"/>
              <w:rPr>
                <w:sz w:val="20"/>
                <w:szCs w:val="20"/>
                <w:lang w:val="en-US"/>
              </w:rPr>
            </w:pPr>
            <w:r w:rsidRPr="00DD6D4A">
              <w:rPr>
                <w:sz w:val="20"/>
                <w:szCs w:val="20"/>
              </w:rPr>
              <w:t xml:space="preserve">Bid submission address: iomathenstenders@iom.int </w:t>
            </w:r>
          </w:p>
          <w:p w14:paraId="700916AD" w14:textId="18155C7F" w:rsidR="00DD6D4A" w:rsidRPr="00312DE6" w:rsidRDefault="00DD6D4A" w:rsidP="00DD6D4A">
            <w:pPr>
              <w:spacing w:after="120"/>
              <w:rPr>
                <w:sz w:val="20"/>
                <w:szCs w:val="20"/>
                <w:lang w:val="en-US"/>
              </w:rPr>
            </w:pPr>
            <w:r w:rsidRPr="00DD6D4A">
              <w:rPr>
                <w:sz w:val="20"/>
                <w:szCs w:val="20"/>
              </w:rPr>
              <w:t xml:space="preserve">· All files should be </w:t>
            </w:r>
            <w:r w:rsidR="00312DE6">
              <w:rPr>
                <w:sz w:val="20"/>
                <w:szCs w:val="20"/>
              </w:rPr>
              <w:t>submitted in a</w:t>
            </w:r>
            <w:r w:rsidRPr="00DD6D4A">
              <w:rPr>
                <w:sz w:val="20"/>
                <w:szCs w:val="20"/>
              </w:rPr>
              <w:t xml:space="preserve"> zipped file, which </w:t>
            </w:r>
            <w:r w:rsidR="00312DE6">
              <w:rPr>
                <w:sz w:val="20"/>
                <w:szCs w:val="20"/>
              </w:rPr>
              <w:t>is</w:t>
            </w:r>
            <w:r w:rsidRPr="00DD6D4A">
              <w:rPr>
                <w:sz w:val="20"/>
                <w:szCs w:val="20"/>
              </w:rPr>
              <w:t xml:space="preserve"> required to be password protected.  </w:t>
            </w:r>
          </w:p>
          <w:p w14:paraId="1FF0819B" w14:textId="6C1530A2" w:rsidR="00DD6D4A" w:rsidRPr="0099355C" w:rsidRDefault="00DD6D4A" w:rsidP="00DD6D4A">
            <w:pPr>
              <w:spacing w:after="120"/>
              <w:rPr>
                <w:sz w:val="20"/>
                <w:szCs w:val="20"/>
                <w:lang w:val="en-US"/>
              </w:rPr>
            </w:pPr>
            <w:r w:rsidRPr="00DD6D4A">
              <w:rPr>
                <w:sz w:val="20"/>
                <w:szCs w:val="20"/>
              </w:rPr>
              <w:t xml:space="preserve">· Password will not be part of the bid. </w:t>
            </w:r>
            <w:r w:rsidR="0099355C">
              <w:rPr>
                <w:sz w:val="20"/>
                <w:szCs w:val="20"/>
              </w:rPr>
              <w:t>A separate</w:t>
            </w:r>
            <w:r w:rsidRPr="00DD6D4A">
              <w:rPr>
                <w:sz w:val="20"/>
                <w:szCs w:val="20"/>
              </w:rPr>
              <w:t xml:space="preserve"> request at different point of the evaluation process will be sent to sender’s email address to make known to IOM the password of </w:t>
            </w:r>
            <w:r w:rsidR="0099355C">
              <w:rPr>
                <w:sz w:val="20"/>
                <w:szCs w:val="20"/>
              </w:rPr>
              <w:t>the</w:t>
            </w:r>
            <w:r w:rsidRPr="00DD6D4A">
              <w:rPr>
                <w:sz w:val="20"/>
                <w:szCs w:val="20"/>
              </w:rPr>
              <w:t xml:space="preserve"> </w:t>
            </w:r>
            <w:r w:rsidR="0099355C">
              <w:rPr>
                <w:sz w:val="20"/>
                <w:szCs w:val="20"/>
              </w:rPr>
              <w:t>bid</w:t>
            </w:r>
            <w:r w:rsidRPr="00DD6D4A">
              <w:rPr>
                <w:sz w:val="20"/>
                <w:szCs w:val="20"/>
              </w:rPr>
              <w:t xml:space="preserve">. </w:t>
            </w:r>
          </w:p>
          <w:p w14:paraId="30191FF1" w14:textId="2874645F" w:rsidR="00DD6D4A" w:rsidRPr="0099355C" w:rsidRDefault="00DD6D4A" w:rsidP="00DD6D4A">
            <w:pPr>
              <w:spacing w:after="120"/>
              <w:rPr>
                <w:sz w:val="20"/>
                <w:szCs w:val="20"/>
                <w:lang w:val="en-US"/>
              </w:rPr>
            </w:pPr>
            <w:r w:rsidRPr="00DD6D4A">
              <w:rPr>
                <w:sz w:val="20"/>
                <w:szCs w:val="20"/>
              </w:rPr>
              <w:t xml:space="preserve">· Files Format: PDF, Microsoft Word, Microsoft Excel. </w:t>
            </w:r>
          </w:p>
          <w:p w14:paraId="2DCAA6EE" w14:textId="073A49F5" w:rsidR="00DD6D4A" w:rsidRPr="009979CC" w:rsidRDefault="00DD6D4A" w:rsidP="00DD6D4A">
            <w:pPr>
              <w:spacing w:after="120"/>
              <w:rPr>
                <w:sz w:val="20"/>
                <w:szCs w:val="20"/>
                <w:lang w:val="en-US"/>
              </w:rPr>
            </w:pPr>
            <w:r w:rsidRPr="00DD6D4A">
              <w:rPr>
                <w:sz w:val="20"/>
                <w:szCs w:val="20"/>
              </w:rPr>
              <w:t xml:space="preserve">· File names must be maximum 60 characters long and must not contain any letter or special character other than from Latin alphabet/keyboard. </w:t>
            </w:r>
          </w:p>
          <w:p w14:paraId="16153286" w14:textId="3AA21B4B" w:rsidR="00DD6D4A" w:rsidRPr="009979CC" w:rsidRDefault="00DD6D4A" w:rsidP="00DD6D4A">
            <w:pPr>
              <w:spacing w:after="120"/>
              <w:rPr>
                <w:sz w:val="20"/>
                <w:szCs w:val="20"/>
                <w:lang w:val="en-US"/>
              </w:rPr>
            </w:pPr>
            <w:r w:rsidRPr="00DD6D4A">
              <w:rPr>
                <w:sz w:val="20"/>
                <w:szCs w:val="20"/>
              </w:rPr>
              <w:t xml:space="preserve">· All files must be free of viruses and not corrupted. </w:t>
            </w:r>
          </w:p>
          <w:p w14:paraId="1FBDC8BF" w14:textId="195D565D" w:rsidR="00DD6D4A" w:rsidRPr="009979CC" w:rsidRDefault="00DD6D4A" w:rsidP="00DD6D4A">
            <w:pPr>
              <w:spacing w:after="120"/>
              <w:rPr>
                <w:sz w:val="20"/>
                <w:szCs w:val="20"/>
                <w:lang w:val="en-US"/>
              </w:rPr>
            </w:pPr>
            <w:r w:rsidRPr="00DD6D4A">
              <w:rPr>
                <w:sz w:val="20"/>
                <w:szCs w:val="20"/>
              </w:rPr>
              <w:t xml:space="preserve">· Max. File Size per transmission: 20 MB </w:t>
            </w:r>
          </w:p>
          <w:p w14:paraId="5ED281C1" w14:textId="5EA24E5A" w:rsidR="00DD6D4A" w:rsidRPr="0099355C" w:rsidRDefault="00DD6D4A" w:rsidP="00DD6D4A">
            <w:pPr>
              <w:spacing w:after="120"/>
              <w:rPr>
                <w:sz w:val="20"/>
                <w:szCs w:val="20"/>
                <w:lang w:val="en-US"/>
              </w:rPr>
            </w:pPr>
            <w:r w:rsidRPr="00DD6D4A">
              <w:rPr>
                <w:sz w:val="20"/>
                <w:szCs w:val="20"/>
              </w:rPr>
              <w:t xml:space="preserve">· Mandatory subject of email: </w:t>
            </w:r>
            <w:proofErr w:type="gramStart"/>
            <w:r w:rsidR="0099355C">
              <w:rPr>
                <w:sz w:val="20"/>
                <w:szCs w:val="20"/>
              </w:rPr>
              <w:t>ITB.2024.GR</w:t>
            </w:r>
            <w:proofErr w:type="gramEnd"/>
            <w:r w:rsidR="0099355C">
              <w:rPr>
                <w:sz w:val="20"/>
                <w:szCs w:val="20"/>
              </w:rPr>
              <w:t>10.SECUR</w:t>
            </w:r>
            <w:r w:rsidRPr="00DD6D4A">
              <w:rPr>
                <w:sz w:val="20"/>
                <w:szCs w:val="20"/>
              </w:rPr>
              <w:t>/*CONFIDENTIAL</w:t>
            </w:r>
            <w:r w:rsidR="00C70481">
              <w:rPr>
                <w:sz w:val="20"/>
                <w:szCs w:val="20"/>
              </w:rPr>
              <w:t xml:space="preserve"> BID</w:t>
            </w:r>
            <w:r w:rsidRPr="00DD6D4A">
              <w:rPr>
                <w:sz w:val="20"/>
                <w:szCs w:val="20"/>
              </w:rPr>
              <w:t xml:space="preserve"> -ONLY TO BE OPENED BY AUTHORISED PERSONNEL* </w:t>
            </w:r>
          </w:p>
          <w:p w14:paraId="4981CC68" w14:textId="29BAD94B" w:rsidR="00DD6D4A" w:rsidRPr="009979CC" w:rsidRDefault="00DD6D4A" w:rsidP="00DD6D4A">
            <w:pPr>
              <w:spacing w:after="120"/>
              <w:rPr>
                <w:sz w:val="20"/>
                <w:szCs w:val="20"/>
                <w:lang w:val="en-US"/>
              </w:rPr>
            </w:pPr>
            <w:r w:rsidRPr="00DD6D4A">
              <w:rPr>
                <w:sz w:val="20"/>
                <w:szCs w:val="20"/>
              </w:rPr>
              <w:t xml:space="preserve">· Multiple emails must be clearly identified by indicating in the subject line “email no. X of Y”, and the final “email no. Y of Y. </w:t>
            </w:r>
          </w:p>
          <w:p w14:paraId="6A2D934E" w14:textId="5EF090B8" w:rsidR="00DD6D4A" w:rsidRPr="00DD6D4A" w:rsidRDefault="00DD6D4A" w:rsidP="00DD6D4A">
            <w:pPr>
              <w:spacing w:after="120"/>
              <w:rPr>
                <w:sz w:val="20"/>
                <w:szCs w:val="20"/>
              </w:rPr>
            </w:pPr>
            <w:r w:rsidRPr="00DD6D4A">
              <w:rPr>
                <w:sz w:val="20"/>
                <w:szCs w:val="20"/>
              </w:rPr>
              <w:t xml:space="preserve">· It is recommended that the entire Quotation be consolidated into as few attachments as possible. </w:t>
            </w:r>
          </w:p>
          <w:p w14:paraId="49C02663" w14:textId="670B5EE7" w:rsidR="00DD6D4A" w:rsidRPr="0099355C" w:rsidRDefault="00DD6D4A" w:rsidP="00DD6D4A">
            <w:pPr>
              <w:spacing w:after="120"/>
              <w:rPr>
                <w:sz w:val="20"/>
                <w:szCs w:val="20"/>
                <w:lang w:val="en-US"/>
              </w:rPr>
            </w:pPr>
            <w:r w:rsidRPr="00DD6D4A">
              <w:rPr>
                <w:sz w:val="20"/>
                <w:szCs w:val="20"/>
              </w:rPr>
              <w:t xml:space="preserve">· The bidder should receive an email acknowledging email receipt. </w:t>
            </w:r>
          </w:p>
          <w:p w14:paraId="2F39CCD6" w14:textId="5DB087CB" w:rsidR="00DD6D4A" w:rsidRPr="009979CC" w:rsidRDefault="00DD6D4A" w:rsidP="00DD6D4A">
            <w:pPr>
              <w:spacing w:after="120"/>
              <w:rPr>
                <w:sz w:val="20"/>
                <w:szCs w:val="20"/>
                <w:lang w:val="en-US"/>
              </w:rPr>
            </w:pPr>
            <w:r w:rsidRPr="00DD6D4A">
              <w:rPr>
                <w:sz w:val="20"/>
                <w:szCs w:val="20"/>
              </w:rPr>
              <w:t xml:space="preserve">· Non-compliance with this instruction might result in rejection of </w:t>
            </w:r>
            <w:r w:rsidR="00C70481">
              <w:rPr>
                <w:sz w:val="20"/>
                <w:szCs w:val="20"/>
              </w:rPr>
              <w:t>the bid</w:t>
            </w:r>
            <w:r w:rsidRPr="00DD6D4A">
              <w:rPr>
                <w:sz w:val="20"/>
                <w:szCs w:val="20"/>
              </w:rPr>
              <w:t xml:space="preserve"> received. </w:t>
            </w:r>
          </w:p>
          <w:p w14:paraId="163A547F" w14:textId="13EE515D" w:rsidR="00DD6D4A" w:rsidRPr="009979CC" w:rsidRDefault="00DD6D4A" w:rsidP="00DD6D4A">
            <w:pPr>
              <w:spacing w:after="120"/>
              <w:rPr>
                <w:sz w:val="20"/>
                <w:szCs w:val="20"/>
                <w:lang w:val="en-US"/>
              </w:rPr>
            </w:pPr>
            <w:r w:rsidRPr="00DD6D4A">
              <w:rPr>
                <w:sz w:val="20"/>
                <w:szCs w:val="20"/>
              </w:rPr>
              <w:lastRenderedPageBreak/>
              <w:t xml:space="preserve">The Zip files shall be named as follows: </w:t>
            </w:r>
          </w:p>
          <w:p w14:paraId="2F7782BB" w14:textId="50BCA8F4" w:rsidR="006D2A3E" w:rsidRDefault="00DD6D4A" w:rsidP="006304D9">
            <w:pPr>
              <w:spacing w:after="120"/>
              <w:rPr>
                <w:sz w:val="20"/>
                <w:szCs w:val="20"/>
              </w:rPr>
            </w:pPr>
            <w:r w:rsidRPr="00DD6D4A">
              <w:rPr>
                <w:sz w:val="20"/>
                <w:szCs w:val="20"/>
              </w:rPr>
              <w:t>Company Name_</w:t>
            </w:r>
            <w:proofErr w:type="gramStart"/>
            <w:r w:rsidR="00967392">
              <w:rPr>
                <w:sz w:val="20"/>
                <w:szCs w:val="20"/>
              </w:rPr>
              <w:t>ITB.2024.GR</w:t>
            </w:r>
            <w:proofErr w:type="gramEnd"/>
            <w:r w:rsidR="00967392">
              <w:rPr>
                <w:sz w:val="20"/>
                <w:szCs w:val="20"/>
              </w:rPr>
              <w:t>10.SECUR</w:t>
            </w:r>
          </w:p>
        </w:tc>
      </w:tr>
      <w:tr w:rsidR="006D2A3E" w:rsidRPr="005D21F8" w14:paraId="6F8FCA6A" w14:textId="77777777" w:rsidTr="00DC0E16">
        <w:trPr>
          <w:jc w:val="center"/>
        </w:trPr>
        <w:tc>
          <w:tcPr>
            <w:tcW w:w="1150" w:type="dxa"/>
          </w:tcPr>
          <w:p w14:paraId="64EFB651" w14:textId="1D417311" w:rsidR="006D2A3E" w:rsidRDefault="003170D9">
            <w:pPr>
              <w:spacing w:after="120"/>
              <w:jc w:val="center"/>
              <w:rPr>
                <w:sz w:val="20"/>
                <w:szCs w:val="20"/>
              </w:rPr>
            </w:pPr>
            <w:r>
              <w:rPr>
                <w:sz w:val="20"/>
                <w:szCs w:val="20"/>
              </w:rPr>
              <w:lastRenderedPageBreak/>
              <w:t>14</w:t>
            </w:r>
            <w:r w:rsidR="008E5A44">
              <w:rPr>
                <w:sz w:val="20"/>
                <w:szCs w:val="20"/>
              </w:rPr>
              <w:t>.</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2FF34037" w:rsidR="006D2A3E" w:rsidRPr="00F81657" w:rsidRDefault="008E5A44">
            <w:pPr>
              <w:tabs>
                <w:tab w:val="right" w:pos="7218"/>
              </w:tabs>
              <w:rPr>
                <w:sz w:val="20"/>
                <w:szCs w:val="20"/>
              </w:rPr>
            </w:pPr>
            <w:r w:rsidRPr="00F81657">
              <w:rPr>
                <w:sz w:val="20"/>
                <w:szCs w:val="20"/>
              </w:rPr>
              <w:t xml:space="preserve">Date: </w:t>
            </w:r>
            <w:sdt>
              <w:sdtPr>
                <w:rPr>
                  <w:sz w:val="20"/>
                  <w:szCs w:val="20"/>
                </w:rPr>
                <w:id w:val="-228695550"/>
                <w:placeholder>
                  <w:docPart w:val="DefaultPlaceholder_-1854013437"/>
                </w:placeholder>
                <w:date w:fullDate="2024-05-08T00:00:00Z">
                  <w:dateFormat w:val="dd-MMM-yy"/>
                  <w:lid w:val="en-US"/>
                  <w:storeMappedDataAs w:val="dateTime"/>
                  <w:calendar w:val="gregorian"/>
                </w:date>
              </w:sdtPr>
              <w:sdtEndPr/>
              <w:sdtContent>
                <w:r w:rsidR="00DD3E70">
                  <w:rPr>
                    <w:sz w:val="20"/>
                    <w:szCs w:val="20"/>
                    <w:lang w:val="en-US"/>
                  </w:rPr>
                  <w:t>08-May-24</w:t>
                </w:r>
              </w:sdtContent>
            </w:sdt>
          </w:p>
          <w:p w14:paraId="56D21F67" w14:textId="77777777" w:rsidR="00120C9A" w:rsidRPr="00A07F95" w:rsidRDefault="00120C9A" w:rsidP="00120C9A">
            <w:pPr>
              <w:rPr>
                <w:sz w:val="20"/>
                <w:szCs w:val="20"/>
              </w:rPr>
            </w:pPr>
            <w:r>
              <w:rPr>
                <w:sz w:val="20"/>
                <w:szCs w:val="20"/>
              </w:rPr>
              <w:t xml:space="preserve">Time: </w:t>
            </w:r>
            <w:sdt>
              <w:sdtPr>
                <w:rPr>
                  <w:sz w:val="20"/>
                  <w:szCs w:val="20"/>
                </w:rPr>
                <w:id w:val="-1540661398"/>
                <w:placeholder>
                  <w:docPart w:val="BB72592B25B846AAB71A98CBC4B764A8"/>
                </w:placeholder>
              </w:sdtPr>
              <w:sdtEndPr>
                <w:rPr>
                  <w:color w:val="808080"/>
                </w:rPr>
              </w:sdtEndPr>
              <w:sdtContent>
                <w:r>
                  <w:rPr>
                    <w:sz w:val="20"/>
                    <w:szCs w:val="20"/>
                  </w:rPr>
                  <w:t xml:space="preserve">14:00hrs </w:t>
                </w:r>
              </w:sdtContent>
            </w:sdt>
            <w:r w:rsidRPr="00A07F95">
              <w:rPr>
                <w:sz w:val="20"/>
                <w:szCs w:val="20"/>
              </w:rPr>
              <w:t xml:space="preserve"> </w:t>
            </w:r>
          </w:p>
          <w:p w14:paraId="0272A5B0" w14:textId="560B8DD4" w:rsidR="006D2A3E" w:rsidRPr="00F81657" w:rsidRDefault="00120C9A" w:rsidP="00120C9A">
            <w:pPr>
              <w:tabs>
                <w:tab w:val="right" w:pos="7218"/>
              </w:tabs>
              <w:rPr>
                <w:sz w:val="20"/>
                <w:szCs w:val="20"/>
              </w:rPr>
            </w:pPr>
            <w:r w:rsidRPr="00A07F95">
              <w:rPr>
                <w:sz w:val="20"/>
                <w:szCs w:val="20"/>
              </w:rPr>
              <w:t xml:space="preserve">Time zone: </w:t>
            </w:r>
            <w:r>
              <w:rPr>
                <w:sz w:val="20"/>
                <w:szCs w:val="20"/>
              </w:rPr>
              <w:t>EEST, Athens, Greece Time, UTC+2</w:t>
            </w:r>
          </w:p>
        </w:tc>
      </w:tr>
      <w:tr w:rsidR="006D2A3E" w14:paraId="1C7DDD08" w14:textId="77777777" w:rsidTr="00DC0E16">
        <w:trPr>
          <w:jc w:val="center"/>
        </w:trPr>
        <w:tc>
          <w:tcPr>
            <w:tcW w:w="1150" w:type="dxa"/>
          </w:tcPr>
          <w:p w14:paraId="2725549D" w14:textId="532F578D" w:rsidR="006D2A3E" w:rsidRDefault="003170D9">
            <w:pPr>
              <w:spacing w:after="120"/>
              <w:jc w:val="center"/>
              <w:rPr>
                <w:sz w:val="20"/>
                <w:szCs w:val="20"/>
              </w:rPr>
            </w:pPr>
            <w:r>
              <w:rPr>
                <w:sz w:val="20"/>
                <w:szCs w:val="20"/>
              </w:rPr>
              <w:t>15</w:t>
            </w:r>
            <w:r w:rsidR="008E5A44">
              <w:rPr>
                <w:sz w:val="20"/>
                <w:szCs w:val="20"/>
              </w:rPr>
              <w:t>.</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02346107" w14:textId="48AA1678" w:rsidR="006D2A3E" w:rsidRPr="00F81657" w:rsidRDefault="00725C6A">
            <w:pPr>
              <w:tabs>
                <w:tab w:val="right" w:pos="7218"/>
              </w:tabs>
              <w:spacing w:after="120"/>
              <w:rPr>
                <w:color w:val="000000"/>
                <w:sz w:val="20"/>
                <w:szCs w:val="20"/>
              </w:rPr>
            </w:pPr>
            <w:r w:rsidRPr="00725C6A">
              <w:rPr>
                <w:color w:val="000000"/>
                <w:sz w:val="20"/>
                <w:szCs w:val="20"/>
              </w:rPr>
              <w:t>Public proposal opening will be held. The place and time will be announced to bidders at a later stage.</w:t>
            </w:r>
          </w:p>
        </w:tc>
      </w:tr>
      <w:tr w:rsidR="006D2A3E" w14:paraId="0E435E56" w14:textId="77777777" w:rsidTr="00DC0E16">
        <w:trPr>
          <w:jc w:val="center"/>
        </w:trPr>
        <w:tc>
          <w:tcPr>
            <w:tcW w:w="1150" w:type="dxa"/>
          </w:tcPr>
          <w:p w14:paraId="34CE0A41" w14:textId="39026BE2" w:rsidR="006D2A3E" w:rsidRDefault="003170D9">
            <w:pPr>
              <w:spacing w:after="120"/>
              <w:jc w:val="center"/>
              <w:rPr>
                <w:sz w:val="20"/>
                <w:szCs w:val="20"/>
              </w:rPr>
            </w:pPr>
            <w:r>
              <w:rPr>
                <w:sz w:val="20"/>
                <w:szCs w:val="20"/>
              </w:rPr>
              <w:t>16.</w:t>
            </w:r>
          </w:p>
        </w:tc>
        <w:tc>
          <w:tcPr>
            <w:tcW w:w="1870" w:type="dxa"/>
          </w:tcPr>
          <w:p w14:paraId="1CDB75EE" w14:textId="77777777" w:rsidR="006D2A3E" w:rsidRDefault="008E5A44">
            <w:pPr>
              <w:spacing w:after="120"/>
              <w:rPr>
                <w:sz w:val="20"/>
                <w:szCs w:val="20"/>
              </w:rPr>
            </w:pPr>
            <w:r>
              <w:rPr>
                <w:sz w:val="20"/>
                <w:szCs w:val="20"/>
              </w:rPr>
              <w:t>Expected date for commencement of contract</w:t>
            </w:r>
          </w:p>
        </w:tc>
        <w:tc>
          <w:tcPr>
            <w:tcW w:w="6898" w:type="dxa"/>
          </w:tcPr>
          <w:sdt>
            <w:sdtPr>
              <w:rPr>
                <w:sz w:val="20"/>
                <w:szCs w:val="20"/>
              </w:rPr>
              <w:id w:val="333807366"/>
              <w:placeholder>
                <w:docPart w:val="F79A3C7348564C3EAB39760D402872FF"/>
              </w:placeholder>
              <w:date w:fullDate="2024-05-17T00:00:00Z">
                <w:dateFormat w:val="dd-MMM-yy"/>
                <w:lid w:val="en-US"/>
                <w:storeMappedDataAs w:val="dateTime"/>
                <w:calendar w:val="gregorian"/>
              </w:date>
            </w:sdtPr>
            <w:sdtEndPr/>
            <w:sdtContent>
              <w:p w14:paraId="6358D8DA" w14:textId="0D54FDCB" w:rsidR="006D2A3E" w:rsidRDefault="00DD3E70">
                <w:pPr>
                  <w:spacing w:after="120"/>
                  <w:rPr>
                    <w:color w:val="000000"/>
                    <w:sz w:val="20"/>
                    <w:szCs w:val="20"/>
                  </w:rPr>
                </w:pPr>
                <w:r>
                  <w:rPr>
                    <w:sz w:val="20"/>
                    <w:szCs w:val="20"/>
                    <w:lang w:val="en-US"/>
                  </w:rPr>
                  <w:t>17-May-24</w:t>
                </w:r>
              </w:p>
            </w:sdtContent>
          </w:sdt>
        </w:tc>
      </w:tr>
      <w:tr w:rsidR="006D2A3E" w14:paraId="40FE350D" w14:textId="77777777" w:rsidTr="00DC0E16">
        <w:trPr>
          <w:jc w:val="center"/>
        </w:trPr>
        <w:tc>
          <w:tcPr>
            <w:tcW w:w="1150" w:type="dxa"/>
          </w:tcPr>
          <w:p w14:paraId="62EBF3C5" w14:textId="7487FC45" w:rsidR="006D2A3E" w:rsidRDefault="003170D9">
            <w:pPr>
              <w:spacing w:after="120"/>
              <w:jc w:val="center"/>
              <w:rPr>
                <w:sz w:val="20"/>
                <w:szCs w:val="20"/>
              </w:rPr>
            </w:pPr>
            <w:r>
              <w:rPr>
                <w:sz w:val="20"/>
                <w:szCs w:val="20"/>
              </w:rPr>
              <w:t>1</w:t>
            </w:r>
            <w:r w:rsidR="005627B4">
              <w:rPr>
                <w:sz w:val="20"/>
                <w:szCs w:val="20"/>
                <w:lang w:val="el-GR"/>
              </w:rPr>
              <w:t>7</w:t>
            </w:r>
            <w:r>
              <w:rPr>
                <w:sz w:val="20"/>
                <w:szCs w:val="20"/>
              </w:rPr>
              <w:t>.</w:t>
            </w: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sdt>
            <w:sdtPr>
              <w:rPr>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01BBD84A" w14:textId="3EB0F171" w:rsidR="006D2A3E" w:rsidRDefault="005C2D98">
                <w:pPr>
                  <w:tabs>
                    <w:tab w:val="left" w:pos="5686"/>
                    <w:tab w:val="right" w:pos="7218"/>
                  </w:tabs>
                  <w:spacing w:after="120"/>
                  <w:rPr>
                    <w:sz w:val="20"/>
                    <w:szCs w:val="20"/>
                  </w:rPr>
                </w:pPr>
                <w:r w:rsidRPr="005C2D98">
                  <w:rPr>
                    <w:sz w:val="20"/>
                    <w:szCs w:val="20"/>
                  </w:rPr>
                  <w:t>One Bidder Only</w:t>
                </w:r>
              </w:p>
            </w:sdtContent>
          </w:sdt>
        </w:tc>
      </w:tr>
      <w:tr w:rsidR="006D2A3E" w14:paraId="1C1DD3E3" w14:textId="77777777" w:rsidTr="00DC0E16">
        <w:trPr>
          <w:jc w:val="center"/>
        </w:trPr>
        <w:tc>
          <w:tcPr>
            <w:tcW w:w="1150" w:type="dxa"/>
          </w:tcPr>
          <w:p w14:paraId="75914453" w14:textId="5229F5C8" w:rsidR="006D2A3E" w:rsidRDefault="003170D9">
            <w:pPr>
              <w:spacing w:after="120"/>
              <w:jc w:val="center"/>
              <w:rPr>
                <w:sz w:val="20"/>
                <w:szCs w:val="20"/>
              </w:rPr>
            </w:pPr>
            <w:r>
              <w:rPr>
                <w:sz w:val="20"/>
                <w:szCs w:val="20"/>
              </w:rPr>
              <w:t>1</w:t>
            </w:r>
            <w:r w:rsidR="005627B4">
              <w:rPr>
                <w:sz w:val="20"/>
                <w:szCs w:val="20"/>
                <w:lang w:val="el-GR"/>
              </w:rPr>
              <w:t>8</w:t>
            </w:r>
            <w:r w:rsidR="008E5A44">
              <w:rPr>
                <w:sz w:val="20"/>
                <w:szCs w:val="20"/>
              </w:rPr>
              <w:t>.</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EndPr>
              <w:rPr>
                <w:color w:val="auto"/>
              </w:rPr>
            </w:sdtEndPr>
            <w:sdtContent>
              <w:p w14:paraId="5B951852" w14:textId="23E63EC2" w:rsidR="006D2A3E" w:rsidRPr="00CB42A2" w:rsidRDefault="00CB42A2">
                <w:pPr>
                  <w:spacing w:after="120"/>
                  <w:rPr>
                    <w:sz w:val="20"/>
                    <w:szCs w:val="20"/>
                  </w:rPr>
                </w:pPr>
                <w:r w:rsidRPr="00CB42A2">
                  <w:rPr>
                    <w:sz w:val="20"/>
                    <w:szCs w:val="20"/>
                  </w:rPr>
                  <w:t>Long – Term Agreement</w:t>
                </w:r>
              </w:p>
            </w:sdtContent>
          </w:sdt>
          <w:p w14:paraId="453D5944" w14:textId="77777777" w:rsidR="006D2A3E" w:rsidRDefault="008E5A44">
            <w:pPr>
              <w:spacing w:after="120"/>
              <w:rPr>
                <w:sz w:val="20"/>
                <w:szCs w:val="20"/>
              </w:rPr>
            </w:pPr>
            <w:r>
              <w:rPr>
                <w:sz w:val="20"/>
                <w:szCs w:val="20"/>
              </w:rPr>
              <w:t>See Section 6: for sample contract.</w:t>
            </w:r>
          </w:p>
        </w:tc>
      </w:tr>
      <w:tr w:rsidR="006D2A3E" w14:paraId="270DB6C4" w14:textId="77777777" w:rsidTr="00DC0E16">
        <w:trPr>
          <w:jc w:val="center"/>
        </w:trPr>
        <w:tc>
          <w:tcPr>
            <w:tcW w:w="1150" w:type="dxa"/>
          </w:tcPr>
          <w:p w14:paraId="2A496B70" w14:textId="7CBE27AD" w:rsidR="006D2A3E" w:rsidRDefault="005627B4">
            <w:pPr>
              <w:spacing w:after="120"/>
              <w:jc w:val="center"/>
              <w:rPr>
                <w:sz w:val="20"/>
                <w:szCs w:val="20"/>
              </w:rPr>
            </w:pPr>
            <w:r>
              <w:rPr>
                <w:sz w:val="20"/>
                <w:szCs w:val="20"/>
                <w:lang w:val="el-GR"/>
              </w:rPr>
              <w:t>19</w:t>
            </w:r>
            <w:r w:rsidR="008E5A44">
              <w:rPr>
                <w:sz w:val="20"/>
                <w:szCs w:val="20"/>
              </w:rPr>
              <w:t>.</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p w14:paraId="2946BB5D" w14:textId="73F7202D" w:rsidR="00CB42A2" w:rsidRPr="00CB42A2" w:rsidRDefault="00845383" w:rsidP="00CB42A2">
            <w:pPr>
              <w:spacing w:after="120"/>
              <w:rPr>
                <w:sz w:val="20"/>
                <w:szCs w:val="20"/>
              </w:rPr>
            </w:pPr>
            <w:sdt>
              <w:sdtPr>
                <w:rPr>
                  <w:color w:val="808080"/>
                  <w:sz w:val="20"/>
                  <w:szCs w:val="20"/>
                </w:rPr>
                <w:id w:val="2072924937"/>
                <w:placeholder>
                  <w:docPart w:val="2EA8E07331574EFC92F045F5BEE70911"/>
                </w:placeholder>
              </w:sdtPr>
              <w:sdtEndPr>
                <w:rPr>
                  <w:color w:val="auto"/>
                </w:rPr>
              </w:sdtEndPr>
              <w:sdtContent>
                <w:r w:rsidR="00CB42A2" w:rsidRPr="00CB42A2">
                  <w:rPr>
                    <w:sz w:val="20"/>
                    <w:szCs w:val="20"/>
                  </w:rPr>
                  <w:t>Long – Term Agreement</w:t>
                </w:r>
              </w:sdtContent>
            </w:sdt>
          </w:p>
          <w:p w14:paraId="46AB2632" w14:textId="77777777" w:rsidR="006D2A3E" w:rsidRDefault="008E5A44">
            <w:pPr>
              <w:spacing w:after="120"/>
              <w:rPr>
                <w:sz w:val="20"/>
                <w:szCs w:val="20"/>
              </w:rPr>
            </w:pPr>
            <w:r>
              <w:rPr>
                <w:sz w:val="20"/>
                <w:szCs w:val="20"/>
              </w:rPr>
              <w:t>See Section 6</w:t>
            </w:r>
          </w:p>
        </w:tc>
      </w:tr>
      <w:tr w:rsidR="006D2A3E" w14:paraId="0D5606CB" w14:textId="77777777" w:rsidTr="00DC0E16">
        <w:trPr>
          <w:jc w:val="center"/>
        </w:trPr>
        <w:tc>
          <w:tcPr>
            <w:tcW w:w="1150" w:type="dxa"/>
          </w:tcPr>
          <w:p w14:paraId="3DC523D6" w14:textId="2C25204C" w:rsidR="006D2A3E" w:rsidRDefault="003170D9">
            <w:pPr>
              <w:spacing w:after="120"/>
              <w:jc w:val="center"/>
              <w:rPr>
                <w:sz w:val="20"/>
                <w:szCs w:val="20"/>
              </w:rPr>
            </w:pPr>
            <w:r>
              <w:rPr>
                <w:sz w:val="20"/>
                <w:szCs w:val="20"/>
              </w:rPr>
              <w:t>2</w:t>
            </w:r>
            <w:r w:rsidR="005627B4">
              <w:rPr>
                <w:sz w:val="20"/>
                <w:szCs w:val="20"/>
                <w:lang w:val="el-GR"/>
              </w:rPr>
              <w:t>0</w:t>
            </w:r>
            <w:r w:rsidR="008E5A44">
              <w:rPr>
                <w:sz w:val="20"/>
                <w:szCs w:val="20"/>
              </w:rPr>
              <w:t>.</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sdt>
            <w:sdtPr>
              <w:rPr>
                <w:sz w:val="20"/>
                <w:szCs w:val="20"/>
              </w:rPr>
              <w:id w:val="142626909"/>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EndPr/>
            <w:sdtContent>
              <w:p w14:paraId="111F6C68" w14:textId="1023FE09" w:rsidR="006D2A3E" w:rsidRDefault="00CB42A2" w:rsidP="00CB42A2">
                <w:pPr>
                  <w:tabs>
                    <w:tab w:val="right" w:pos="7218"/>
                  </w:tabs>
                  <w:spacing w:after="120"/>
                  <w:rPr>
                    <w:color w:val="000000"/>
                    <w:sz w:val="20"/>
                    <w:szCs w:val="20"/>
                  </w:rPr>
                </w:pPr>
                <w:r w:rsidRPr="00CB42A2">
                  <w:rPr>
                    <w:sz w:val="20"/>
                    <w:szCs w:val="20"/>
                  </w:rPr>
                  <w:t>Not Required.</w:t>
                </w:r>
              </w:p>
            </w:sdtContent>
          </w:sdt>
        </w:tc>
      </w:tr>
      <w:tr w:rsidR="006D2A3E" w14:paraId="5DD495F1" w14:textId="77777777" w:rsidTr="00DC0E16">
        <w:trPr>
          <w:jc w:val="center"/>
        </w:trPr>
        <w:tc>
          <w:tcPr>
            <w:tcW w:w="1150" w:type="dxa"/>
          </w:tcPr>
          <w:p w14:paraId="4D53D679" w14:textId="7AAF99C0" w:rsidR="006D2A3E" w:rsidRDefault="003170D9">
            <w:pPr>
              <w:spacing w:after="120"/>
              <w:jc w:val="center"/>
              <w:rPr>
                <w:sz w:val="20"/>
                <w:szCs w:val="20"/>
              </w:rPr>
            </w:pPr>
            <w:r>
              <w:rPr>
                <w:sz w:val="20"/>
                <w:szCs w:val="20"/>
              </w:rPr>
              <w:t>2</w:t>
            </w:r>
            <w:r w:rsidR="005627B4">
              <w:rPr>
                <w:sz w:val="20"/>
                <w:szCs w:val="20"/>
                <w:lang w:val="el-GR"/>
              </w:rPr>
              <w:t>1</w:t>
            </w:r>
            <w:r w:rsidR="008E5A44">
              <w:rPr>
                <w:sz w:val="20"/>
                <w:szCs w:val="20"/>
              </w:rPr>
              <w:t>.</w:t>
            </w:r>
          </w:p>
        </w:tc>
        <w:tc>
          <w:tcPr>
            <w:tcW w:w="1870" w:type="dxa"/>
          </w:tcPr>
          <w:p w14:paraId="6D98A12B" w14:textId="1A5807AA" w:rsidR="006D2A3E" w:rsidRDefault="008E5A44">
            <w:pPr>
              <w:spacing w:after="120"/>
              <w:rPr>
                <w:sz w:val="20"/>
                <w:szCs w:val="20"/>
              </w:rPr>
            </w:pPr>
            <w:r>
              <w:rPr>
                <w:sz w:val="20"/>
                <w:szCs w:val="20"/>
              </w:rPr>
              <w:t>Advance payment</w:t>
            </w:r>
          </w:p>
        </w:tc>
        <w:tc>
          <w:tcPr>
            <w:tcW w:w="6898" w:type="dxa"/>
          </w:tcPr>
          <w:sdt>
            <w:sdtPr>
              <w:rPr>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EndPr/>
            <w:sdtContent>
              <w:p w14:paraId="2D14DFE3" w14:textId="718E3740" w:rsidR="006D2A3E" w:rsidRDefault="00CB42A2">
                <w:pPr>
                  <w:spacing w:after="120"/>
                  <w:rPr>
                    <w:sz w:val="20"/>
                    <w:szCs w:val="20"/>
                  </w:rPr>
                </w:pPr>
                <w:r w:rsidRPr="00CB42A2">
                  <w:rPr>
                    <w:sz w:val="20"/>
                    <w:szCs w:val="20"/>
                  </w:rPr>
                  <w:t>Not Allowed</w:t>
                </w:r>
              </w:p>
            </w:sdtContent>
          </w:sdt>
        </w:tc>
      </w:tr>
    </w:tbl>
    <w:p w14:paraId="118FD605" w14:textId="77777777" w:rsidR="006D2A3E" w:rsidRDefault="008E5A44">
      <w:pPr>
        <w:pStyle w:val="Heading1"/>
      </w:pPr>
      <w:bookmarkStart w:id="67" w:name="_heading=h.kgcv8k" w:colFirst="0" w:colLast="0"/>
      <w:bookmarkEnd w:id="67"/>
      <w:r>
        <w:br w:type="page"/>
      </w:r>
      <w:r>
        <w:lastRenderedPageBreak/>
        <w:t>SECTION 4: EVALUATION CRITERIA</w:t>
      </w:r>
    </w:p>
    <w:p w14:paraId="33C93B4E" w14:textId="6A8C3C07" w:rsidR="006D2A3E" w:rsidRPr="009979CC" w:rsidRDefault="006D2A3E">
      <w:pPr>
        <w:rPr>
          <w:b/>
          <w:sz w:val="20"/>
          <w:szCs w:val="20"/>
          <w:highlight w:val="yellow"/>
          <w:lang w:val="en-US"/>
        </w:rPr>
      </w:pP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bl>
    <w:p w14:paraId="5997CC1D" w14:textId="77777777" w:rsidR="006D2A3E" w:rsidRPr="00BF5A37" w:rsidRDefault="006D2A3E">
      <w:pPr>
        <w:rPr>
          <w:b/>
          <w:sz w:val="20"/>
          <w:szCs w:val="20"/>
          <w:lang w:val="en-US"/>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EC1C65">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4B8CFD2F" w14:textId="77777777" w:rsidR="00932106" w:rsidRDefault="00932106" w:rsidP="00932106">
            <w:pPr>
              <w:pStyle w:val="paragraph"/>
              <w:numPr>
                <w:ilvl w:val="0"/>
                <w:numId w:val="84"/>
              </w:numPr>
              <w:spacing w:before="0" w:beforeAutospacing="0" w:after="0" w:afterAutospacing="0"/>
              <w:ind w:firstLine="0"/>
              <w:jc w:val="both"/>
              <w:textAlignment w:val="baseline"/>
              <w:rPr>
                <w:rFonts w:ascii="Calibri" w:hAnsi="Calibri" w:cs="Calibri"/>
                <w:sz w:val="20"/>
                <w:szCs w:val="20"/>
              </w:rPr>
            </w:pPr>
            <w:r>
              <w:rPr>
                <w:rStyle w:val="normaltextrun"/>
                <w:rFonts w:ascii="Calibri" w:hAnsi="Calibri" w:cs="Calibri"/>
                <w:sz w:val="20"/>
                <w:szCs w:val="20"/>
                <w:lang w:val="en-GB"/>
              </w:rPr>
              <w:t>Company's Articles of Incorporation, Partnership or Corporation and up to date Company’s Articles of Representation.</w:t>
            </w:r>
            <w:r>
              <w:rPr>
                <w:rStyle w:val="eop"/>
                <w:rFonts w:ascii="Calibri" w:hAnsi="Calibri" w:cs="Calibri"/>
                <w:sz w:val="20"/>
                <w:szCs w:val="20"/>
              </w:rPr>
              <w:t> </w:t>
            </w:r>
          </w:p>
          <w:p w14:paraId="7AD9E49D" w14:textId="77777777" w:rsidR="00932106" w:rsidRDefault="00932106" w:rsidP="00932106">
            <w:pPr>
              <w:pStyle w:val="paragraph"/>
              <w:numPr>
                <w:ilvl w:val="0"/>
                <w:numId w:val="84"/>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lang w:val="en-GB"/>
              </w:rPr>
              <w:t>Certificate of Business Registration</w:t>
            </w:r>
            <w:r>
              <w:rPr>
                <w:rStyle w:val="eop"/>
                <w:rFonts w:ascii="Calibri" w:hAnsi="Calibri" w:cs="Calibri"/>
                <w:sz w:val="20"/>
                <w:szCs w:val="20"/>
              </w:rPr>
              <w:t> </w:t>
            </w:r>
          </w:p>
          <w:p w14:paraId="1424547F" w14:textId="77777777" w:rsidR="00932106" w:rsidRDefault="00932106" w:rsidP="00932106">
            <w:pPr>
              <w:pStyle w:val="paragraph"/>
              <w:numPr>
                <w:ilvl w:val="0"/>
                <w:numId w:val="84"/>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lang w:val="en-GB"/>
              </w:rPr>
              <w:t>Tax Clearance Certificate (</w:t>
            </w:r>
            <w:r>
              <w:rPr>
                <w:rStyle w:val="normaltextrun"/>
                <w:rFonts w:ascii="Calibri" w:hAnsi="Calibri" w:cs="Calibri"/>
                <w:sz w:val="14"/>
                <w:szCs w:val="14"/>
                <w:lang w:val="en-GB"/>
              </w:rPr>
              <w:t>Tax Certificate should be valid on the deadline for submission of bids.)</w:t>
            </w:r>
            <w:r>
              <w:rPr>
                <w:rStyle w:val="eop"/>
                <w:rFonts w:ascii="Calibri" w:hAnsi="Calibri" w:cs="Calibri"/>
                <w:sz w:val="14"/>
                <w:szCs w:val="14"/>
              </w:rPr>
              <w:t> </w:t>
            </w:r>
          </w:p>
          <w:p w14:paraId="50CA508C" w14:textId="77777777" w:rsidR="00932106" w:rsidRDefault="00932106" w:rsidP="00932106">
            <w:pPr>
              <w:pStyle w:val="paragraph"/>
              <w:numPr>
                <w:ilvl w:val="0"/>
                <w:numId w:val="84"/>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sz w:val="20"/>
                <w:szCs w:val="20"/>
                <w:lang w:val="en-GB"/>
              </w:rPr>
              <w:t>Social Insurance Certificate</w:t>
            </w:r>
            <w:r>
              <w:rPr>
                <w:rStyle w:val="normaltextrun"/>
                <w:rFonts w:ascii="Calibri" w:hAnsi="Calibri" w:cs="Calibri"/>
                <w:sz w:val="14"/>
                <w:szCs w:val="14"/>
                <w:lang w:val="en-GB"/>
              </w:rPr>
              <w:t xml:space="preserve"> (Social Insurance Certificate should be valid on the deadline for submission of bids.)</w:t>
            </w:r>
            <w:r>
              <w:rPr>
                <w:rStyle w:val="eop"/>
                <w:rFonts w:ascii="Calibri" w:hAnsi="Calibri" w:cs="Calibri"/>
                <w:sz w:val="14"/>
                <w:szCs w:val="14"/>
              </w:rPr>
              <w:t> </w:t>
            </w:r>
          </w:p>
          <w:p w14:paraId="7C80DE7A" w14:textId="77777777" w:rsidR="00932106" w:rsidRDefault="00932106" w:rsidP="00932106">
            <w:pPr>
              <w:pStyle w:val="paragraph"/>
              <w:numPr>
                <w:ilvl w:val="0"/>
                <w:numId w:val="84"/>
              </w:numPr>
              <w:spacing w:before="0" w:beforeAutospacing="0" w:after="0" w:afterAutospacing="0"/>
              <w:ind w:firstLine="0"/>
              <w:jc w:val="both"/>
              <w:textAlignment w:val="baseline"/>
              <w:rPr>
                <w:rStyle w:val="eop"/>
                <w:rFonts w:ascii="Calibri" w:hAnsi="Calibri" w:cs="Calibri"/>
                <w:sz w:val="20"/>
                <w:szCs w:val="20"/>
              </w:rPr>
            </w:pPr>
            <w:r>
              <w:rPr>
                <w:rStyle w:val="normaltextrun"/>
                <w:rFonts w:ascii="Calibri" w:hAnsi="Calibri" w:cs="Calibri"/>
                <w:sz w:val="20"/>
                <w:szCs w:val="20"/>
                <w:lang w:val="en-GB"/>
              </w:rPr>
              <w:t>Reports on the financial standing of the Bidder, published financial reports for the past three years.</w:t>
            </w:r>
            <w:r>
              <w:rPr>
                <w:rStyle w:val="eop"/>
                <w:rFonts w:ascii="Calibri" w:hAnsi="Calibri" w:cs="Calibri"/>
                <w:sz w:val="20"/>
                <w:szCs w:val="20"/>
              </w:rPr>
              <w:t> </w:t>
            </w:r>
          </w:p>
          <w:p w14:paraId="07CEEA98" w14:textId="5A39FAC0" w:rsidR="00405E35" w:rsidRDefault="00405E35" w:rsidP="00932106">
            <w:pPr>
              <w:pStyle w:val="paragraph"/>
              <w:numPr>
                <w:ilvl w:val="0"/>
                <w:numId w:val="84"/>
              </w:numPr>
              <w:spacing w:before="0" w:beforeAutospacing="0" w:after="0" w:afterAutospacing="0"/>
              <w:ind w:firstLine="0"/>
              <w:jc w:val="both"/>
              <w:textAlignment w:val="baseline"/>
              <w:rPr>
                <w:rFonts w:ascii="Calibri" w:hAnsi="Calibri" w:cs="Calibri"/>
                <w:sz w:val="20"/>
                <w:szCs w:val="20"/>
              </w:rPr>
            </w:pPr>
            <w:r w:rsidRPr="00405E35">
              <w:rPr>
                <w:rFonts w:ascii="Calibri" w:hAnsi="Calibri" w:cs="Calibri"/>
                <w:sz w:val="20"/>
                <w:szCs w:val="20"/>
              </w:rPr>
              <w:t xml:space="preserve">Operating authorization of the private security company, according to law </w:t>
            </w:r>
            <w:r w:rsidRPr="00405E35">
              <w:rPr>
                <w:rFonts w:ascii="Calibri" w:hAnsi="Calibri" w:cs="Calibri"/>
                <w:sz w:val="20"/>
                <w:szCs w:val="20"/>
              </w:rPr>
              <w:lastRenderedPageBreak/>
              <w:t>2518/1997. (Operating License issued by the Hellenic Police).</w:t>
            </w:r>
          </w:p>
          <w:p w14:paraId="512768B5" w14:textId="61912AF7" w:rsidR="00405E35" w:rsidRDefault="003311E3" w:rsidP="00932106">
            <w:pPr>
              <w:pStyle w:val="paragraph"/>
              <w:numPr>
                <w:ilvl w:val="0"/>
                <w:numId w:val="84"/>
              </w:numPr>
              <w:spacing w:before="0" w:beforeAutospacing="0" w:after="0" w:afterAutospacing="0"/>
              <w:ind w:firstLine="0"/>
              <w:jc w:val="both"/>
              <w:textAlignment w:val="baseline"/>
              <w:rPr>
                <w:rFonts w:ascii="Calibri" w:hAnsi="Calibri" w:cs="Calibri"/>
                <w:sz w:val="20"/>
                <w:szCs w:val="20"/>
              </w:rPr>
            </w:pPr>
            <w:r w:rsidRPr="003311E3">
              <w:rPr>
                <w:rFonts w:ascii="Calibri" w:hAnsi="Calibri" w:cs="Calibri"/>
                <w:sz w:val="20"/>
                <w:szCs w:val="20"/>
              </w:rPr>
              <w:t>Quality and Safety Standard Documents - ISO 9001 and OHSAS 18001:2007.</w:t>
            </w:r>
          </w:p>
          <w:p w14:paraId="0359EF90" w14:textId="77777777" w:rsidR="003311E3" w:rsidRDefault="003311E3" w:rsidP="00932106">
            <w:pPr>
              <w:pStyle w:val="paragraph"/>
              <w:numPr>
                <w:ilvl w:val="0"/>
                <w:numId w:val="84"/>
              </w:numPr>
              <w:spacing w:before="0" w:beforeAutospacing="0" w:after="0" w:afterAutospacing="0"/>
              <w:ind w:firstLine="0"/>
              <w:jc w:val="both"/>
              <w:textAlignment w:val="baseline"/>
              <w:rPr>
                <w:rFonts w:ascii="Calibri" w:hAnsi="Calibri" w:cs="Calibri"/>
                <w:sz w:val="20"/>
                <w:szCs w:val="20"/>
              </w:rPr>
            </w:pPr>
          </w:p>
          <w:p w14:paraId="51385DFB" w14:textId="46F22327" w:rsidR="006D2A3E" w:rsidRPr="00363263" w:rsidRDefault="00932106" w:rsidP="0036326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Joint venture agreement among all partners (in case of a joint venture) as stated in SECTION 2: INSTRUCTIONS TO BIDDERS.</w:t>
            </w:r>
            <w:r>
              <w:rPr>
                <w:rStyle w:val="eop"/>
                <w:rFonts w:ascii="Calibri" w:hAnsi="Calibri" w:cs="Calibri"/>
                <w:sz w:val="20"/>
                <w:szCs w:val="20"/>
              </w:rPr>
              <w:t> </w:t>
            </w:r>
          </w:p>
        </w:tc>
        <w:tc>
          <w:tcPr>
            <w:tcW w:w="4672" w:type="dxa"/>
          </w:tcPr>
          <w:p w14:paraId="09BEBFC9" w14:textId="2E22B1F6" w:rsidR="006D2A3E" w:rsidRDefault="00030ED5">
            <w:pPr>
              <w:rPr>
                <w:sz w:val="20"/>
                <w:szCs w:val="20"/>
              </w:rPr>
            </w:pPr>
            <w:r>
              <w:rPr>
                <w:rStyle w:val="normaltextrun"/>
                <w:color w:val="000000"/>
                <w:sz w:val="20"/>
                <w:szCs w:val="20"/>
                <w:shd w:val="clear" w:color="auto" w:fill="FFFFFF"/>
              </w:rPr>
              <w:lastRenderedPageBreak/>
              <w:t>These documents should be submitted together with FORM D: VENDOR INFORMATION SHEET.</w:t>
            </w:r>
            <w:r>
              <w:rPr>
                <w:rStyle w:val="eop"/>
                <w:color w:val="000000"/>
                <w:sz w:val="20"/>
                <w:szCs w:val="20"/>
                <w:shd w:val="clear" w:color="auto" w:fill="FFFFFF"/>
              </w:rPr>
              <w:t> </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rsidRPr="00F41D45"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552ED14B" w:rsidR="006D2A3E" w:rsidRDefault="008E5A44">
            <w:pPr>
              <w:rPr>
                <w:sz w:val="20"/>
                <w:szCs w:val="20"/>
              </w:rPr>
            </w:pPr>
            <w:r w:rsidRPr="00034712">
              <w:rPr>
                <w:sz w:val="20"/>
                <w:szCs w:val="20"/>
              </w:rPr>
              <w:t xml:space="preserve">Minimum </w:t>
            </w:r>
            <w:sdt>
              <w:sdtPr>
                <w:rPr>
                  <w:sz w:val="20"/>
                  <w:szCs w:val="20"/>
                </w:rPr>
                <w:id w:val="549037615"/>
                <w:placeholder>
                  <w:docPart w:val="DefaultPlaceholder_-1854013440"/>
                </w:placeholder>
              </w:sdtPr>
              <w:sdtEndPr/>
              <w:sdtContent>
                <w:r w:rsidR="00034712" w:rsidRPr="00034712">
                  <w:rPr>
                    <w:sz w:val="20"/>
                    <w:szCs w:val="20"/>
                  </w:rPr>
                  <w:t>three (3)</w:t>
                </w:r>
              </w:sdtContent>
            </w:sdt>
            <w:r w:rsidRPr="00034712">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68D813BA" w14:textId="0959A53B" w:rsidR="006D2A3E" w:rsidRPr="00034712" w:rsidRDefault="008E5A44">
            <w:pPr>
              <w:rPr>
                <w:sz w:val="20"/>
                <w:szCs w:val="20"/>
              </w:rPr>
            </w:pPr>
            <w:r w:rsidRPr="00034712">
              <w:rPr>
                <w:sz w:val="20"/>
                <w:szCs w:val="20"/>
              </w:rPr>
              <w:t xml:space="preserve">Minimum </w:t>
            </w:r>
            <w:sdt>
              <w:sdtPr>
                <w:rPr>
                  <w:sz w:val="20"/>
                  <w:szCs w:val="20"/>
                </w:rPr>
                <w:id w:val="-1680888460"/>
                <w:placeholder>
                  <w:docPart w:val="DefaultPlaceholder_-1854013440"/>
                </w:placeholder>
              </w:sdtPr>
              <w:sdtEndPr/>
              <w:sdtContent>
                <w:r w:rsidR="00034712" w:rsidRPr="00034712">
                  <w:rPr>
                    <w:sz w:val="20"/>
                    <w:szCs w:val="20"/>
                  </w:rPr>
                  <w:t>two (2)</w:t>
                </w:r>
              </w:sdtContent>
            </w:sdt>
            <w:r w:rsidRPr="00034712">
              <w:rPr>
                <w:sz w:val="20"/>
                <w:szCs w:val="20"/>
              </w:rPr>
              <w:t xml:space="preserve"> contracts of similar value, nature and complexity implemented over the last </w:t>
            </w:r>
            <w:r w:rsidR="00034712" w:rsidRPr="00034712">
              <w:rPr>
                <w:sz w:val="20"/>
                <w:szCs w:val="20"/>
              </w:rPr>
              <w:t>three (</w:t>
            </w:r>
            <w:proofErr w:type="gramStart"/>
            <w:r w:rsidR="00034712" w:rsidRPr="00034712">
              <w:rPr>
                <w:sz w:val="20"/>
                <w:szCs w:val="20"/>
              </w:rPr>
              <w:t>3)</w:t>
            </w:r>
            <w:r>
              <w:rPr>
                <w:i/>
                <w:sz w:val="20"/>
                <w:szCs w:val="20"/>
              </w:rPr>
              <w:t>(</w:t>
            </w:r>
            <w:proofErr w:type="gramEnd"/>
            <w:r>
              <w:rPr>
                <w:i/>
                <w:sz w:val="20"/>
                <w:szCs w:val="20"/>
              </w:rPr>
              <w:t xml:space="preserve">For </w:t>
            </w:r>
            <w:r w:rsidRPr="00034712">
              <w:rPr>
                <w:i/>
                <w:sz w:val="16"/>
                <w:szCs w:val="16"/>
              </w:rPr>
              <w:t>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067E2A97" w14:textId="77777777">
        <w:tc>
          <w:tcPr>
            <w:tcW w:w="4725" w:type="dxa"/>
          </w:tcPr>
          <w:p w14:paraId="01F83E9C" w14:textId="77777777" w:rsidR="00681F27" w:rsidRDefault="00681F27" w:rsidP="00681F27">
            <w:pPr>
              <w:rPr>
                <w:sz w:val="20"/>
                <w:szCs w:val="20"/>
              </w:rPr>
            </w:pPr>
            <w:r w:rsidRPr="00681F27">
              <w:rPr>
                <w:sz w:val="20"/>
                <w:szCs w:val="20"/>
              </w:rPr>
              <w:t xml:space="preserve">Turnover: Bidders should have an annual sales turnover of minimum ​100% of total Bid amount​ for each of the last three years. </w:t>
            </w:r>
          </w:p>
          <w:p w14:paraId="24ABCC4F" w14:textId="5599A267" w:rsidR="006D2A3E" w:rsidRPr="00681F27" w:rsidRDefault="00681F27" w:rsidP="00681F27">
            <w:pPr>
              <w:rPr>
                <w:sz w:val="16"/>
                <w:szCs w:val="16"/>
              </w:rPr>
            </w:pPr>
            <w:r w:rsidRPr="00681F27">
              <w:rPr>
                <w:sz w:val="16"/>
                <w:szCs w:val="16"/>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482418E3" w14:textId="016C12A2" w:rsidR="006D2A3E" w:rsidRDefault="008E5A44" w:rsidP="002603EB">
      <w:pPr>
        <w:rPr>
          <w:b/>
          <w:sz w:val="20"/>
          <w:szCs w:val="20"/>
        </w:rPr>
      </w:pPr>
      <w:r>
        <w:rPr>
          <w:b/>
          <w:sz w:val="20"/>
          <w:szCs w:val="20"/>
        </w:rPr>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3026B395" w:rsidR="006D2A3E" w:rsidRDefault="00F40580">
            <w:pPr>
              <w:rPr>
                <w:sz w:val="20"/>
                <w:szCs w:val="20"/>
              </w:rPr>
            </w:pPr>
            <w:r>
              <w:rPr>
                <w:sz w:val="20"/>
                <w:szCs w:val="20"/>
                <w:lang w:val="en-US"/>
              </w:rPr>
              <w:t>Services</w:t>
            </w:r>
            <w:r w:rsidR="008E5A44">
              <w:rPr>
                <w:sz w:val="20"/>
                <w:szCs w:val="20"/>
              </w:rPr>
              <w:t xml:space="preserve"> offered in the bid are substantially compliant and do not contain any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57C417D2" w:rsidR="006D2A3E" w:rsidRDefault="008E5A44">
            <w:pPr>
              <w:rPr>
                <w:sz w:val="20"/>
                <w:szCs w:val="20"/>
              </w:rPr>
            </w:pPr>
            <w:r>
              <w:rPr>
                <w:sz w:val="20"/>
                <w:szCs w:val="20"/>
              </w:rPr>
              <w:t>The bid is substantially compliant with the minimum Delivery Requirements included in Section 5: Schedule of Requirements and do not contain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0DF24695" w:rsidR="006D2A3E" w:rsidRDefault="008E5A44">
            <w:pPr>
              <w:rPr>
                <w:sz w:val="20"/>
                <w:szCs w:val="20"/>
              </w:rPr>
            </w:pPr>
            <w:r>
              <w:rPr>
                <w:sz w:val="20"/>
                <w:szCs w:val="20"/>
              </w:rPr>
              <w:lastRenderedPageBreak/>
              <w:t>Price comparison shall be based on the</w:t>
            </w:r>
            <w:r w:rsidR="002603EB">
              <w:rPr>
                <w:sz w:val="20"/>
                <w:szCs w:val="20"/>
              </w:rPr>
              <w:t xml:space="preserve"> total</w:t>
            </w:r>
            <w:r>
              <w:rPr>
                <w:sz w:val="20"/>
                <w:szCs w:val="20"/>
              </w:rPr>
              <w:t xml:space="preserve"> price</w:t>
            </w:r>
            <w:r w:rsidR="005F724D">
              <w:rPr>
                <w:sz w:val="20"/>
                <w:szCs w:val="20"/>
              </w:rPr>
              <w:t xml:space="preserve"> for the Provision of Security Services </w:t>
            </w:r>
            <w:r w:rsidR="00363263">
              <w:rPr>
                <w:sz w:val="20"/>
                <w:szCs w:val="20"/>
              </w:rPr>
              <w:t xml:space="preserve">for two (2) years. </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68" w:name="_heading=h.34g0dwd" w:colFirst="0" w:colLast="0"/>
      <w:bookmarkEnd w:id="68"/>
      <w:r>
        <w:lastRenderedPageBreak/>
        <w:t>SECTION 5: SCHEDULE OF REQUIREMENTS</w:t>
      </w:r>
    </w:p>
    <w:p w14:paraId="2E8A2B0F" w14:textId="77777777" w:rsidR="000E2136" w:rsidRDefault="000E2136" w:rsidP="000E2136"/>
    <w:p w14:paraId="1843126F" w14:textId="69211FBA" w:rsidR="00DE5F86" w:rsidRPr="00DE5F86" w:rsidRDefault="00DE5F86" w:rsidP="00DE5F86">
      <w:pPr>
        <w:rPr>
          <w:lang w:val="en-US"/>
        </w:rPr>
      </w:pPr>
      <w:r>
        <w:rPr>
          <w:lang w:val="en-US"/>
        </w:rPr>
        <w:t xml:space="preserve">Provision of Security Service for the duration of two (2) years through the establishment of a Long-Term Agreement.  </w:t>
      </w:r>
    </w:p>
    <w:p w14:paraId="6026DC6D" w14:textId="77777777" w:rsidR="00DE5F86" w:rsidRPr="00DE5F86" w:rsidRDefault="00DE5F86" w:rsidP="00DE5F86">
      <w:pPr>
        <w:rPr>
          <w:b/>
          <w:bCs/>
          <w:lang w:val="en-US"/>
        </w:rPr>
      </w:pPr>
      <w:r w:rsidRPr="00DE5F86">
        <w:rPr>
          <w:b/>
          <w:bCs/>
          <w:lang w:val="en-US"/>
        </w:rPr>
        <w:t> </w:t>
      </w:r>
    </w:p>
    <w:p w14:paraId="202700C1" w14:textId="70F62991" w:rsidR="00DE5F86" w:rsidRPr="00C37352" w:rsidRDefault="00DE5F86" w:rsidP="00C37352">
      <w:pPr>
        <w:pStyle w:val="ListParagraph"/>
        <w:numPr>
          <w:ilvl w:val="1"/>
          <w:numId w:val="3"/>
        </w:numPr>
        <w:rPr>
          <w:b/>
          <w:bCs/>
          <w:lang w:val="en-US"/>
        </w:rPr>
      </w:pPr>
      <w:r w:rsidRPr="00C37352">
        <w:rPr>
          <w:lang w:val="en-US"/>
        </w:rPr>
        <w:tab/>
      </w:r>
      <w:r w:rsidRPr="00C37352">
        <w:rPr>
          <w:b/>
          <w:bCs/>
          <w:lang w:val="en-US"/>
        </w:rPr>
        <w:t>Background </w:t>
      </w:r>
    </w:p>
    <w:p w14:paraId="31F6A475" w14:textId="3B0D0349" w:rsidR="00DE5F86" w:rsidRPr="00DE5F86" w:rsidRDefault="00DE5F86" w:rsidP="00DE5F86">
      <w:pPr>
        <w:rPr>
          <w:lang w:val="en-US"/>
        </w:rPr>
      </w:pPr>
      <w:r w:rsidRPr="00DE5F86">
        <w:rPr>
          <w:lang w:val="en-US"/>
        </w:rPr>
        <w:t xml:space="preserve">This action aims at increasing the security standards in accommodation sites in the mainland. Given the increasing security incidents in the sites and taking into consideration that the Greek Police does not have the capacity to provide 24/7 police presence, the need for specialized security companies is required </w:t>
      </w:r>
      <w:proofErr w:type="gramStart"/>
      <w:r w:rsidRPr="00DE5F86">
        <w:rPr>
          <w:lang w:val="en-US"/>
        </w:rPr>
        <w:t>in order to</w:t>
      </w:r>
      <w:proofErr w:type="gramEnd"/>
      <w:r w:rsidRPr="00DE5F86">
        <w:rPr>
          <w:lang w:val="en-US"/>
        </w:rPr>
        <w:t xml:space="preserve"> reduce the likelihood, frequency and gravity of security incidents taking place across mainland sites.   </w:t>
      </w:r>
    </w:p>
    <w:p w14:paraId="2450AC51" w14:textId="3AB75959" w:rsidR="00DE5F86" w:rsidRPr="00C37352" w:rsidRDefault="00DE5F86" w:rsidP="00C37352">
      <w:pPr>
        <w:pStyle w:val="ListParagraph"/>
        <w:numPr>
          <w:ilvl w:val="1"/>
          <w:numId w:val="3"/>
        </w:numPr>
        <w:rPr>
          <w:lang w:val="en-US"/>
        </w:rPr>
      </w:pPr>
      <w:r w:rsidRPr="00C37352">
        <w:rPr>
          <w:b/>
          <w:bCs/>
          <w:lang w:val="en-US"/>
        </w:rPr>
        <w:t>Duration: </w:t>
      </w:r>
      <w:r w:rsidRPr="00C37352">
        <w:rPr>
          <w:lang w:val="en-US"/>
        </w:rPr>
        <w:t>  </w:t>
      </w:r>
    </w:p>
    <w:p w14:paraId="0C431774" w14:textId="7E452815" w:rsidR="00DE5F86" w:rsidRPr="00DE5F86" w:rsidRDefault="00DE5F86" w:rsidP="00DE5F86">
      <w:pPr>
        <w:rPr>
          <w:lang w:val="en-US"/>
        </w:rPr>
      </w:pPr>
      <w:r w:rsidRPr="00DE5F86">
        <w:rPr>
          <w:lang w:val="en-US"/>
        </w:rPr>
        <w:t xml:space="preserve">The duration of the agreement will be for </w:t>
      </w:r>
      <w:r w:rsidR="00F35089">
        <w:rPr>
          <w:lang w:val="en-US"/>
        </w:rPr>
        <w:t>two (2</w:t>
      </w:r>
      <w:r w:rsidR="00ED12A2">
        <w:rPr>
          <w:lang w:val="en-US"/>
        </w:rPr>
        <w:t xml:space="preserve">) </w:t>
      </w:r>
      <w:r w:rsidR="00ED12A2" w:rsidRPr="00DE5F86">
        <w:rPr>
          <w:lang w:val="en-US"/>
        </w:rPr>
        <w:t>years</w:t>
      </w:r>
      <w:r w:rsidR="00ED12A2">
        <w:rPr>
          <w:lang w:val="en-US"/>
        </w:rPr>
        <w:t xml:space="preserve">, </w:t>
      </w:r>
      <w:r w:rsidRPr="00DE5F86">
        <w:rPr>
          <w:lang w:val="en-US"/>
        </w:rPr>
        <w:t xml:space="preserve">with </w:t>
      </w:r>
      <w:r w:rsidR="00ED12A2" w:rsidRPr="00DE5F86">
        <w:rPr>
          <w:lang w:val="en-US"/>
        </w:rPr>
        <w:t>the possibility</w:t>
      </w:r>
      <w:r w:rsidRPr="00DE5F86">
        <w:rPr>
          <w:lang w:val="en-US"/>
        </w:rPr>
        <w:t xml:space="preserve"> of </w:t>
      </w:r>
      <w:proofErr w:type="gramStart"/>
      <w:r w:rsidRPr="00DE5F86">
        <w:rPr>
          <w:lang w:val="en-US"/>
        </w:rPr>
        <w:t>extension</w:t>
      </w:r>
      <w:proofErr w:type="gramEnd"/>
      <w:r w:rsidRPr="00DE5F86">
        <w:rPr>
          <w:lang w:val="en-US"/>
        </w:rPr>
        <w:t xml:space="preserve"> for another year. The commencement of the agreement will take place on </w:t>
      </w:r>
      <w:r w:rsidR="00DD3E70">
        <w:rPr>
          <w:lang w:val="en-US"/>
        </w:rPr>
        <w:t>1</w:t>
      </w:r>
      <w:r w:rsidR="000C2A59">
        <w:rPr>
          <w:lang w:val="en-US"/>
        </w:rPr>
        <w:t>7</w:t>
      </w:r>
      <w:r w:rsidR="000F5CC4">
        <w:rPr>
          <w:lang w:val="en-US"/>
        </w:rPr>
        <w:t>th</w:t>
      </w:r>
      <w:r w:rsidR="00F35089">
        <w:rPr>
          <w:lang w:val="en-US"/>
        </w:rPr>
        <w:t xml:space="preserve"> of May</w:t>
      </w:r>
      <w:r w:rsidRPr="00DE5F86">
        <w:rPr>
          <w:lang w:val="en-US"/>
        </w:rPr>
        <w:t xml:space="preserve"> 202</w:t>
      </w:r>
      <w:r w:rsidR="00F35089">
        <w:rPr>
          <w:lang w:val="en-US"/>
        </w:rPr>
        <w:t>4</w:t>
      </w:r>
      <w:r w:rsidRPr="00DE5F86">
        <w:rPr>
          <w:lang w:val="en-US"/>
        </w:rPr>
        <w:t>.  </w:t>
      </w:r>
    </w:p>
    <w:p w14:paraId="3BB607A5" w14:textId="6B372BC7" w:rsidR="00DE5F86" w:rsidRPr="00766328" w:rsidRDefault="00DE5F86" w:rsidP="00DE5F86">
      <w:pPr>
        <w:numPr>
          <w:ilvl w:val="0"/>
          <w:numId w:val="24"/>
        </w:numPr>
        <w:rPr>
          <w:lang w:val="en-US"/>
        </w:rPr>
      </w:pPr>
      <w:r w:rsidRPr="00DE5F86">
        <w:rPr>
          <w:b/>
          <w:bCs/>
          <w:lang w:val="en-US"/>
        </w:rPr>
        <w:t>Definitions, Acronyms, and Abbreviations </w:t>
      </w:r>
      <w:r w:rsidRPr="00DE5F86">
        <w:rPr>
          <w:lang w:val="en-US"/>
        </w:rPr>
        <w:t> </w:t>
      </w:r>
      <w:r w:rsidRPr="00766328">
        <w:rPr>
          <w:lang w:val="en-US"/>
        </w:rPr>
        <w:t> </w:t>
      </w:r>
    </w:p>
    <w:p w14:paraId="515007B4" w14:textId="77777777" w:rsidR="00DE5F86" w:rsidRPr="00DE5F86" w:rsidRDefault="00DE5F86" w:rsidP="00DE5F86">
      <w:pPr>
        <w:rPr>
          <w:lang w:val="en-US"/>
        </w:rPr>
      </w:pPr>
      <w:r w:rsidRPr="00DE5F86">
        <w:rPr>
          <w:lang w:val="en-US"/>
        </w:rPr>
        <w:t>The following definitions, acronyms, and abbreviations shall apply throughout this Specification unless defined otherwise hereinafter:  </w:t>
      </w:r>
    </w:p>
    <w:p w14:paraId="0644582A" w14:textId="77777777" w:rsidR="00DE5F86" w:rsidRPr="00DE5F86" w:rsidRDefault="00DE5F86" w:rsidP="00DE5F86">
      <w:pPr>
        <w:rPr>
          <w:lang w:val="en-US"/>
        </w:rPr>
      </w:pPr>
      <w:r w:rsidRPr="00DE5F86">
        <w:rPr>
          <w:lang w:val="en-US"/>
        </w:rPr>
        <w:t>PSC: Private Security Company  </w:t>
      </w:r>
    </w:p>
    <w:p w14:paraId="06F6F996" w14:textId="77777777" w:rsidR="00DE5F86" w:rsidRPr="00DE5F86" w:rsidRDefault="00DE5F86" w:rsidP="00DE5F86">
      <w:pPr>
        <w:rPr>
          <w:lang w:val="en-US"/>
        </w:rPr>
      </w:pPr>
      <w:r w:rsidRPr="00DE5F86">
        <w:rPr>
          <w:lang w:val="en-US"/>
        </w:rPr>
        <w:t>PSG: Private Security Guards  </w:t>
      </w:r>
    </w:p>
    <w:p w14:paraId="7E995A33" w14:textId="20FFAA1C" w:rsidR="00DE5F86" w:rsidRPr="00766328" w:rsidRDefault="00DE5F86" w:rsidP="00DE5F86">
      <w:pPr>
        <w:numPr>
          <w:ilvl w:val="0"/>
          <w:numId w:val="25"/>
        </w:numPr>
        <w:rPr>
          <w:lang w:val="en-US"/>
        </w:rPr>
      </w:pPr>
      <w:r w:rsidRPr="00DE5F86">
        <w:rPr>
          <w:b/>
          <w:bCs/>
          <w:lang w:val="en-US"/>
        </w:rPr>
        <w:t>Objectives:</w:t>
      </w:r>
      <w:r w:rsidRPr="00DE5F86">
        <w:rPr>
          <w:lang w:val="en-US"/>
        </w:rPr>
        <w:t> </w:t>
      </w:r>
      <w:r w:rsidRPr="00766328">
        <w:rPr>
          <w:lang w:val="en-US"/>
        </w:rPr>
        <w:t> </w:t>
      </w:r>
    </w:p>
    <w:p w14:paraId="0552F781" w14:textId="63E4E5AF" w:rsidR="00DE5F86" w:rsidRPr="00DE5F86" w:rsidRDefault="00DE5F86" w:rsidP="00DE5F86">
      <w:pPr>
        <w:rPr>
          <w:lang w:val="en-US"/>
        </w:rPr>
      </w:pPr>
      <w:r w:rsidRPr="00DE5F86">
        <w:rPr>
          <w:lang w:val="en-US"/>
        </w:rPr>
        <w:t xml:space="preserve">The aim of the present ITB is to hire Service Providers for the provision of security services to </w:t>
      </w:r>
      <w:r w:rsidR="00587927">
        <w:rPr>
          <w:lang w:val="en-US"/>
        </w:rPr>
        <w:t xml:space="preserve">IOM Office in </w:t>
      </w:r>
      <w:r w:rsidR="00F41D45">
        <w:rPr>
          <w:lang w:val="en-US"/>
        </w:rPr>
        <w:t>Greece</w:t>
      </w:r>
      <w:r w:rsidR="00587927">
        <w:rPr>
          <w:lang w:val="en-US"/>
        </w:rPr>
        <w:t xml:space="preserve"> and the Open Center for Assister Voluntary Returns and Reintegration.</w:t>
      </w:r>
      <w:r w:rsidRPr="00DE5F86">
        <w:rPr>
          <w:lang w:val="en-US"/>
        </w:rPr>
        <w:t xml:space="preserve"> </w:t>
      </w:r>
    </w:p>
    <w:p w14:paraId="5AEDB3D4" w14:textId="6A057FC4" w:rsidR="00DE5F86" w:rsidRPr="00DE5F86" w:rsidRDefault="00587927" w:rsidP="00DE5F86">
      <w:pPr>
        <w:rPr>
          <w:lang w:val="en-US"/>
        </w:rPr>
      </w:pPr>
      <w:r>
        <w:rPr>
          <w:lang w:val="en-US"/>
        </w:rPr>
        <w:t>S</w:t>
      </w:r>
      <w:r w:rsidR="00DE5F86" w:rsidRPr="00DE5F86">
        <w:rPr>
          <w:lang w:val="en-US"/>
        </w:rPr>
        <w:t>ecurity services are provided in the following facilities: </w:t>
      </w:r>
    </w:p>
    <w:p w14:paraId="6C18AD0C" w14:textId="1A5B88A5" w:rsidR="00DE5F86" w:rsidRPr="00DE5F86" w:rsidRDefault="00DE5F86" w:rsidP="00DE5F86">
      <w:pPr>
        <w:rPr>
          <w:lang w:val="en-US"/>
        </w:rPr>
      </w:pPr>
      <w:r w:rsidRPr="00DE5F86">
        <w:rPr>
          <w:lang w:val="en-US"/>
        </w:rPr>
        <w:t xml:space="preserve">A. </w:t>
      </w:r>
      <w:r w:rsidR="00AF2BB6">
        <w:rPr>
          <w:lang w:val="en-US"/>
        </w:rPr>
        <w:t xml:space="preserve">IOM Office in </w:t>
      </w:r>
      <w:r w:rsidR="00F41D45">
        <w:rPr>
          <w:lang w:val="en-US"/>
        </w:rPr>
        <w:t>Greece</w:t>
      </w:r>
      <w:r w:rsidR="00935D9F">
        <w:rPr>
          <w:lang w:val="en-US"/>
        </w:rPr>
        <w:t xml:space="preserve">, </w:t>
      </w:r>
      <w:proofErr w:type="spellStart"/>
      <w:r w:rsidR="00935D9F">
        <w:rPr>
          <w:lang w:val="en-US"/>
        </w:rPr>
        <w:t>Dodekanisou</w:t>
      </w:r>
      <w:proofErr w:type="spellEnd"/>
      <w:r w:rsidR="00935D9F">
        <w:rPr>
          <w:lang w:val="en-US"/>
        </w:rPr>
        <w:t xml:space="preserve"> 6 17456 </w:t>
      </w:r>
      <w:proofErr w:type="spellStart"/>
      <w:r w:rsidR="00935D9F">
        <w:rPr>
          <w:lang w:val="en-US"/>
        </w:rPr>
        <w:t>Alimos</w:t>
      </w:r>
      <w:proofErr w:type="spellEnd"/>
      <w:r w:rsidR="00935D9F">
        <w:rPr>
          <w:lang w:val="en-US"/>
        </w:rPr>
        <w:t xml:space="preserve">. </w:t>
      </w:r>
    </w:p>
    <w:p w14:paraId="476E2A7A" w14:textId="2B87979F" w:rsidR="00DE5F86" w:rsidRPr="00DE5F86" w:rsidRDefault="00DE5F86" w:rsidP="00DE5F86">
      <w:pPr>
        <w:rPr>
          <w:lang w:val="en-US"/>
        </w:rPr>
      </w:pPr>
      <w:r w:rsidRPr="00DE5F86">
        <w:rPr>
          <w:lang w:val="en-US"/>
        </w:rPr>
        <w:t xml:space="preserve">B. </w:t>
      </w:r>
      <w:r w:rsidR="00935D9F">
        <w:rPr>
          <w:lang w:val="en-US"/>
        </w:rPr>
        <w:t xml:space="preserve">Open Center </w:t>
      </w:r>
      <w:r w:rsidR="00E36E37">
        <w:rPr>
          <w:lang w:val="en-US"/>
        </w:rPr>
        <w:t>for</w:t>
      </w:r>
      <w:r w:rsidR="00684A12">
        <w:rPr>
          <w:lang w:val="en-US"/>
        </w:rPr>
        <w:t xml:space="preserve"> Assisted Voluntary Return</w:t>
      </w:r>
      <w:r w:rsidR="00E36E37">
        <w:rPr>
          <w:lang w:val="en-US"/>
        </w:rPr>
        <w:t xml:space="preserve">s and Reintegration (OCAVRR), </w:t>
      </w:r>
      <w:proofErr w:type="spellStart"/>
      <w:r w:rsidR="00E36E37">
        <w:rPr>
          <w:lang w:val="en-US"/>
        </w:rPr>
        <w:t>Karpenisioti</w:t>
      </w:r>
      <w:proofErr w:type="spellEnd"/>
      <w:r w:rsidR="00E36E37">
        <w:rPr>
          <w:lang w:val="en-US"/>
        </w:rPr>
        <w:t xml:space="preserve"> 62 </w:t>
      </w:r>
      <w:r w:rsidR="006218DA">
        <w:rPr>
          <w:lang w:val="en-US"/>
        </w:rPr>
        <w:t xml:space="preserve">&amp; </w:t>
      </w:r>
      <w:r w:rsidR="00174AFC">
        <w:rPr>
          <w:lang w:val="en-US"/>
        </w:rPr>
        <w:t>G</w:t>
      </w:r>
      <w:r w:rsidR="006218DA">
        <w:rPr>
          <w:lang w:val="en-US"/>
        </w:rPr>
        <w:t xml:space="preserve">. </w:t>
      </w:r>
      <w:proofErr w:type="spellStart"/>
      <w:r w:rsidR="006218DA">
        <w:rPr>
          <w:lang w:val="en-US"/>
        </w:rPr>
        <w:t>Mpakou</w:t>
      </w:r>
      <w:proofErr w:type="spellEnd"/>
      <w:r w:rsidR="006218DA">
        <w:rPr>
          <w:lang w:val="en-US"/>
        </w:rPr>
        <w:t>, 11524 A</w:t>
      </w:r>
      <w:r w:rsidR="001E08E5">
        <w:rPr>
          <w:lang w:val="en-US"/>
        </w:rPr>
        <w:t>thens.</w:t>
      </w:r>
      <w:r w:rsidRPr="00DE5F86">
        <w:rPr>
          <w:lang w:val="en-US"/>
        </w:rPr>
        <w:t>  </w:t>
      </w:r>
    </w:p>
    <w:p w14:paraId="54EC6AB2" w14:textId="4C51DF16" w:rsidR="00DE5F86" w:rsidRPr="00DE5F86" w:rsidRDefault="00DE5F86" w:rsidP="00DE5F86">
      <w:pPr>
        <w:rPr>
          <w:lang w:val="en-US"/>
        </w:rPr>
      </w:pPr>
      <w:r w:rsidRPr="00DE5F86">
        <w:rPr>
          <w:u w:val="single"/>
          <w:lang w:val="en-US"/>
        </w:rPr>
        <w:t xml:space="preserve">The above facilities are </w:t>
      </w:r>
      <w:proofErr w:type="gramStart"/>
      <w:r w:rsidRPr="00DE5F86">
        <w:rPr>
          <w:u w:val="single"/>
          <w:lang w:val="en-US"/>
        </w:rPr>
        <w:t>indicative</w:t>
      </w:r>
      <w:proofErr w:type="gramEnd"/>
      <w:r w:rsidRPr="00DE5F86">
        <w:rPr>
          <w:u w:val="single"/>
          <w:lang w:val="en-US"/>
        </w:rPr>
        <w:t xml:space="preserve"> are not binding. The number of facilities may remain the same, increased or decreased </w:t>
      </w:r>
      <w:proofErr w:type="gramStart"/>
      <w:r w:rsidRPr="00DE5F86">
        <w:rPr>
          <w:u w:val="single"/>
          <w:lang w:val="en-US"/>
        </w:rPr>
        <w:t>thought out</w:t>
      </w:r>
      <w:proofErr w:type="gramEnd"/>
      <w:r w:rsidRPr="00DE5F86">
        <w:rPr>
          <w:u w:val="single"/>
          <w:lang w:val="en-US"/>
        </w:rPr>
        <w:t xml:space="preserve"> the duration of the long-term agreement (framework agreement).</w:t>
      </w:r>
      <w:r w:rsidRPr="00DE5F86">
        <w:rPr>
          <w:lang w:val="en-US"/>
        </w:rPr>
        <w:t> </w:t>
      </w:r>
    </w:p>
    <w:p w14:paraId="24CDE833" w14:textId="16621B10" w:rsidR="00DE5F86" w:rsidRPr="00766328" w:rsidRDefault="00DE5F86" w:rsidP="00DE5F86">
      <w:pPr>
        <w:numPr>
          <w:ilvl w:val="0"/>
          <w:numId w:val="26"/>
        </w:numPr>
        <w:rPr>
          <w:lang w:val="en-US"/>
        </w:rPr>
      </w:pPr>
      <w:r w:rsidRPr="00DE5F86">
        <w:rPr>
          <w:b/>
          <w:bCs/>
          <w:lang w:val="en-US"/>
        </w:rPr>
        <w:t>Scope of the Services:</w:t>
      </w:r>
      <w:r w:rsidRPr="00DE5F86">
        <w:rPr>
          <w:lang w:val="en-US"/>
        </w:rPr>
        <w:t> </w:t>
      </w:r>
    </w:p>
    <w:p w14:paraId="7C9E880D" w14:textId="5FF108EF" w:rsidR="00DE5F86" w:rsidRPr="00DE5F86" w:rsidRDefault="00DE5F86" w:rsidP="00DE5F86">
      <w:pPr>
        <w:rPr>
          <w:lang w:val="en-US"/>
        </w:rPr>
      </w:pPr>
      <w:r w:rsidRPr="00DE5F86">
        <w:rPr>
          <w:lang w:val="en-US"/>
        </w:rPr>
        <w:t>The scope of work will be fulfilled by the provision of the Security Services by the contractor with the appropriate security personnel and the designated supervisor who will oversee the implementation of the requirements, as described in the following segments.  </w:t>
      </w:r>
    </w:p>
    <w:p w14:paraId="03315EDA" w14:textId="7B134F29" w:rsidR="00DE5F86" w:rsidRPr="00DE5F86" w:rsidRDefault="00DE5F86" w:rsidP="00DE5F86">
      <w:pPr>
        <w:rPr>
          <w:lang w:val="en-US"/>
        </w:rPr>
      </w:pPr>
      <w:r w:rsidRPr="00DE5F86">
        <w:rPr>
          <w:lang w:val="en-US"/>
        </w:rPr>
        <w:t xml:space="preserve">In particular, the Security Companies will have to provide appropriate security personnel and a designated supervisor per site who will oversee the implementation of the requirements, as described in the following segments. Additionally, the Supervisor will have to coordinate closely and provide reporting and briefings to the </w:t>
      </w:r>
      <w:r w:rsidR="00901AF6">
        <w:rPr>
          <w:lang w:val="en-US"/>
        </w:rPr>
        <w:t>office and facilities focal points</w:t>
      </w:r>
      <w:r w:rsidRPr="00DE5F86">
        <w:rPr>
          <w:lang w:val="en-US"/>
        </w:rPr>
        <w:t xml:space="preserve">. Collaboration with local authorities, </w:t>
      </w:r>
      <w:r w:rsidRPr="00DE5F86">
        <w:rPr>
          <w:lang w:val="en-US"/>
        </w:rPr>
        <w:lastRenderedPageBreak/>
        <w:t xml:space="preserve">including </w:t>
      </w:r>
      <w:proofErr w:type="gramStart"/>
      <w:r w:rsidRPr="00DE5F86">
        <w:rPr>
          <w:lang w:val="en-US"/>
        </w:rPr>
        <w:t>Police</w:t>
      </w:r>
      <w:proofErr w:type="gramEnd"/>
      <w:r w:rsidRPr="00DE5F86">
        <w:rPr>
          <w:lang w:val="en-US"/>
        </w:rPr>
        <w:t xml:space="preserve">, Fire Brigade and EKAV is of outmost importance </w:t>
      </w:r>
      <w:proofErr w:type="gramStart"/>
      <w:r w:rsidRPr="00DE5F86">
        <w:rPr>
          <w:lang w:val="en-US"/>
        </w:rPr>
        <w:t>in order to</w:t>
      </w:r>
      <w:proofErr w:type="gramEnd"/>
      <w:r w:rsidRPr="00DE5F86">
        <w:rPr>
          <w:lang w:val="en-US"/>
        </w:rPr>
        <w:t xml:space="preserve"> provide a holistic approach in terms of safety and security of the residents and staff working in the sites</w:t>
      </w:r>
      <w:r w:rsidRPr="00DE5F86">
        <w:rPr>
          <w:lang w:val="it-IT"/>
        </w:rPr>
        <w:t>.</w:t>
      </w:r>
      <w:r w:rsidRPr="00DE5F86">
        <w:rPr>
          <w:lang w:val="en-US"/>
        </w:rPr>
        <w:t> </w:t>
      </w:r>
    </w:p>
    <w:p w14:paraId="4A4EC839" w14:textId="4DCE29D7" w:rsidR="00DE5F86" w:rsidRPr="00DE5F86" w:rsidRDefault="00DE5F86" w:rsidP="00DE5F86">
      <w:pPr>
        <w:rPr>
          <w:lang w:val="en-US"/>
        </w:rPr>
      </w:pPr>
      <w:r w:rsidRPr="00DE5F86">
        <w:rPr>
          <w:lang w:val="en-US"/>
        </w:rPr>
        <w:t xml:space="preserve">Services shall be performed by fully trained, </w:t>
      </w:r>
      <w:proofErr w:type="gramStart"/>
      <w:r w:rsidRPr="00DE5F86">
        <w:rPr>
          <w:lang w:val="en-US"/>
        </w:rPr>
        <w:t>qualified</w:t>
      </w:r>
      <w:proofErr w:type="gramEnd"/>
      <w:r w:rsidRPr="00DE5F86">
        <w:rPr>
          <w:lang w:val="en-US"/>
        </w:rPr>
        <w:t xml:space="preserve"> and insured security personnel in accordance with applicable national and European standards. Upon request, the Service Provider will make available for IOM’s inspection licenses and certificates which indicate that the personnel performing the Services under this Agreement are duly licensed as well as documentation related to the maintenance of the equipment, </w:t>
      </w:r>
      <w:proofErr w:type="gramStart"/>
      <w:r w:rsidRPr="00DE5F86">
        <w:rPr>
          <w:lang w:val="en-US"/>
        </w:rPr>
        <w:t>procedures</w:t>
      </w:r>
      <w:proofErr w:type="gramEnd"/>
      <w:r w:rsidRPr="00DE5F86">
        <w:rPr>
          <w:lang w:val="en-US"/>
        </w:rPr>
        <w:t xml:space="preserve"> and safety measures. All the equipment used shall comply with the highest applicable national standards. </w:t>
      </w:r>
    </w:p>
    <w:p w14:paraId="57ACAF41" w14:textId="7D2798F1" w:rsidR="00DE5F86" w:rsidRPr="00DE5F86" w:rsidRDefault="00DE5F86" w:rsidP="00DE5F86">
      <w:pPr>
        <w:rPr>
          <w:lang w:val="en-US"/>
        </w:rPr>
      </w:pPr>
      <w:r w:rsidRPr="00DE5F86">
        <w:rPr>
          <w:lang w:val="en-US"/>
        </w:rPr>
        <w:t>All services under this Agreement shall be performed with confidentiality, in accordance with IOM’s Data Protection Principles.  </w:t>
      </w:r>
    </w:p>
    <w:p w14:paraId="34D28FCB" w14:textId="59EDD51C" w:rsidR="00DE5F86" w:rsidRPr="00DE5F86" w:rsidRDefault="00DE5F86" w:rsidP="00DE5F86">
      <w:pPr>
        <w:rPr>
          <w:lang w:val="en-US"/>
        </w:rPr>
      </w:pPr>
      <w:r w:rsidRPr="00DE5F86">
        <w:rPr>
          <w:u w:val="single"/>
          <w:lang w:val="en-US"/>
        </w:rPr>
        <w:t xml:space="preserve">All staff of the Service Provider </w:t>
      </w:r>
      <w:r w:rsidR="00DC14F7" w:rsidRPr="00DE5F86">
        <w:rPr>
          <w:u w:val="single"/>
          <w:lang w:val="en-US"/>
        </w:rPr>
        <w:t>are</w:t>
      </w:r>
      <w:r w:rsidRPr="00DE5F86">
        <w:rPr>
          <w:u w:val="single"/>
          <w:lang w:val="en-US"/>
        </w:rPr>
        <w:t xml:space="preserve"> expected to carry out his/her duties in accordance with the strictest moral and ethical standards and with due respect for gender and socio-cultural differences of the migrants.</w:t>
      </w:r>
      <w:r w:rsidRPr="00DE5F86">
        <w:rPr>
          <w:lang w:val="en-US"/>
        </w:rPr>
        <w:t>  </w:t>
      </w:r>
    </w:p>
    <w:p w14:paraId="0094CB7C" w14:textId="14FFBD60" w:rsidR="00DE5F86" w:rsidRPr="003E726A" w:rsidRDefault="00DE5F86" w:rsidP="00DE5F86">
      <w:pPr>
        <w:numPr>
          <w:ilvl w:val="0"/>
          <w:numId w:val="27"/>
        </w:numPr>
        <w:rPr>
          <w:lang w:val="en-US"/>
        </w:rPr>
      </w:pPr>
      <w:r w:rsidRPr="00DE5F86">
        <w:rPr>
          <w:b/>
          <w:bCs/>
          <w:lang w:val="el-GR"/>
        </w:rPr>
        <w:t>Requirements</w:t>
      </w:r>
      <w:r w:rsidRPr="00DE5F86">
        <w:rPr>
          <w:b/>
          <w:bCs/>
          <w:lang w:val="en-US"/>
        </w:rPr>
        <w:t>: </w:t>
      </w:r>
      <w:r w:rsidRPr="00DE5F86">
        <w:rPr>
          <w:lang w:val="en-US"/>
        </w:rPr>
        <w:t> </w:t>
      </w:r>
    </w:p>
    <w:p w14:paraId="674EF9E2" w14:textId="77777777" w:rsidR="00DE5F86" w:rsidRPr="00DE5F86" w:rsidRDefault="00DE5F86" w:rsidP="00DE5F86">
      <w:pPr>
        <w:rPr>
          <w:lang w:val="en-US"/>
        </w:rPr>
      </w:pPr>
      <w:r w:rsidRPr="00DE5F86">
        <w:rPr>
          <w:b/>
          <w:bCs/>
          <w:lang w:val="en-US"/>
        </w:rPr>
        <w:t>Technical Requirements </w:t>
      </w:r>
      <w:r w:rsidRPr="00DE5F86">
        <w:rPr>
          <w:lang w:val="en-US"/>
        </w:rPr>
        <w:t> </w:t>
      </w:r>
    </w:p>
    <w:p w14:paraId="5BD548E3" w14:textId="77777777" w:rsidR="00DE5F86" w:rsidRPr="00DE5F86" w:rsidRDefault="00DE5F86" w:rsidP="00A909A2">
      <w:pPr>
        <w:numPr>
          <w:ilvl w:val="0"/>
          <w:numId w:val="28"/>
        </w:numPr>
        <w:rPr>
          <w:lang w:val="en-US"/>
        </w:rPr>
      </w:pPr>
      <w:r w:rsidRPr="00DE5F86">
        <w:rPr>
          <w:lang w:val="en-US"/>
        </w:rPr>
        <w:t>The security personnel should be licensed to work in private security service companies (as foreseen under Law 2518/1997)  </w:t>
      </w:r>
    </w:p>
    <w:p w14:paraId="205A2673" w14:textId="3610C995" w:rsidR="00DE5F86" w:rsidRPr="00DE5F86" w:rsidRDefault="00DE5F86" w:rsidP="00A909A2">
      <w:pPr>
        <w:numPr>
          <w:ilvl w:val="0"/>
          <w:numId w:val="28"/>
        </w:numPr>
        <w:rPr>
          <w:lang w:val="en-US"/>
        </w:rPr>
      </w:pPr>
      <w:r w:rsidRPr="00DE5F86">
        <w:rPr>
          <w:lang w:val="en-US"/>
        </w:rPr>
        <w:t xml:space="preserve">The company should provide necessary basic and </w:t>
      </w:r>
      <w:r w:rsidR="006F6909" w:rsidRPr="00DE5F86">
        <w:rPr>
          <w:lang w:val="en-US"/>
        </w:rPr>
        <w:t>on-the-job</w:t>
      </w:r>
      <w:r w:rsidRPr="00DE5F86">
        <w:rPr>
          <w:lang w:val="en-US"/>
        </w:rPr>
        <w:t xml:space="preserve"> training, prompting the guards to operate as security officers (and not administrative control personnel) and tailoring the training to each special need according to post orders per location. Additionally, the staff should be trained </w:t>
      </w:r>
      <w:proofErr w:type="gramStart"/>
      <w:r w:rsidRPr="00DE5F86">
        <w:rPr>
          <w:lang w:val="en-US"/>
        </w:rPr>
        <w:t>on</w:t>
      </w:r>
      <w:proofErr w:type="gramEnd"/>
      <w:r w:rsidRPr="00DE5F86">
        <w:rPr>
          <w:lang w:val="en-US"/>
        </w:rPr>
        <w:t xml:space="preserve"> the proper usage of fire extinguishing materials, first aid and evacuation in cases of emergency. </w:t>
      </w:r>
      <w:proofErr w:type="gramStart"/>
      <w:r w:rsidRPr="00DE5F86">
        <w:rPr>
          <w:lang w:val="en-US"/>
        </w:rPr>
        <w:t>Trainings</w:t>
      </w:r>
      <w:proofErr w:type="gramEnd"/>
      <w:r w:rsidRPr="00DE5F86">
        <w:rPr>
          <w:lang w:val="en-US"/>
        </w:rPr>
        <w:t xml:space="preserve"> in collaboration with the Hellenic Police will be of added value.  </w:t>
      </w:r>
    </w:p>
    <w:p w14:paraId="3D81D887" w14:textId="77777777" w:rsidR="00DE5F86" w:rsidRPr="00DE5F86" w:rsidRDefault="00DE5F86" w:rsidP="00A909A2">
      <w:pPr>
        <w:numPr>
          <w:ilvl w:val="0"/>
          <w:numId w:val="28"/>
        </w:numPr>
        <w:rPr>
          <w:lang w:val="en-US"/>
        </w:rPr>
      </w:pPr>
      <w:r w:rsidRPr="00DE5F86">
        <w:rPr>
          <w:lang w:val="el-GR"/>
        </w:rPr>
        <w:t>ISO 9001:2015 Quality Management System </w:t>
      </w:r>
      <w:r w:rsidRPr="00DE5F86">
        <w:rPr>
          <w:lang w:val="en-US"/>
        </w:rPr>
        <w:t> </w:t>
      </w:r>
    </w:p>
    <w:p w14:paraId="395C8936" w14:textId="77777777" w:rsidR="00DE5F86" w:rsidRPr="00DE5F86" w:rsidRDefault="00DE5F86" w:rsidP="00A909A2">
      <w:pPr>
        <w:numPr>
          <w:ilvl w:val="0"/>
          <w:numId w:val="28"/>
        </w:numPr>
        <w:rPr>
          <w:lang w:val="en-US"/>
        </w:rPr>
      </w:pPr>
      <w:r w:rsidRPr="00DE5F86">
        <w:rPr>
          <w:lang w:val="en-US"/>
        </w:rPr>
        <w:t>OHSAS 1800:2007 Occupational Health and Safety Management Certification   </w:t>
      </w:r>
    </w:p>
    <w:p w14:paraId="1EA5BFAE" w14:textId="65DA85FB" w:rsidR="00DE5F86" w:rsidRPr="003E726A" w:rsidRDefault="00DE5F86" w:rsidP="00DE5F86">
      <w:pPr>
        <w:numPr>
          <w:ilvl w:val="0"/>
          <w:numId w:val="28"/>
        </w:numPr>
        <w:rPr>
          <w:lang w:val="en-US"/>
        </w:rPr>
      </w:pPr>
      <w:r w:rsidRPr="00DE5F86">
        <w:rPr>
          <w:lang w:val="en-US"/>
        </w:rPr>
        <w:t>Harmonization with the European Privacy Act (GDPR-2016/679). </w:t>
      </w:r>
    </w:p>
    <w:p w14:paraId="57B73214" w14:textId="77777777" w:rsidR="00DE5F86" w:rsidRPr="00DE5F86" w:rsidRDefault="00DE5F86" w:rsidP="00DE5F86">
      <w:pPr>
        <w:rPr>
          <w:lang w:val="en-US"/>
        </w:rPr>
      </w:pPr>
      <w:r w:rsidRPr="00DE5F86">
        <w:rPr>
          <w:b/>
          <w:bCs/>
          <w:lang w:val="en-US"/>
        </w:rPr>
        <w:t>Required Qualifications for PSC Staff </w:t>
      </w:r>
      <w:r w:rsidRPr="00DE5F86">
        <w:rPr>
          <w:lang w:val="en-US"/>
        </w:rPr>
        <w:t> </w:t>
      </w:r>
    </w:p>
    <w:p w14:paraId="2A090820" w14:textId="77777777" w:rsidR="00DE5F86" w:rsidRPr="00DE5F86" w:rsidRDefault="00DE5F86" w:rsidP="00A909A2">
      <w:pPr>
        <w:numPr>
          <w:ilvl w:val="0"/>
          <w:numId w:val="29"/>
        </w:numPr>
        <w:rPr>
          <w:lang w:val="en-US"/>
        </w:rPr>
      </w:pPr>
      <w:r w:rsidRPr="00DE5F86">
        <w:rPr>
          <w:lang w:val="en-US"/>
        </w:rPr>
        <w:t>Verbal and written English skills (proven)  </w:t>
      </w:r>
    </w:p>
    <w:p w14:paraId="37898BD1" w14:textId="77777777" w:rsidR="00DE5F86" w:rsidRPr="00DE5F86" w:rsidRDefault="00DE5F86" w:rsidP="00A909A2">
      <w:pPr>
        <w:numPr>
          <w:ilvl w:val="0"/>
          <w:numId w:val="29"/>
        </w:numPr>
        <w:rPr>
          <w:lang w:val="en-US"/>
        </w:rPr>
      </w:pPr>
      <w:r w:rsidRPr="00DE5F86">
        <w:rPr>
          <w:lang w:val="en-US"/>
        </w:rPr>
        <w:t xml:space="preserve">Licensed according to the Greek </w:t>
      </w:r>
      <w:proofErr w:type="gramStart"/>
      <w:r w:rsidRPr="00DE5F86">
        <w:rPr>
          <w:lang w:val="en-US"/>
        </w:rPr>
        <w:t>law</w:t>
      </w:r>
      <w:proofErr w:type="gramEnd"/>
      <w:r w:rsidRPr="00DE5F86">
        <w:rPr>
          <w:lang w:val="en-US"/>
        </w:rPr>
        <w:t>  </w:t>
      </w:r>
    </w:p>
    <w:p w14:paraId="32C5A2C0" w14:textId="77777777" w:rsidR="00DE5F86" w:rsidRPr="00DE5F86" w:rsidRDefault="00DE5F86" w:rsidP="00A909A2">
      <w:pPr>
        <w:numPr>
          <w:ilvl w:val="0"/>
          <w:numId w:val="29"/>
        </w:numPr>
        <w:rPr>
          <w:lang w:val="en-US"/>
        </w:rPr>
      </w:pPr>
      <w:r w:rsidRPr="00DE5F86">
        <w:rPr>
          <w:lang w:val="el-GR"/>
        </w:rPr>
        <w:t>Certified in first aid </w:t>
      </w:r>
      <w:r w:rsidRPr="00DE5F86">
        <w:rPr>
          <w:lang w:val="en-US"/>
        </w:rPr>
        <w:t> </w:t>
      </w:r>
    </w:p>
    <w:p w14:paraId="630160B6" w14:textId="77777777" w:rsidR="00DE5F86" w:rsidRPr="00DE5F86" w:rsidRDefault="00DE5F86" w:rsidP="00A909A2">
      <w:pPr>
        <w:numPr>
          <w:ilvl w:val="0"/>
          <w:numId w:val="29"/>
        </w:numPr>
        <w:rPr>
          <w:lang w:val="en-US"/>
        </w:rPr>
      </w:pPr>
      <w:r w:rsidRPr="00DE5F86">
        <w:rPr>
          <w:lang w:val="el-GR"/>
        </w:rPr>
        <w:t>Competency in radio communications</w:t>
      </w:r>
      <w:r w:rsidRPr="00DE5F86">
        <w:rPr>
          <w:lang w:val="en-US"/>
        </w:rPr>
        <w:t> </w:t>
      </w:r>
    </w:p>
    <w:p w14:paraId="46E81277" w14:textId="77777777" w:rsidR="00DE5F86" w:rsidRPr="00DE5F86" w:rsidRDefault="00DE5F86" w:rsidP="00A909A2">
      <w:pPr>
        <w:numPr>
          <w:ilvl w:val="0"/>
          <w:numId w:val="29"/>
        </w:numPr>
        <w:rPr>
          <w:lang w:val="en-US"/>
        </w:rPr>
      </w:pPr>
      <w:r w:rsidRPr="00DE5F86">
        <w:rPr>
          <w:lang w:val="en-US"/>
        </w:rPr>
        <w:t>Professionalism </w:t>
      </w:r>
    </w:p>
    <w:p w14:paraId="50192BBB" w14:textId="77777777" w:rsidR="00DE5F86" w:rsidRPr="00DE5F86" w:rsidRDefault="00DE5F86" w:rsidP="00A909A2">
      <w:pPr>
        <w:numPr>
          <w:ilvl w:val="0"/>
          <w:numId w:val="29"/>
        </w:numPr>
        <w:rPr>
          <w:lang w:val="en-US"/>
        </w:rPr>
      </w:pPr>
      <w:r w:rsidRPr="00DE5F86">
        <w:rPr>
          <w:lang w:val="en-US"/>
        </w:rPr>
        <w:t xml:space="preserve">Interpersonal and teamwork skills, working with different groups, </w:t>
      </w:r>
      <w:proofErr w:type="gramStart"/>
      <w:r w:rsidRPr="00DE5F86">
        <w:rPr>
          <w:lang w:val="en-US"/>
        </w:rPr>
        <w:t>partners</w:t>
      </w:r>
      <w:proofErr w:type="gramEnd"/>
      <w:r w:rsidRPr="00DE5F86">
        <w:rPr>
          <w:lang w:val="en-US"/>
        </w:rPr>
        <w:t xml:space="preserve"> and nationalities.  </w:t>
      </w:r>
    </w:p>
    <w:p w14:paraId="70AF903A" w14:textId="77777777" w:rsidR="00DE5F86" w:rsidRPr="00DE5F86" w:rsidRDefault="00DE5F86" w:rsidP="00A909A2">
      <w:pPr>
        <w:numPr>
          <w:ilvl w:val="0"/>
          <w:numId w:val="29"/>
        </w:numPr>
        <w:rPr>
          <w:lang w:val="en-US"/>
        </w:rPr>
      </w:pPr>
      <w:r w:rsidRPr="00DE5F86">
        <w:rPr>
          <w:lang w:val="en-US"/>
        </w:rPr>
        <w:t xml:space="preserve">Guards must not be less than 25 years old, and preferably to have experience in refugee </w:t>
      </w:r>
      <w:proofErr w:type="gramStart"/>
      <w:r w:rsidRPr="00DE5F86">
        <w:rPr>
          <w:lang w:val="en-US"/>
        </w:rPr>
        <w:t>sites</w:t>
      </w:r>
      <w:proofErr w:type="gramEnd"/>
      <w:r w:rsidRPr="00DE5F86">
        <w:rPr>
          <w:lang w:val="en-US"/>
        </w:rPr>
        <w:t>  </w:t>
      </w:r>
    </w:p>
    <w:p w14:paraId="3207A4EF" w14:textId="0929EBC6" w:rsidR="00DE5F86" w:rsidRPr="003E726A" w:rsidRDefault="00DE5F86" w:rsidP="00DE5F86">
      <w:pPr>
        <w:numPr>
          <w:ilvl w:val="0"/>
          <w:numId w:val="29"/>
        </w:numPr>
        <w:rPr>
          <w:lang w:val="en-US"/>
        </w:rPr>
      </w:pPr>
      <w:r w:rsidRPr="00DE5F86">
        <w:rPr>
          <w:lang w:val="en-US"/>
        </w:rPr>
        <w:t>Resumes and required qualifications certificates of the guards will be presented by the security company to IOM. </w:t>
      </w:r>
      <w:r w:rsidRPr="003E726A">
        <w:rPr>
          <w:lang w:val="en-US"/>
        </w:rPr>
        <w:t>  </w:t>
      </w:r>
    </w:p>
    <w:p w14:paraId="6A4F4495" w14:textId="77777777" w:rsidR="00DE5F86" w:rsidRPr="00DE5F86" w:rsidRDefault="00DE5F86" w:rsidP="00DE5F86">
      <w:pPr>
        <w:rPr>
          <w:lang w:val="en-US"/>
        </w:rPr>
      </w:pPr>
      <w:r w:rsidRPr="00DE5F86">
        <w:rPr>
          <w:b/>
          <w:bCs/>
          <w:lang w:val="en-US"/>
        </w:rPr>
        <w:t>Functional and Performance Requirements </w:t>
      </w:r>
      <w:r w:rsidRPr="00DE5F86">
        <w:rPr>
          <w:lang w:val="en-US"/>
        </w:rPr>
        <w:t> </w:t>
      </w:r>
    </w:p>
    <w:p w14:paraId="7E06E736" w14:textId="77777777" w:rsidR="00DE5F86" w:rsidRDefault="00DE5F86" w:rsidP="00A909A2">
      <w:pPr>
        <w:numPr>
          <w:ilvl w:val="0"/>
          <w:numId w:val="30"/>
        </w:numPr>
        <w:rPr>
          <w:lang w:val="en-US"/>
        </w:rPr>
      </w:pPr>
      <w:r w:rsidRPr="00DE5F86">
        <w:rPr>
          <w:lang w:val="en-US"/>
        </w:rPr>
        <w:lastRenderedPageBreak/>
        <w:t xml:space="preserve">The Private Security Company (PSC) will have the responsibility to provide security guards per 8hrs shift over 24hrs/7 days per week according to the applicable provisions of Greek </w:t>
      </w:r>
      <w:proofErr w:type="spellStart"/>
      <w:r w:rsidRPr="00DE5F86">
        <w:rPr>
          <w:lang w:val="en-US"/>
        </w:rPr>
        <w:t>labour</w:t>
      </w:r>
      <w:proofErr w:type="spellEnd"/>
      <w:r w:rsidRPr="00DE5F86">
        <w:rPr>
          <w:lang w:val="en-US"/>
        </w:rPr>
        <w:t xml:space="preserve"> law and any applicable collective </w:t>
      </w:r>
      <w:proofErr w:type="spellStart"/>
      <w:r w:rsidRPr="00DE5F86">
        <w:rPr>
          <w:lang w:val="en-US"/>
        </w:rPr>
        <w:t>labour</w:t>
      </w:r>
      <w:proofErr w:type="spellEnd"/>
      <w:r w:rsidRPr="00DE5F86">
        <w:rPr>
          <w:lang w:val="en-US"/>
        </w:rPr>
        <w:t xml:space="preserve"> agreement as per following schedule:  </w:t>
      </w:r>
    </w:p>
    <w:p w14:paraId="1DB12AB9" w14:textId="47FFF9BF" w:rsidR="00291D11" w:rsidRPr="00291D11" w:rsidRDefault="00291D11" w:rsidP="00A909A2">
      <w:pPr>
        <w:numPr>
          <w:ilvl w:val="0"/>
          <w:numId w:val="30"/>
        </w:numPr>
        <w:rPr>
          <w:i/>
          <w:iCs/>
          <w:lang w:val="en-US"/>
        </w:rPr>
      </w:pPr>
      <w:r w:rsidRPr="00291D11">
        <w:rPr>
          <w:i/>
          <w:iCs/>
          <w:lang w:val="en-US"/>
        </w:rPr>
        <w:t xml:space="preserve">IOM Office in </w:t>
      </w:r>
      <w:r w:rsidR="00F41D45">
        <w:rPr>
          <w:i/>
          <w:iCs/>
          <w:lang w:val="en-US"/>
        </w:rPr>
        <w:t>Greece</w:t>
      </w:r>
    </w:p>
    <w:p w14:paraId="67CFFF35" w14:textId="660C17FA" w:rsidR="00291D11" w:rsidRDefault="00291D11" w:rsidP="00291D11">
      <w:pPr>
        <w:pStyle w:val="ListParagraph"/>
        <w:ind w:left="0"/>
        <w:rPr>
          <w:lang w:val="en-US"/>
        </w:rPr>
      </w:pPr>
      <w:r>
        <w:rPr>
          <w:lang w:val="en-US"/>
        </w:rPr>
        <w:t xml:space="preserve">One Guard: From 23:00-07:00 </w:t>
      </w:r>
    </w:p>
    <w:p w14:paraId="47F1DAAC" w14:textId="77777777" w:rsidR="00291D11" w:rsidRDefault="00291D11" w:rsidP="00291D11">
      <w:pPr>
        <w:pStyle w:val="ListParagraph"/>
        <w:ind w:left="0"/>
        <w:rPr>
          <w:lang w:val="en-US"/>
        </w:rPr>
      </w:pPr>
    </w:p>
    <w:p w14:paraId="2B3ED320" w14:textId="0AE57FB5" w:rsidR="00291D11" w:rsidRDefault="00291D11" w:rsidP="00291D11">
      <w:pPr>
        <w:pStyle w:val="ListParagraph"/>
        <w:ind w:left="0"/>
        <w:rPr>
          <w:lang w:val="en-US"/>
        </w:rPr>
      </w:pPr>
      <w:r>
        <w:rPr>
          <w:lang w:val="en-US"/>
        </w:rPr>
        <w:t>One Guard: From 07:00-15:00 (On Weekends and IOM Official Holidays)</w:t>
      </w:r>
    </w:p>
    <w:p w14:paraId="3E1CB201" w14:textId="77777777" w:rsidR="00291D11" w:rsidRDefault="00291D11" w:rsidP="00291D11">
      <w:pPr>
        <w:pStyle w:val="ListParagraph"/>
        <w:ind w:left="0"/>
        <w:rPr>
          <w:lang w:val="en-US"/>
        </w:rPr>
      </w:pPr>
    </w:p>
    <w:p w14:paraId="5FB06292" w14:textId="0AE19F0F" w:rsidR="00291D11" w:rsidRDefault="00291D11" w:rsidP="003E726A">
      <w:pPr>
        <w:pStyle w:val="ListParagraph"/>
        <w:ind w:left="0"/>
        <w:rPr>
          <w:lang w:val="en-US"/>
        </w:rPr>
      </w:pPr>
      <w:r>
        <w:rPr>
          <w:lang w:val="en-US"/>
        </w:rPr>
        <w:t>One Guard: From 15:00-23:00 (On Weekends and IOM Official Holidays)</w:t>
      </w:r>
    </w:p>
    <w:p w14:paraId="7926F040" w14:textId="4B0A2F88" w:rsidR="00291D11" w:rsidRPr="00291D11" w:rsidRDefault="00291D11" w:rsidP="00A909A2">
      <w:pPr>
        <w:pStyle w:val="ListParagraph"/>
        <w:numPr>
          <w:ilvl w:val="0"/>
          <w:numId w:val="33"/>
        </w:numPr>
        <w:rPr>
          <w:i/>
          <w:iCs/>
          <w:lang w:val="en-US"/>
        </w:rPr>
      </w:pPr>
      <w:r w:rsidRPr="00291D11">
        <w:rPr>
          <w:i/>
          <w:iCs/>
          <w:lang w:val="en-US"/>
        </w:rPr>
        <w:t>OCAVRR</w:t>
      </w:r>
    </w:p>
    <w:p w14:paraId="69E0EFB6" w14:textId="2AC0119F" w:rsidR="00DE5F86" w:rsidRPr="00DE5F86" w:rsidRDefault="00DE5F86" w:rsidP="00DE5F86">
      <w:pPr>
        <w:rPr>
          <w:lang w:val="en-US"/>
        </w:rPr>
      </w:pPr>
      <w:r w:rsidRPr="00DE5F86">
        <w:rPr>
          <w:lang w:val="en-US"/>
        </w:rPr>
        <w:t>Two Guards: from 0</w:t>
      </w:r>
      <w:r w:rsidR="00CA6928">
        <w:rPr>
          <w:lang w:val="en-US"/>
        </w:rPr>
        <w:t>6</w:t>
      </w:r>
      <w:r w:rsidRPr="00DE5F86">
        <w:rPr>
          <w:lang w:val="en-US"/>
        </w:rPr>
        <w:t>:00 – 1</w:t>
      </w:r>
      <w:r w:rsidR="00CA6928">
        <w:rPr>
          <w:lang w:val="en-US"/>
        </w:rPr>
        <w:t>4</w:t>
      </w:r>
      <w:r w:rsidRPr="00DE5F86">
        <w:rPr>
          <w:lang w:val="en-US"/>
        </w:rPr>
        <w:t>:00 </w:t>
      </w:r>
    </w:p>
    <w:p w14:paraId="755904F0" w14:textId="7BBCB668" w:rsidR="00DE5F86" w:rsidRPr="00DE5F86" w:rsidRDefault="00DE5F86" w:rsidP="00DE5F86">
      <w:pPr>
        <w:rPr>
          <w:lang w:val="en-US"/>
        </w:rPr>
      </w:pPr>
      <w:r w:rsidRPr="00DE5F86">
        <w:rPr>
          <w:lang w:val="en-US"/>
        </w:rPr>
        <w:t>T</w:t>
      </w:r>
      <w:r w:rsidR="00CA6928">
        <w:rPr>
          <w:lang w:val="en-US"/>
        </w:rPr>
        <w:t>wo</w:t>
      </w:r>
      <w:r w:rsidRPr="00DE5F86">
        <w:rPr>
          <w:lang w:val="en-US"/>
        </w:rPr>
        <w:t xml:space="preserve"> Guards: from 1</w:t>
      </w:r>
      <w:r w:rsidR="00CA6928">
        <w:rPr>
          <w:lang w:val="en-US"/>
        </w:rPr>
        <w:t>4</w:t>
      </w:r>
      <w:r w:rsidRPr="00DE5F86">
        <w:rPr>
          <w:lang w:val="en-US"/>
        </w:rPr>
        <w:t xml:space="preserve">:00 – </w:t>
      </w:r>
      <w:r w:rsidR="00CA6928">
        <w:rPr>
          <w:lang w:val="en-US"/>
        </w:rPr>
        <w:t>22</w:t>
      </w:r>
      <w:r w:rsidRPr="00DE5F86">
        <w:rPr>
          <w:lang w:val="en-US"/>
        </w:rPr>
        <w:t>:00 </w:t>
      </w:r>
    </w:p>
    <w:p w14:paraId="731F53A2" w14:textId="731CD11C" w:rsidR="00DE5F86" w:rsidRPr="00DE5F86" w:rsidRDefault="00DE5F86" w:rsidP="00DE5F86">
      <w:pPr>
        <w:rPr>
          <w:lang w:val="en-US"/>
        </w:rPr>
      </w:pPr>
      <w:r w:rsidRPr="00DE5F86">
        <w:rPr>
          <w:lang w:val="en-US"/>
        </w:rPr>
        <w:t>T</w:t>
      </w:r>
      <w:r w:rsidR="00CA6928">
        <w:rPr>
          <w:lang w:val="en-US"/>
        </w:rPr>
        <w:t>wo</w:t>
      </w:r>
      <w:r w:rsidRPr="00DE5F86">
        <w:rPr>
          <w:lang w:val="en-US"/>
        </w:rPr>
        <w:t xml:space="preserve"> Guards: from </w:t>
      </w:r>
      <w:r w:rsidR="00CA6928">
        <w:rPr>
          <w:lang w:val="en-US"/>
        </w:rPr>
        <w:t>22</w:t>
      </w:r>
      <w:r w:rsidRPr="00DE5F86">
        <w:rPr>
          <w:lang w:val="en-US"/>
        </w:rPr>
        <w:t>:00 – 0</w:t>
      </w:r>
      <w:r w:rsidR="00CA6928">
        <w:rPr>
          <w:lang w:val="en-US"/>
        </w:rPr>
        <w:t>6</w:t>
      </w:r>
      <w:r w:rsidRPr="00DE5F86">
        <w:rPr>
          <w:lang w:val="en-US"/>
        </w:rPr>
        <w:t>:00 </w:t>
      </w:r>
    </w:p>
    <w:p w14:paraId="723952DD" w14:textId="56C58095" w:rsidR="00DE5F86" w:rsidRPr="00DE5F86" w:rsidRDefault="00DE5F86" w:rsidP="00DE5F86">
      <w:pPr>
        <w:rPr>
          <w:lang w:val="en-US"/>
        </w:rPr>
      </w:pPr>
      <w:r w:rsidRPr="00DE5F86">
        <w:rPr>
          <w:u w:val="single"/>
          <w:lang w:val="en-US"/>
        </w:rPr>
        <w:t xml:space="preserve">The above time schedule is </w:t>
      </w:r>
      <w:proofErr w:type="gramStart"/>
      <w:r w:rsidRPr="00DE5F86">
        <w:rPr>
          <w:u w:val="single"/>
          <w:lang w:val="en-US"/>
        </w:rPr>
        <w:t>indicative</w:t>
      </w:r>
      <w:proofErr w:type="gramEnd"/>
      <w:r w:rsidRPr="00DE5F86">
        <w:rPr>
          <w:u w:val="single"/>
          <w:lang w:val="en-US"/>
        </w:rPr>
        <w:t xml:space="preserve"> are not binding. The required manpower per assigned location may remain the same, increased or decreased thought out the duration of the long-term agreement (framework agreement). </w:t>
      </w:r>
    </w:p>
    <w:p w14:paraId="1C2CD7EE" w14:textId="53CC3837" w:rsidR="00DE5F86" w:rsidRPr="00DE5F86" w:rsidRDefault="00DE5F86" w:rsidP="00A909A2">
      <w:pPr>
        <w:numPr>
          <w:ilvl w:val="0"/>
          <w:numId w:val="31"/>
        </w:numPr>
        <w:rPr>
          <w:lang w:val="en-US"/>
        </w:rPr>
      </w:pPr>
      <w:r w:rsidRPr="00DE5F86">
        <w:rPr>
          <w:lang w:val="en-US"/>
        </w:rPr>
        <w:t xml:space="preserve">Establish effective access control to the main gate of the site, by controlling the entrance of persons (staff of organizations, </w:t>
      </w:r>
      <w:proofErr w:type="gramStart"/>
      <w:r w:rsidRPr="00DE5F86">
        <w:rPr>
          <w:lang w:val="en-US"/>
        </w:rPr>
        <w:t>agencies</w:t>
      </w:r>
      <w:proofErr w:type="gramEnd"/>
      <w:r w:rsidRPr="00DE5F86">
        <w:rPr>
          <w:lang w:val="en-US"/>
        </w:rPr>
        <w:t xml:space="preserve"> and beneficiaries)</w:t>
      </w:r>
      <w:r w:rsidR="00881242">
        <w:rPr>
          <w:lang w:val="en-US"/>
        </w:rPr>
        <w:t>.</w:t>
      </w:r>
    </w:p>
    <w:p w14:paraId="7F6491CF" w14:textId="13A529BF" w:rsidR="00DE5F86" w:rsidRPr="00DE5F86" w:rsidRDefault="00DE5F86" w:rsidP="00A909A2">
      <w:pPr>
        <w:numPr>
          <w:ilvl w:val="0"/>
          <w:numId w:val="31"/>
        </w:numPr>
        <w:rPr>
          <w:lang w:val="en-US"/>
        </w:rPr>
      </w:pPr>
      <w:r w:rsidRPr="00DE5F86">
        <w:rPr>
          <w:lang w:val="en-US"/>
        </w:rPr>
        <w:t>Monitor the overall security situation at site, guard facilities and other points of interest in the site according to the site’s present or future needs.   </w:t>
      </w:r>
    </w:p>
    <w:p w14:paraId="77620529" w14:textId="766EB81A" w:rsidR="00DE5F86" w:rsidRPr="00DE5F86" w:rsidRDefault="00DE5F86" w:rsidP="00A909A2">
      <w:pPr>
        <w:numPr>
          <w:ilvl w:val="0"/>
          <w:numId w:val="31"/>
        </w:numPr>
        <w:rPr>
          <w:lang w:val="en-US"/>
        </w:rPr>
      </w:pPr>
      <w:r w:rsidRPr="00DE5F86">
        <w:rPr>
          <w:lang w:val="en-US"/>
        </w:rPr>
        <w:t>Support distributions or activities by implementing crowd control measures in designated areas.  </w:t>
      </w:r>
    </w:p>
    <w:p w14:paraId="066CDB5A" w14:textId="377718B3" w:rsidR="00DE5F86" w:rsidRPr="00DE5F86" w:rsidRDefault="00DE5F86" w:rsidP="00A909A2">
      <w:pPr>
        <w:numPr>
          <w:ilvl w:val="0"/>
          <w:numId w:val="31"/>
        </w:numPr>
        <w:rPr>
          <w:lang w:val="en-US"/>
        </w:rPr>
      </w:pPr>
      <w:r w:rsidRPr="00DE5F86">
        <w:rPr>
          <w:lang w:val="en-US"/>
        </w:rPr>
        <w:t xml:space="preserve">Identify possible Safety and Security risks and report to the </w:t>
      </w:r>
      <w:r w:rsidR="0074519F">
        <w:rPr>
          <w:lang w:val="en-US"/>
        </w:rPr>
        <w:t>IOM</w:t>
      </w:r>
      <w:r w:rsidRPr="00DE5F86">
        <w:rPr>
          <w:lang w:val="en-US"/>
        </w:rPr>
        <w:t xml:space="preserve"> actor in a timely manner.  </w:t>
      </w:r>
    </w:p>
    <w:p w14:paraId="248D5048" w14:textId="77777777" w:rsidR="00DE5F86" w:rsidRPr="00DE5F86" w:rsidRDefault="00DE5F86" w:rsidP="00A909A2">
      <w:pPr>
        <w:numPr>
          <w:ilvl w:val="0"/>
          <w:numId w:val="31"/>
        </w:numPr>
        <w:rPr>
          <w:lang w:val="en-US"/>
        </w:rPr>
      </w:pPr>
      <w:r w:rsidRPr="00DE5F86">
        <w:rPr>
          <w:lang w:val="en-US"/>
        </w:rPr>
        <w:t>Be aware and follow SOP’s related to Safety/Security and Access Control at site.  </w:t>
      </w:r>
    </w:p>
    <w:p w14:paraId="5C4D8D7B" w14:textId="77777777" w:rsidR="00DE5F86" w:rsidRPr="00DE5F86" w:rsidRDefault="00DE5F86" w:rsidP="00A909A2">
      <w:pPr>
        <w:numPr>
          <w:ilvl w:val="0"/>
          <w:numId w:val="31"/>
        </w:numPr>
        <w:rPr>
          <w:lang w:val="en-US"/>
        </w:rPr>
      </w:pPr>
      <w:r w:rsidRPr="00DE5F86">
        <w:rPr>
          <w:lang w:val="en-US"/>
        </w:rPr>
        <w:t xml:space="preserve">PSC will have the responsibility to remove any security guard after a written recommendation from IOM </w:t>
      </w:r>
      <w:proofErr w:type="gramStart"/>
      <w:r w:rsidRPr="00DE5F86">
        <w:rPr>
          <w:lang w:val="en-US"/>
        </w:rPr>
        <w:t>in a given</w:t>
      </w:r>
      <w:proofErr w:type="gramEnd"/>
      <w:r w:rsidRPr="00DE5F86">
        <w:rPr>
          <w:lang w:val="en-US"/>
        </w:rPr>
        <w:t xml:space="preserve"> time to be replaced with staff.  </w:t>
      </w:r>
    </w:p>
    <w:p w14:paraId="263991C9" w14:textId="42B9C27A" w:rsidR="00DE5F86" w:rsidRPr="00DE5F86" w:rsidRDefault="00DE5F86" w:rsidP="00A909A2">
      <w:pPr>
        <w:numPr>
          <w:ilvl w:val="0"/>
          <w:numId w:val="31"/>
        </w:numPr>
        <w:rPr>
          <w:lang w:val="en-US"/>
        </w:rPr>
      </w:pPr>
      <w:r w:rsidRPr="00DE5F86">
        <w:rPr>
          <w:lang w:val="en-US"/>
        </w:rPr>
        <w:t xml:space="preserve">PSC staff shall follow the contracting party instructions on safety, confidentiality and ethical guidelines and should not engage in any activity that could harm </w:t>
      </w:r>
      <w:r w:rsidR="001F46D4">
        <w:rPr>
          <w:lang w:val="en-US"/>
        </w:rPr>
        <w:t>IOM</w:t>
      </w:r>
      <w:r w:rsidRPr="00DE5F86">
        <w:rPr>
          <w:lang w:val="en-US"/>
        </w:rPr>
        <w:t xml:space="preserve"> or the implementation of any project during the contract period. Finally, they should not give interviews to the media or publish project-related photos.    </w:t>
      </w:r>
    </w:p>
    <w:p w14:paraId="099A874B" w14:textId="53658DD8" w:rsidR="00DE5F86" w:rsidRPr="00DE5F86" w:rsidRDefault="00DE5F86" w:rsidP="00A909A2">
      <w:pPr>
        <w:numPr>
          <w:ilvl w:val="0"/>
          <w:numId w:val="31"/>
        </w:numPr>
        <w:rPr>
          <w:lang w:val="en-US"/>
        </w:rPr>
      </w:pPr>
      <w:r w:rsidRPr="00DE5F86">
        <w:rPr>
          <w:lang w:val="en-US"/>
        </w:rPr>
        <w:t xml:space="preserve">Provide to </w:t>
      </w:r>
      <w:r w:rsidR="009A7783">
        <w:rPr>
          <w:lang w:val="en-US"/>
        </w:rPr>
        <w:t>IOM</w:t>
      </w:r>
      <w:r w:rsidRPr="00DE5F86">
        <w:rPr>
          <w:lang w:val="en-US"/>
        </w:rPr>
        <w:t xml:space="preserve"> analytical schedule, </w:t>
      </w:r>
      <w:proofErr w:type="gramStart"/>
      <w:r w:rsidRPr="00DE5F86">
        <w:rPr>
          <w:lang w:val="en-US"/>
        </w:rPr>
        <w:t>names</w:t>
      </w:r>
      <w:proofErr w:type="gramEnd"/>
      <w:r w:rsidRPr="00DE5F86">
        <w:rPr>
          <w:lang w:val="en-US"/>
        </w:rPr>
        <w:t xml:space="preserve"> and contacts of the staff, shifts etc. and notify for each and every modification in a timely manner.  </w:t>
      </w:r>
    </w:p>
    <w:p w14:paraId="0844EF5D" w14:textId="77777777" w:rsidR="00DE5F86" w:rsidRPr="00DE5F86" w:rsidRDefault="00DE5F86" w:rsidP="00A909A2">
      <w:pPr>
        <w:numPr>
          <w:ilvl w:val="0"/>
          <w:numId w:val="31"/>
        </w:numPr>
        <w:rPr>
          <w:lang w:val="en-US"/>
        </w:rPr>
      </w:pPr>
      <w:r w:rsidRPr="00DE5F86">
        <w:rPr>
          <w:lang w:val="en-US"/>
        </w:rPr>
        <w:t xml:space="preserve">Non-guests or non-members of personnel are not permitted to enter the facilities. The Supervisor may permit the entrance of other people in the facility upon approval of the Camp Mangers and for specific </w:t>
      </w:r>
      <w:proofErr w:type="gramStart"/>
      <w:r w:rsidRPr="00DE5F86">
        <w:rPr>
          <w:lang w:val="en-US"/>
        </w:rPr>
        <w:t>timeframe;</w:t>
      </w:r>
      <w:proofErr w:type="gramEnd"/>
      <w:r w:rsidRPr="00DE5F86">
        <w:rPr>
          <w:lang w:val="en-US"/>
        </w:rPr>
        <w:t> </w:t>
      </w:r>
    </w:p>
    <w:p w14:paraId="579F6F37" w14:textId="0B28006E" w:rsidR="00DE5F86" w:rsidRPr="00DE5F86" w:rsidRDefault="00DE5F86" w:rsidP="00A909A2">
      <w:pPr>
        <w:numPr>
          <w:ilvl w:val="0"/>
          <w:numId w:val="31"/>
        </w:numPr>
        <w:rPr>
          <w:lang w:val="en-US"/>
        </w:rPr>
      </w:pPr>
      <w:r w:rsidRPr="00DE5F86">
        <w:rPr>
          <w:lang w:val="en-US"/>
        </w:rPr>
        <w:t xml:space="preserve">The Security Supervisor will prepare briefings and regular meetings between the security teams and </w:t>
      </w:r>
      <w:r w:rsidR="00E27606">
        <w:rPr>
          <w:lang w:val="en-US"/>
        </w:rPr>
        <w:t>IOM personnel</w:t>
      </w:r>
      <w:r w:rsidRPr="00DE5F86">
        <w:rPr>
          <w:lang w:val="en-US"/>
        </w:rPr>
        <w:t xml:space="preserve"> onsite to provide updates and security briefings.  </w:t>
      </w:r>
    </w:p>
    <w:p w14:paraId="1A7A862C" w14:textId="77777777" w:rsidR="00DE5F86" w:rsidRPr="00DE5F86" w:rsidRDefault="00DE5F86" w:rsidP="00A909A2">
      <w:pPr>
        <w:numPr>
          <w:ilvl w:val="0"/>
          <w:numId w:val="31"/>
        </w:numPr>
        <w:rPr>
          <w:lang w:val="en-US"/>
        </w:rPr>
      </w:pPr>
      <w:r w:rsidRPr="00DE5F86">
        <w:rPr>
          <w:lang w:val="en-US"/>
        </w:rPr>
        <w:t>The guard is required to patrol the areas along the accommodation site as per each Site Layout.   </w:t>
      </w:r>
    </w:p>
    <w:p w14:paraId="6979FCC1" w14:textId="54C11DB2" w:rsidR="00DE5F86" w:rsidRPr="00DE5F86" w:rsidRDefault="00DE5F86" w:rsidP="00A909A2">
      <w:pPr>
        <w:numPr>
          <w:ilvl w:val="0"/>
          <w:numId w:val="31"/>
        </w:numPr>
        <w:rPr>
          <w:lang w:val="en-US"/>
        </w:rPr>
      </w:pPr>
      <w:r w:rsidRPr="00DE5F86">
        <w:rPr>
          <w:lang w:val="en-US"/>
        </w:rPr>
        <w:lastRenderedPageBreak/>
        <w:t xml:space="preserve">Ensure that staff and authorized visitors leaving their vehicles have a valid ID card. Except for </w:t>
      </w:r>
      <w:r w:rsidR="00E27606">
        <w:rPr>
          <w:lang w:val="en-US"/>
        </w:rPr>
        <w:t>IOM staff</w:t>
      </w:r>
      <w:r w:rsidRPr="00DE5F86">
        <w:rPr>
          <w:lang w:val="en-US"/>
        </w:rPr>
        <w:t>, ensure other authorized visitors go to the reception desk for onward clearance.   </w:t>
      </w:r>
    </w:p>
    <w:p w14:paraId="07E26FDA" w14:textId="1B56AC46" w:rsidR="00DE5F86" w:rsidRPr="00DE5F86" w:rsidRDefault="00DE5F86" w:rsidP="00A909A2">
      <w:pPr>
        <w:numPr>
          <w:ilvl w:val="0"/>
          <w:numId w:val="31"/>
        </w:numPr>
        <w:rPr>
          <w:lang w:val="en-US"/>
        </w:rPr>
      </w:pPr>
      <w:r w:rsidRPr="00DE5F86">
        <w:rPr>
          <w:lang w:val="en-US"/>
        </w:rPr>
        <w:t xml:space="preserve">Removal of IOM property. If staff are entering their vehicles with </w:t>
      </w:r>
      <w:proofErr w:type="gramStart"/>
      <w:r w:rsidRPr="00DE5F86">
        <w:rPr>
          <w:lang w:val="en-US"/>
        </w:rPr>
        <w:t>property</w:t>
      </w:r>
      <w:proofErr w:type="gramEnd"/>
      <w:r w:rsidRPr="00DE5F86">
        <w:rPr>
          <w:lang w:val="en-US"/>
        </w:rPr>
        <w:t xml:space="preserve"> ensure that no person is to remove any IOM property unless they are in possession of a Pass that has been signed by IOM. Any person attempting to remove IOM property without a pass is not </w:t>
      </w:r>
      <w:proofErr w:type="gramStart"/>
      <w:r w:rsidRPr="00DE5F86">
        <w:rPr>
          <w:lang w:val="en-US"/>
        </w:rPr>
        <w:t>to be allowed</w:t>
      </w:r>
      <w:proofErr w:type="gramEnd"/>
      <w:r w:rsidRPr="00DE5F86">
        <w:rPr>
          <w:lang w:val="en-US"/>
        </w:rPr>
        <w:t xml:space="preserve"> to remove the property.  They are to be directed to return and obtain a gate pass.  Any disputes are to be referred to IOM </w:t>
      </w:r>
      <w:r w:rsidR="00E27606">
        <w:rPr>
          <w:lang w:val="en-US"/>
        </w:rPr>
        <w:t>personnel</w:t>
      </w:r>
      <w:r w:rsidRPr="00DE5F86">
        <w:rPr>
          <w:lang w:val="en-US"/>
        </w:rPr>
        <w:t>.  </w:t>
      </w:r>
    </w:p>
    <w:p w14:paraId="65D313D3" w14:textId="77777777" w:rsidR="00DE5F86" w:rsidRPr="00DE5F86" w:rsidRDefault="00DE5F86" w:rsidP="00A909A2">
      <w:pPr>
        <w:numPr>
          <w:ilvl w:val="0"/>
          <w:numId w:val="32"/>
        </w:numPr>
        <w:rPr>
          <w:lang w:val="en-US"/>
        </w:rPr>
      </w:pPr>
      <w:r w:rsidRPr="00DE5F86">
        <w:rPr>
          <w:lang w:val="en-US"/>
        </w:rPr>
        <w:t>To ensure that all staff and visitors are displaying valid ID cards and to challenge any person not displaying a valid ID card.  </w:t>
      </w:r>
    </w:p>
    <w:p w14:paraId="6DAC7644" w14:textId="671BBBE4" w:rsidR="00DE5F86" w:rsidRPr="00DE5F86" w:rsidRDefault="00DE5F86" w:rsidP="00A909A2">
      <w:pPr>
        <w:numPr>
          <w:ilvl w:val="0"/>
          <w:numId w:val="32"/>
        </w:numPr>
        <w:rPr>
          <w:lang w:val="en-US"/>
        </w:rPr>
      </w:pPr>
      <w:r w:rsidRPr="00DE5F86">
        <w:rPr>
          <w:lang w:val="en-US"/>
        </w:rPr>
        <w:t xml:space="preserve">Observe and report anything that has been noticed to </w:t>
      </w:r>
      <w:r w:rsidR="00F71528">
        <w:rPr>
          <w:lang w:val="en-US"/>
        </w:rPr>
        <w:t>IOM</w:t>
      </w:r>
      <w:r w:rsidRPr="00DE5F86">
        <w:rPr>
          <w:lang w:val="en-US"/>
        </w:rPr>
        <w:t>. </w:t>
      </w:r>
    </w:p>
    <w:p w14:paraId="79FEC192" w14:textId="77777777" w:rsidR="000202C5" w:rsidRDefault="00DE5F86" w:rsidP="00A909A2">
      <w:pPr>
        <w:numPr>
          <w:ilvl w:val="0"/>
          <w:numId w:val="32"/>
        </w:numPr>
        <w:rPr>
          <w:lang w:val="en-US"/>
        </w:rPr>
      </w:pPr>
      <w:r w:rsidRPr="00DE5F86">
        <w:rPr>
          <w:lang w:val="en-US"/>
        </w:rPr>
        <w:t xml:space="preserve">Observe and report immediately to authorities and </w:t>
      </w:r>
    </w:p>
    <w:p w14:paraId="0C420F22" w14:textId="65835272" w:rsidR="00DE5F86" w:rsidRPr="00DE5F86" w:rsidRDefault="00F71528" w:rsidP="00A909A2">
      <w:pPr>
        <w:numPr>
          <w:ilvl w:val="0"/>
          <w:numId w:val="32"/>
        </w:numPr>
        <w:rPr>
          <w:lang w:val="en-US"/>
        </w:rPr>
      </w:pPr>
      <w:r>
        <w:rPr>
          <w:lang w:val="en-US"/>
        </w:rPr>
        <w:t>IOM</w:t>
      </w:r>
      <w:r w:rsidR="00DE5F86" w:rsidRPr="00DE5F86">
        <w:rPr>
          <w:lang w:val="en-US"/>
        </w:rPr>
        <w:t xml:space="preserve"> any imminent danger to life and property or action that may lead to the aforementioned. </w:t>
      </w:r>
    </w:p>
    <w:p w14:paraId="5D4B4BB7" w14:textId="77777777" w:rsidR="00DE5F86" w:rsidRPr="00DE5F86" w:rsidRDefault="00DE5F86" w:rsidP="00DE5F86">
      <w:pPr>
        <w:rPr>
          <w:lang w:val="en-US"/>
        </w:rPr>
      </w:pPr>
      <w:r w:rsidRPr="00DE5F86">
        <w:rPr>
          <w:b/>
          <w:bCs/>
          <w:lang w:val="en-US"/>
        </w:rPr>
        <w:t> </w:t>
      </w:r>
      <w:r w:rsidRPr="00DE5F86">
        <w:rPr>
          <w:lang w:val="en-US"/>
        </w:rPr>
        <w:t> </w:t>
      </w:r>
    </w:p>
    <w:p w14:paraId="2CA48672" w14:textId="77777777" w:rsidR="00DE5F86" w:rsidRPr="00DE5F86" w:rsidRDefault="00DE5F86" w:rsidP="00DE5F86">
      <w:pPr>
        <w:rPr>
          <w:lang w:val="en-US"/>
        </w:rPr>
      </w:pPr>
      <w:r w:rsidRPr="00DE5F86">
        <w:rPr>
          <w:lang w:val="en-US"/>
        </w:rPr>
        <w:t> </w:t>
      </w:r>
    </w:p>
    <w:p w14:paraId="2CA859DB" w14:textId="77777777" w:rsidR="009C0F8E" w:rsidRDefault="00DE5F86" w:rsidP="009C0F8E">
      <w:pPr>
        <w:rPr>
          <w:b/>
          <w:bCs/>
          <w:lang w:val="en-US"/>
        </w:rPr>
      </w:pPr>
      <w:r w:rsidRPr="00DE5F86">
        <w:rPr>
          <w:lang w:val="en-US"/>
        </w:rPr>
        <w:t> </w:t>
      </w:r>
      <w:r w:rsidR="009C0F8E">
        <w:rPr>
          <w:b/>
          <w:bCs/>
          <w:lang w:val="en-US"/>
        </w:rPr>
        <w:t>Delivery Requirements</w:t>
      </w:r>
    </w:p>
    <w:p w14:paraId="7F7A22F1" w14:textId="77777777" w:rsidR="009C0F8E" w:rsidRDefault="009C0F8E" w:rsidP="009C0F8E">
      <w:pPr>
        <w:rPr>
          <w:b/>
          <w:bCs/>
          <w:lang w:val="en-US"/>
        </w:rPr>
      </w:pPr>
    </w:p>
    <w:p w14:paraId="60A3096C" w14:textId="7044A2C2" w:rsidR="009C0F8E" w:rsidRPr="009C0F8E" w:rsidRDefault="009C0F8E" w:rsidP="009C0F8E">
      <w:pPr>
        <w:pStyle w:val="ListParagraph"/>
        <w:numPr>
          <w:ilvl w:val="0"/>
          <w:numId w:val="33"/>
        </w:numPr>
        <w:rPr>
          <w:lang w:val="en-US"/>
        </w:rPr>
      </w:pPr>
      <w:r>
        <w:rPr>
          <w:lang w:val="en-US"/>
        </w:rPr>
        <w:t xml:space="preserve">Availability of guard(s), within </w:t>
      </w:r>
      <w:proofErr w:type="gramStart"/>
      <w:r>
        <w:rPr>
          <w:lang w:val="en-US"/>
        </w:rPr>
        <w:t>twenty four</w:t>
      </w:r>
      <w:proofErr w:type="gramEnd"/>
      <w:r>
        <w:rPr>
          <w:lang w:val="en-US"/>
        </w:rPr>
        <w:t xml:space="preserve"> (24) hours </w:t>
      </w:r>
      <w:r w:rsidR="00D8664C">
        <w:rPr>
          <w:lang w:val="en-US"/>
        </w:rPr>
        <w:t>upon</w:t>
      </w:r>
      <w:r>
        <w:rPr>
          <w:lang w:val="en-US"/>
        </w:rPr>
        <w:t xml:space="preserve"> email confirmation by</w:t>
      </w:r>
      <w:r w:rsidR="00D8664C">
        <w:rPr>
          <w:lang w:val="en-US"/>
        </w:rPr>
        <w:t xml:space="preserve"> IOM.</w:t>
      </w:r>
    </w:p>
    <w:p w14:paraId="3EC68A85" w14:textId="69AD4B73" w:rsidR="00DE5F86" w:rsidRPr="00DE5F86" w:rsidRDefault="00DE5F86" w:rsidP="00DE5F86">
      <w:pPr>
        <w:rPr>
          <w:lang w:val="en-US"/>
        </w:rPr>
      </w:pPr>
    </w:p>
    <w:p w14:paraId="61BCF89D" w14:textId="77777777" w:rsidR="00DE5F86" w:rsidRPr="00DE5F86" w:rsidRDefault="00DE5F86" w:rsidP="00DE5F86">
      <w:pPr>
        <w:rPr>
          <w:lang w:val="en-US"/>
        </w:rPr>
      </w:pPr>
      <w:r w:rsidRPr="00DE5F86">
        <w:rPr>
          <w:lang w:val="en-US"/>
        </w:rPr>
        <w:t> </w:t>
      </w:r>
    </w:p>
    <w:p w14:paraId="299A993F" w14:textId="77777777" w:rsidR="00DE5F86" w:rsidRPr="00DE5F86" w:rsidRDefault="00DE5F86" w:rsidP="00DE5F86">
      <w:pPr>
        <w:rPr>
          <w:lang w:val="en-US"/>
        </w:rPr>
      </w:pPr>
      <w:r w:rsidRPr="00DE5F86">
        <w:rPr>
          <w:lang w:val="en-US"/>
        </w:rPr>
        <w:t> </w:t>
      </w:r>
    </w:p>
    <w:p w14:paraId="2AF5C32E" w14:textId="77777777" w:rsidR="00DE5F86" w:rsidRPr="00DE5F86" w:rsidRDefault="00DE5F86" w:rsidP="00DE5F86">
      <w:pPr>
        <w:rPr>
          <w:lang w:val="en-US"/>
        </w:rPr>
      </w:pPr>
      <w:r w:rsidRPr="00DE5F86">
        <w:rPr>
          <w:lang w:val="en-US"/>
        </w:rPr>
        <w:t> </w:t>
      </w:r>
    </w:p>
    <w:p w14:paraId="314D8584" w14:textId="77777777" w:rsidR="00DE5F86" w:rsidRPr="00DE5F86" w:rsidRDefault="00DE5F86" w:rsidP="00DE5F86">
      <w:pPr>
        <w:rPr>
          <w:lang w:val="en-US"/>
        </w:rPr>
      </w:pPr>
      <w:r w:rsidRPr="00DE5F86">
        <w:rPr>
          <w:lang w:val="en-US"/>
        </w:rPr>
        <w:t> </w:t>
      </w:r>
    </w:p>
    <w:p w14:paraId="0607EF93" w14:textId="77777777" w:rsidR="00DE5F86" w:rsidRPr="00DE5F86" w:rsidRDefault="00DE5F86" w:rsidP="00DE5F86">
      <w:pPr>
        <w:rPr>
          <w:lang w:val="en-US"/>
        </w:rPr>
      </w:pPr>
      <w:r w:rsidRPr="00DE5F86">
        <w:rPr>
          <w:lang w:val="en-US"/>
        </w:rPr>
        <w:t> </w:t>
      </w:r>
    </w:p>
    <w:p w14:paraId="797E8CFA" w14:textId="77777777" w:rsidR="00DE5F86" w:rsidRPr="00DE5F86" w:rsidRDefault="00DE5F86" w:rsidP="00DE5F86">
      <w:pPr>
        <w:rPr>
          <w:lang w:val="en-US"/>
        </w:rPr>
      </w:pPr>
      <w:r w:rsidRPr="00DE5F86">
        <w:rPr>
          <w:lang w:val="en-US"/>
        </w:rPr>
        <w:t> </w:t>
      </w:r>
    </w:p>
    <w:p w14:paraId="06F343F7" w14:textId="77777777" w:rsidR="00DE5F86" w:rsidRPr="00DE5F86" w:rsidRDefault="00DE5F86" w:rsidP="00DE5F86">
      <w:pPr>
        <w:rPr>
          <w:lang w:val="en-US"/>
        </w:rPr>
      </w:pPr>
      <w:r w:rsidRPr="00DE5F86">
        <w:rPr>
          <w:lang w:val="en-US"/>
        </w:rPr>
        <w:t> </w:t>
      </w:r>
    </w:p>
    <w:p w14:paraId="3D8318FF" w14:textId="77777777" w:rsidR="00DE5F86" w:rsidRPr="00DE5F86" w:rsidRDefault="00DE5F86" w:rsidP="00DE5F86">
      <w:pPr>
        <w:rPr>
          <w:lang w:val="en-US"/>
        </w:rPr>
      </w:pPr>
      <w:r w:rsidRPr="00DE5F86">
        <w:rPr>
          <w:lang w:val="en-US"/>
        </w:rPr>
        <w:t> </w:t>
      </w:r>
    </w:p>
    <w:p w14:paraId="6962C64D" w14:textId="77777777" w:rsidR="00DE5F86" w:rsidRPr="00DE5F86" w:rsidRDefault="00DE5F86" w:rsidP="00DE5F86">
      <w:pPr>
        <w:rPr>
          <w:lang w:val="en-US"/>
        </w:rPr>
      </w:pPr>
      <w:r w:rsidRPr="00DE5F86">
        <w:rPr>
          <w:lang w:val="en-US"/>
        </w:rPr>
        <w:t> </w:t>
      </w:r>
    </w:p>
    <w:p w14:paraId="0D5E65BF" w14:textId="77777777" w:rsidR="00DE5F86" w:rsidRPr="00DE5F86" w:rsidRDefault="00DE5F86" w:rsidP="00DE5F86">
      <w:pPr>
        <w:rPr>
          <w:lang w:val="en-US"/>
        </w:rPr>
      </w:pPr>
      <w:r w:rsidRPr="00DE5F86">
        <w:rPr>
          <w:lang w:val="en-US"/>
        </w:rPr>
        <w:t> </w:t>
      </w:r>
    </w:p>
    <w:p w14:paraId="797207D5" w14:textId="77777777" w:rsidR="00DE5F86" w:rsidRPr="00DE5F86" w:rsidRDefault="00DE5F86" w:rsidP="00DE5F86">
      <w:pPr>
        <w:rPr>
          <w:lang w:val="en-US"/>
        </w:rPr>
      </w:pPr>
      <w:r w:rsidRPr="00DE5F86">
        <w:rPr>
          <w:lang w:val="en-US"/>
        </w:rPr>
        <w:t> </w:t>
      </w:r>
    </w:p>
    <w:p w14:paraId="26A3601B" w14:textId="77777777" w:rsidR="00DE5F86" w:rsidRPr="00DE5F86" w:rsidRDefault="00DE5F86" w:rsidP="00DE5F86">
      <w:pPr>
        <w:rPr>
          <w:lang w:val="en-US"/>
        </w:rPr>
      </w:pPr>
      <w:r w:rsidRPr="00DE5F86">
        <w:rPr>
          <w:lang w:val="en-US"/>
        </w:rPr>
        <w:t> </w:t>
      </w:r>
    </w:p>
    <w:p w14:paraId="64AAAAAC" w14:textId="77777777" w:rsidR="00DE5F86" w:rsidRPr="00DE5F86" w:rsidRDefault="00DE5F86" w:rsidP="00DE5F86">
      <w:pPr>
        <w:rPr>
          <w:lang w:val="en-US"/>
        </w:rPr>
      </w:pPr>
      <w:r w:rsidRPr="00DE5F86">
        <w:rPr>
          <w:lang w:val="en-US"/>
        </w:rPr>
        <w:t> </w:t>
      </w:r>
    </w:p>
    <w:p w14:paraId="0262718A" w14:textId="77777777" w:rsidR="00DE5F86" w:rsidRPr="00DE5F86" w:rsidRDefault="00DE5F86" w:rsidP="00DE5F86">
      <w:pPr>
        <w:rPr>
          <w:lang w:val="en-US"/>
        </w:rPr>
      </w:pPr>
      <w:r w:rsidRPr="00DE5F86">
        <w:rPr>
          <w:lang w:val="en-US"/>
        </w:rPr>
        <w:t> </w:t>
      </w:r>
    </w:p>
    <w:p w14:paraId="4E11C5BA" w14:textId="42AD7A40" w:rsidR="000E2136" w:rsidRPr="00DE5F86" w:rsidRDefault="00DE5F86" w:rsidP="000E2136">
      <w:pPr>
        <w:rPr>
          <w:lang w:val="en-US"/>
        </w:rPr>
      </w:pPr>
      <w:r w:rsidRPr="00DE5F86">
        <w:rPr>
          <w:lang w:val="en-US"/>
        </w:rPr>
        <w:t> </w:t>
      </w:r>
      <w:bookmarkStart w:id="69" w:name="_heading=h.1jlao46" w:colFirst="0" w:colLast="0"/>
      <w:bookmarkEnd w:id="69"/>
      <w:r w:rsidRPr="00DE5F86">
        <w:rPr>
          <w:lang w:val="en-US"/>
        </w:rPr>
        <w:t> </w:t>
      </w:r>
    </w:p>
    <w:p w14:paraId="2539E87F" w14:textId="77777777" w:rsidR="006D2A3E" w:rsidRDefault="008E5A44">
      <w:pPr>
        <w:pStyle w:val="Heading1"/>
      </w:pPr>
      <w:r>
        <w:t>SECTION 6: CONDITIONS OF CONTRACT AND CONTRACT FORMS</w:t>
      </w:r>
    </w:p>
    <w:p w14:paraId="7B6EC046" w14:textId="61EC5C25" w:rsidR="006D2A3E" w:rsidRDefault="008E5A44">
      <w:pPr>
        <w:pStyle w:val="Heading2"/>
      </w:pPr>
      <w:bookmarkStart w:id="70" w:name="_heading=h.43ky6rz" w:colFirst="0" w:colLast="0"/>
      <w:bookmarkStart w:id="71" w:name="_heading=h.xvir7l" w:colFirst="0" w:colLast="0"/>
      <w:bookmarkEnd w:id="70"/>
      <w:bookmarkEnd w:id="71"/>
      <w:r>
        <w:t>6.</w:t>
      </w:r>
      <w:r w:rsidR="006575DA">
        <w:t>1</w:t>
      </w:r>
      <w:r>
        <w:t xml:space="preserve"> Contract Form</w:t>
      </w:r>
      <w:r w:rsidR="006575DA">
        <w:t xml:space="preserve"> with General Conditions of Contract </w:t>
      </w:r>
    </w:p>
    <w:p w14:paraId="73B693E8"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eastAsia="Times New Roman"/>
          <w:sz w:val="20"/>
          <w:szCs w:val="20"/>
          <w:lang w:val="en-US"/>
        </w:rPr>
        <w:t> </w:t>
      </w:r>
    </w:p>
    <w:p w14:paraId="3E5526D7"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rPr>
        <w:t>SERVICE AGREEMENT</w:t>
      </w:r>
      <w:r w:rsidRPr="00410DE8">
        <w:rPr>
          <w:rFonts w:eastAsia="Times New Roman"/>
          <w:color w:val="000000"/>
          <w:lang w:val="en-US"/>
        </w:rPr>
        <w:t> </w:t>
      </w:r>
    </w:p>
    <w:p w14:paraId="63BFCDCF"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rPr>
        <w:t>between the</w:t>
      </w:r>
      <w:r w:rsidRPr="00410DE8">
        <w:rPr>
          <w:rFonts w:eastAsia="Times New Roman"/>
          <w:color w:val="000000"/>
          <w:lang w:val="en-US"/>
        </w:rPr>
        <w:t> </w:t>
      </w:r>
    </w:p>
    <w:p w14:paraId="504777E2"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rPr>
        <w:t>International Organization for Migration</w:t>
      </w:r>
      <w:r w:rsidRPr="00410DE8">
        <w:rPr>
          <w:rFonts w:eastAsia="Times New Roman"/>
          <w:color w:val="000000"/>
          <w:lang w:val="en-US"/>
        </w:rPr>
        <w:t> </w:t>
      </w:r>
    </w:p>
    <w:p w14:paraId="60CEF257"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rPr>
        <w:t>and</w:t>
      </w:r>
      <w:r w:rsidRPr="00410DE8">
        <w:rPr>
          <w:rFonts w:eastAsia="Times New Roman"/>
          <w:color w:val="000000"/>
          <w:lang w:val="en-US"/>
        </w:rPr>
        <w:t> </w:t>
      </w:r>
    </w:p>
    <w:p w14:paraId="7E33DA41"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shd w:val="clear" w:color="auto" w:fill="C0C0C0"/>
        </w:rPr>
        <w:t>[Name of the Service Provider]</w:t>
      </w:r>
      <w:r w:rsidRPr="00410DE8">
        <w:rPr>
          <w:rFonts w:eastAsia="Times New Roman"/>
          <w:color w:val="000000"/>
          <w:lang w:val="en-US"/>
        </w:rPr>
        <w:t> </w:t>
      </w:r>
    </w:p>
    <w:p w14:paraId="2648E9F9"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rPr>
        <w:t>on</w:t>
      </w:r>
      <w:r w:rsidRPr="00410DE8">
        <w:rPr>
          <w:rFonts w:eastAsia="Times New Roman"/>
          <w:color w:val="000000"/>
          <w:lang w:val="en-US"/>
        </w:rPr>
        <w:t> </w:t>
      </w:r>
    </w:p>
    <w:p w14:paraId="5644C0C2" w14:textId="77777777" w:rsidR="00410DE8" w:rsidRPr="00410DE8" w:rsidRDefault="00410DE8" w:rsidP="00410DE8">
      <w:pPr>
        <w:spacing w:after="0" w:line="240" w:lineRule="auto"/>
        <w:jc w:val="center"/>
        <w:textAlignment w:val="baseline"/>
        <w:rPr>
          <w:rFonts w:ascii="Segoe UI" w:eastAsia="Times New Roman" w:hAnsi="Segoe UI" w:cs="Segoe UI"/>
          <w:sz w:val="18"/>
          <w:szCs w:val="18"/>
          <w:lang w:val="en-US"/>
        </w:rPr>
      </w:pPr>
      <w:r w:rsidRPr="00410DE8">
        <w:rPr>
          <w:rFonts w:eastAsia="Times New Roman"/>
          <w:b/>
          <w:bCs/>
          <w:color w:val="000000"/>
          <w:shd w:val="clear" w:color="auto" w:fill="C0C0C0"/>
        </w:rPr>
        <w:t>[Type of Services]</w:t>
      </w:r>
      <w:r w:rsidRPr="00410DE8">
        <w:rPr>
          <w:rFonts w:eastAsia="Times New Roman"/>
          <w:color w:val="000000"/>
          <w:lang w:val="en-US"/>
        </w:rPr>
        <w:t> </w:t>
      </w:r>
    </w:p>
    <w:p w14:paraId="26A3C15F"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r w:rsidRPr="00410DE8">
        <w:rPr>
          <w:rFonts w:eastAsia="Times New Roman"/>
          <w:lang w:val="en-US"/>
        </w:rPr>
        <w:br/>
      </w:r>
      <w:r w:rsidRPr="00410DE8">
        <w:rPr>
          <w:rFonts w:eastAsia="Times New Roman"/>
        </w:rPr>
        <w:t xml:space="preserve">This Service Agreement is entered into by the </w:t>
      </w:r>
      <w:r w:rsidRPr="00410DE8">
        <w:rPr>
          <w:rFonts w:eastAsia="Times New Roman"/>
          <w:b/>
          <w:bCs/>
        </w:rPr>
        <w:t>International Organization for Migration</w:t>
      </w:r>
      <w:r w:rsidRPr="00410DE8">
        <w:rPr>
          <w:rFonts w:eastAsia="Times New Roman"/>
        </w:rPr>
        <w:t xml:space="preserve">, an organization which is part of the United Nations system, acting through its </w:t>
      </w:r>
      <w:r w:rsidRPr="00410DE8">
        <w:rPr>
          <w:rFonts w:eastAsia="Times New Roman"/>
          <w:shd w:val="clear" w:color="auto" w:fill="C0C0C0"/>
        </w:rPr>
        <w:t>[insert office name, e.g., Mission in XXX]</w:t>
      </w:r>
      <w:r w:rsidRPr="00410DE8">
        <w:rPr>
          <w:rFonts w:eastAsia="Times New Roman"/>
        </w:rPr>
        <w:t xml:space="preserve">, </w:t>
      </w:r>
      <w:r w:rsidRPr="00410DE8">
        <w:rPr>
          <w:rFonts w:eastAsia="Times New Roman"/>
          <w:shd w:val="clear" w:color="auto" w:fill="C0C0C0"/>
        </w:rPr>
        <w:t>[Address of the Office]</w:t>
      </w:r>
      <w:r w:rsidRPr="00410DE8">
        <w:rPr>
          <w:rFonts w:eastAsia="Times New Roman"/>
        </w:rPr>
        <w:t xml:space="preserve">, represented by </w:t>
      </w:r>
      <w:r w:rsidRPr="00410DE8">
        <w:rPr>
          <w:rFonts w:eastAsia="Times New Roman"/>
          <w:shd w:val="clear" w:color="auto" w:fill="C0C0C0"/>
        </w:rPr>
        <w:t xml:space="preserve">[Name, Title of Director, </w:t>
      </w:r>
      <w:proofErr w:type="spellStart"/>
      <w:r w:rsidRPr="00410DE8">
        <w:rPr>
          <w:rFonts w:eastAsia="Times New Roman"/>
          <w:shd w:val="clear" w:color="auto" w:fill="C0C0C0"/>
        </w:rPr>
        <w:t>CoM</w:t>
      </w:r>
      <w:proofErr w:type="spellEnd"/>
      <w:r w:rsidRPr="00410DE8">
        <w:rPr>
          <w:rFonts w:eastAsia="Times New Roman"/>
          <w:shd w:val="clear" w:color="auto" w:fill="C0C0C0"/>
        </w:rPr>
        <w:t xml:space="preserve">, </w:t>
      </w:r>
      <w:proofErr w:type="spellStart"/>
      <w:r w:rsidRPr="00410DE8">
        <w:rPr>
          <w:rFonts w:eastAsia="Times New Roman"/>
          <w:shd w:val="clear" w:color="auto" w:fill="C0C0C0"/>
        </w:rPr>
        <w:t>HoO</w:t>
      </w:r>
      <w:proofErr w:type="spellEnd"/>
      <w:r w:rsidRPr="00410DE8">
        <w:rPr>
          <w:rFonts w:eastAsia="Times New Roman"/>
          <w:shd w:val="clear" w:color="auto" w:fill="C0C0C0"/>
        </w:rPr>
        <w:t>]</w:t>
      </w:r>
      <w:r w:rsidRPr="00410DE8">
        <w:rPr>
          <w:rFonts w:eastAsia="Times New Roman"/>
        </w:rPr>
        <w:t>, hereinafter referred to as “</w:t>
      </w:r>
      <w:r w:rsidRPr="00410DE8">
        <w:rPr>
          <w:rFonts w:eastAsia="Times New Roman"/>
          <w:b/>
          <w:bCs/>
        </w:rPr>
        <w:t>IOM</w:t>
      </w:r>
      <w:r w:rsidRPr="00410DE8">
        <w:rPr>
          <w:rFonts w:eastAsia="Times New Roman"/>
        </w:rPr>
        <w:t xml:space="preserve">,” and </w:t>
      </w:r>
      <w:r w:rsidRPr="00410DE8">
        <w:rPr>
          <w:rFonts w:eastAsia="Times New Roman"/>
          <w:shd w:val="clear" w:color="auto" w:fill="C0C0C0"/>
        </w:rPr>
        <w:t>[</w:t>
      </w:r>
      <w:r w:rsidRPr="00410DE8">
        <w:rPr>
          <w:rFonts w:eastAsia="Times New Roman"/>
          <w:b/>
          <w:bCs/>
          <w:shd w:val="clear" w:color="auto" w:fill="C0C0C0"/>
        </w:rPr>
        <w:t>Name of the Service Provider</w:t>
      </w:r>
      <w:r w:rsidRPr="00410DE8">
        <w:rPr>
          <w:rFonts w:eastAsia="Times New Roman"/>
          <w:shd w:val="clear" w:color="auto" w:fill="C0C0C0"/>
        </w:rPr>
        <w:t>]</w:t>
      </w:r>
      <w:r w:rsidRPr="00410DE8">
        <w:rPr>
          <w:rFonts w:eastAsia="Times New Roman"/>
        </w:rPr>
        <w:t xml:space="preserve">, </w:t>
      </w:r>
      <w:r w:rsidRPr="00410DE8">
        <w:rPr>
          <w:rFonts w:eastAsia="Times New Roman"/>
          <w:shd w:val="clear" w:color="auto" w:fill="C0C0C0"/>
        </w:rPr>
        <w:t>[Address]</w:t>
      </w:r>
      <w:r w:rsidRPr="00410DE8">
        <w:rPr>
          <w:rFonts w:eastAsia="Times New Roman"/>
        </w:rPr>
        <w:t xml:space="preserve">, represented by </w:t>
      </w:r>
      <w:r w:rsidRPr="00410DE8">
        <w:rPr>
          <w:rFonts w:eastAsia="Times New Roman"/>
          <w:shd w:val="clear" w:color="auto" w:fill="C0C0C0"/>
        </w:rPr>
        <w:t>[Name, Title of the representative of the Service Provider]</w:t>
      </w:r>
      <w:r w:rsidRPr="00410DE8">
        <w:rPr>
          <w:rFonts w:eastAsia="Times New Roman"/>
        </w:rPr>
        <w:t>, hereinafter referred to as the “</w:t>
      </w:r>
      <w:r w:rsidRPr="00410DE8">
        <w:rPr>
          <w:rFonts w:eastAsia="Times New Roman"/>
          <w:b/>
          <w:bCs/>
        </w:rPr>
        <w:t>Service Provider</w:t>
      </w:r>
      <w:r w:rsidRPr="00410DE8">
        <w:rPr>
          <w:rFonts w:eastAsia="Times New Roman"/>
        </w:rPr>
        <w:t>.” IOM and the Service Provider are also referred to individually as a “</w:t>
      </w:r>
      <w:r w:rsidRPr="00410DE8">
        <w:rPr>
          <w:rFonts w:eastAsia="Times New Roman"/>
          <w:b/>
          <w:bCs/>
        </w:rPr>
        <w:t>Party</w:t>
      </w:r>
      <w:r w:rsidRPr="00410DE8">
        <w:rPr>
          <w:rFonts w:eastAsia="Times New Roman"/>
        </w:rPr>
        <w:t>” and collectively as the “</w:t>
      </w:r>
      <w:r w:rsidRPr="00410DE8">
        <w:rPr>
          <w:rFonts w:eastAsia="Times New Roman"/>
          <w:b/>
          <w:bCs/>
        </w:rPr>
        <w:t>Parties</w:t>
      </w:r>
      <w:r w:rsidRPr="00410DE8">
        <w:rPr>
          <w:rFonts w:eastAsia="Times New Roman"/>
        </w:rPr>
        <w:t>.”</w:t>
      </w:r>
      <w:r w:rsidRPr="00410DE8">
        <w:rPr>
          <w:rFonts w:eastAsia="Times New Roman"/>
          <w:lang w:val="en-US"/>
        </w:rPr>
        <w:t> </w:t>
      </w:r>
    </w:p>
    <w:p w14:paraId="733E2CC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3347E0C0" w14:textId="77777777" w:rsidR="00410DE8" w:rsidRPr="00410DE8" w:rsidRDefault="00410DE8" w:rsidP="00A909A2">
      <w:pPr>
        <w:numPr>
          <w:ilvl w:val="0"/>
          <w:numId w:val="34"/>
        </w:numPr>
        <w:spacing w:after="0" w:line="240" w:lineRule="auto"/>
        <w:ind w:left="2265" w:firstLine="0"/>
        <w:jc w:val="both"/>
        <w:textAlignment w:val="baseline"/>
        <w:rPr>
          <w:rFonts w:eastAsia="Times New Roman"/>
          <w:lang w:val="en-US"/>
        </w:rPr>
      </w:pPr>
      <w:r w:rsidRPr="00410DE8">
        <w:rPr>
          <w:rFonts w:eastAsia="Times New Roman"/>
          <w:b/>
          <w:bCs/>
        </w:rPr>
        <w:t>Introduction and Integral Documents</w:t>
      </w:r>
      <w:r w:rsidRPr="00410DE8">
        <w:rPr>
          <w:rFonts w:eastAsia="Times New Roman"/>
          <w:lang w:val="en-US"/>
        </w:rPr>
        <w:t> </w:t>
      </w:r>
    </w:p>
    <w:p w14:paraId="6785EA4F"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177ABA42" w14:textId="77777777" w:rsidR="00410DE8" w:rsidRPr="00410DE8" w:rsidRDefault="00410DE8" w:rsidP="00A909A2">
      <w:pPr>
        <w:numPr>
          <w:ilvl w:val="0"/>
          <w:numId w:val="35"/>
        </w:numPr>
        <w:spacing w:after="0" w:line="240" w:lineRule="auto"/>
        <w:ind w:firstLine="0"/>
        <w:jc w:val="both"/>
        <w:textAlignment w:val="baseline"/>
        <w:rPr>
          <w:rFonts w:eastAsia="Times New Roman"/>
          <w:lang w:val="en-US"/>
        </w:rPr>
      </w:pPr>
      <w:r w:rsidRPr="00410DE8">
        <w:rPr>
          <w:rFonts w:eastAsia="Times New Roman"/>
          <w:lang w:val="en-US"/>
        </w:rPr>
        <w:t xml:space="preserve">The Service Provider agrees to provide IOM with </w:t>
      </w:r>
      <w:r w:rsidRPr="00410DE8">
        <w:rPr>
          <w:rFonts w:eastAsia="Times New Roman"/>
          <w:shd w:val="clear" w:color="auto" w:fill="C0C0C0"/>
          <w:lang w:val="en-US"/>
        </w:rPr>
        <w:t>[insert brief description of services]</w:t>
      </w:r>
      <w:r w:rsidRPr="00410DE8">
        <w:rPr>
          <w:rFonts w:eastAsia="Times New Roman"/>
          <w:lang w:val="en-US"/>
        </w:rPr>
        <w:t xml:space="preserve"> in accordance with the terms and conditions of this Agreement and its Annexes, if any. </w:t>
      </w:r>
    </w:p>
    <w:p w14:paraId="5A483C7C"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204537F7" w14:textId="77777777" w:rsidR="00410DE8" w:rsidRPr="00410DE8" w:rsidRDefault="00410DE8" w:rsidP="00A909A2">
      <w:pPr>
        <w:numPr>
          <w:ilvl w:val="0"/>
          <w:numId w:val="36"/>
        </w:numPr>
        <w:spacing w:after="0" w:line="240" w:lineRule="auto"/>
        <w:ind w:firstLine="0"/>
        <w:jc w:val="both"/>
        <w:textAlignment w:val="baseline"/>
        <w:rPr>
          <w:rFonts w:eastAsia="Times New Roman"/>
          <w:lang w:val="en-US"/>
        </w:rPr>
      </w:pPr>
      <w:r w:rsidRPr="00410DE8">
        <w:rPr>
          <w:rFonts w:eastAsia="Times New Roman"/>
          <w:lang w:val="en-US"/>
        </w:rPr>
        <w:t xml:space="preserve">The following documents form an integral part of this Agreement: </w:t>
      </w:r>
      <w:r w:rsidRPr="00410DE8">
        <w:rPr>
          <w:rFonts w:eastAsia="Times New Roman"/>
          <w:shd w:val="clear" w:color="auto" w:fill="C0C0C0"/>
          <w:lang w:val="en-US"/>
        </w:rPr>
        <w:t>[</w:t>
      </w:r>
      <w:r w:rsidRPr="00410DE8">
        <w:rPr>
          <w:rFonts w:eastAsia="Times New Roman"/>
          <w:i/>
          <w:iCs/>
          <w:shd w:val="clear" w:color="auto" w:fill="C0C0C0"/>
          <w:lang w:val="en-US"/>
        </w:rPr>
        <w:t>add or</w:t>
      </w:r>
      <w:r w:rsidRPr="00410DE8">
        <w:rPr>
          <w:rFonts w:eastAsia="Times New Roman"/>
          <w:i/>
          <w:iCs/>
          <w:lang w:val="en-US"/>
        </w:rPr>
        <w:t xml:space="preserve"> </w:t>
      </w:r>
      <w:r w:rsidRPr="00410DE8">
        <w:rPr>
          <w:rFonts w:eastAsia="Times New Roman"/>
          <w:i/>
          <w:iCs/>
          <w:shd w:val="clear" w:color="auto" w:fill="C0C0C0"/>
          <w:lang w:val="en-US"/>
        </w:rPr>
        <w:t>delete as required</w:t>
      </w:r>
      <w:r w:rsidRPr="00410DE8">
        <w:rPr>
          <w:rFonts w:eastAsia="Times New Roman"/>
          <w:shd w:val="clear" w:color="auto" w:fill="C0C0C0"/>
          <w:lang w:val="en-US"/>
        </w:rPr>
        <w:t>]</w:t>
      </w:r>
      <w:r w:rsidRPr="00410DE8">
        <w:rPr>
          <w:rFonts w:eastAsia="Times New Roman"/>
          <w:lang w:val="en-US"/>
        </w:rPr>
        <w:t> </w:t>
      </w:r>
    </w:p>
    <w:p w14:paraId="1A80CD2F" w14:textId="77777777" w:rsidR="00410DE8" w:rsidRPr="00410DE8" w:rsidRDefault="00410DE8" w:rsidP="00410DE8">
      <w:pPr>
        <w:spacing w:after="0" w:line="240" w:lineRule="auto"/>
        <w:ind w:left="720"/>
        <w:textAlignment w:val="baseline"/>
        <w:rPr>
          <w:rFonts w:ascii="Segoe UI" w:eastAsia="Times New Roman" w:hAnsi="Segoe UI" w:cs="Segoe UI"/>
          <w:sz w:val="18"/>
          <w:szCs w:val="18"/>
          <w:lang w:val="en-US"/>
        </w:rPr>
      </w:pPr>
      <w:r w:rsidRPr="00410DE8">
        <w:rPr>
          <w:rFonts w:eastAsia="Times New Roman"/>
          <w:lang w:val="en-US"/>
        </w:rPr>
        <w:t> </w:t>
      </w:r>
    </w:p>
    <w:p w14:paraId="5A4C3E5E" w14:textId="77777777" w:rsidR="00410DE8" w:rsidRPr="00410DE8" w:rsidRDefault="00410DE8" w:rsidP="00A909A2">
      <w:pPr>
        <w:numPr>
          <w:ilvl w:val="0"/>
          <w:numId w:val="37"/>
        </w:numPr>
        <w:spacing w:after="0" w:line="240" w:lineRule="auto"/>
        <w:ind w:left="1800" w:firstLine="0"/>
        <w:jc w:val="both"/>
        <w:textAlignment w:val="baseline"/>
        <w:rPr>
          <w:rFonts w:eastAsia="Times New Roman"/>
          <w:lang w:val="en-US"/>
        </w:rPr>
      </w:pPr>
      <w:r w:rsidRPr="00410DE8">
        <w:rPr>
          <w:rFonts w:eastAsia="Times New Roman"/>
          <w:b/>
          <w:bCs/>
          <w:shd w:val="clear" w:color="auto" w:fill="C0C0C0"/>
          <w:lang w:val="en-US"/>
        </w:rPr>
        <w:t>Annex A</w:t>
      </w:r>
      <w:r w:rsidRPr="00410DE8">
        <w:rPr>
          <w:rFonts w:eastAsia="Times New Roman"/>
          <w:shd w:val="clear" w:color="auto" w:fill="C0C0C0"/>
          <w:lang w:val="en-US"/>
        </w:rPr>
        <w:t xml:space="preserve"> - Bid/Quotation Form</w:t>
      </w:r>
      <w:r w:rsidRPr="00410DE8">
        <w:rPr>
          <w:rFonts w:eastAsia="Times New Roman"/>
          <w:lang w:val="en-US"/>
        </w:rPr>
        <w:t> </w:t>
      </w:r>
    </w:p>
    <w:p w14:paraId="3A018220" w14:textId="77777777" w:rsidR="00410DE8" w:rsidRPr="00410DE8" w:rsidRDefault="00410DE8" w:rsidP="00A909A2">
      <w:pPr>
        <w:numPr>
          <w:ilvl w:val="0"/>
          <w:numId w:val="38"/>
        </w:numPr>
        <w:spacing w:after="0" w:line="240" w:lineRule="auto"/>
        <w:ind w:left="1800" w:firstLine="0"/>
        <w:jc w:val="both"/>
        <w:textAlignment w:val="baseline"/>
        <w:rPr>
          <w:rFonts w:eastAsia="Times New Roman"/>
          <w:lang w:val="en-US"/>
        </w:rPr>
      </w:pPr>
      <w:r w:rsidRPr="00410DE8">
        <w:rPr>
          <w:rFonts w:eastAsia="Times New Roman"/>
          <w:b/>
          <w:bCs/>
          <w:shd w:val="clear" w:color="auto" w:fill="C0C0C0"/>
          <w:lang w:val="en-US"/>
        </w:rPr>
        <w:t>Annex B</w:t>
      </w:r>
      <w:r w:rsidRPr="00410DE8">
        <w:rPr>
          <w:rFonts w:eastAsia="Times New Roman"/>
          <w:shd w:val="clear" w:color="auto" w:fill="C0C0C0"/>
          <w:lang w:val="en-US"/>
        </w:rPr>
        <w:t xml:space="preserve"> - Price Schedule</w:t>
      </w:r>
      <w:r w:rsidRPr="00410DE8">
        <w:rPr>
          <w:rFonts w:eastAsia="Times New Roman"/>
          <w:lang w:val="en-US"/>
        </w:rPr>
        <w:t> </w:t>
      </w:r>
    </w:p>
    <w:p w14:paraId="66E9E7A1" w14:textId="77777777" w:rsidR="00410DE8" w:rsidRPr="00410DE8" w:rsidRDefault="00410DE8" w:rsidP="00A909A2">
      <w:pPr>
        <w:numPr>
          <w:ilvl w:val="0"/>
          <w:numId w:val="39"/>
        </w:numPr>
        <w:spacing w:after="0" w:line="240" w:lineRule="auto"/>
        <w:ind w:left="1800" w:firstLine="0"/>
        <w:jc w:val="both"/>
        <w:textAlignment w:val="baseline"/>
        <w:rPr>
          <w:rFonts w:eastAsia="Times New Roman"/>
          <w:lang w:val="en-US"/>
        </w:rPr>
      </w:pPr>
      <w:r w:rsidRPr="00410DE8">
        <w:rPr>
          <w:rFonts w:eastAsia="Times New Roman"/>
          <w:b/>
          <w:bCs/>
          <w:shd w:val="clear" w:color="auto" w:fill="C0C0C0"/>
          <w:lang w:val="en-US"/>
        </w:rPr>
        <w:t>Annex C</w:t>
      </w:r>
      <w:r w:rsidRPr="00410DE8">
        <w:rPr>
          <w:rFonts w:eastAsia="Times New Roman"/>
          <w:shd w:val="clear" w:color="auto" w:fill="C0C0C0"/>
          <w:lang w:val="en-US"/>
        </w:rPr>
        <w:t xml:space="preserve"> - Delivery Schedule and Terms of Reference</w:t>
      </w:r>
      <w:r w:rsidRPr="00410DE8">
        <w:rPr>
          <w:rFonts w:eastAsia="Times New Roman"/>
          <w:lang w:val="en-US"/>
        </w:rPr>
        <w:t> </w:t>
      </w:r>
    </w:p>
    <w:p w14:paraId="3667FBCF" w14:textId="77777777" w:rsidR="00410DE8" w:rsidRPr="00410DE8" w:rsidRDefault="00410DE8" w:rsidP="00A909A2">
      <w:pPr>
        <w:numPr>
          <w:ilvl w:val="0"/>
          <w:numId w:val="40"/>
        </w:numPr>
        <w:spacing w:after="0" w:line="240" w:lineRule="auto"/>
        <w:ind w:left="1800" w:firstLine="0"/>
        <w:jc w:val="both"/>
        <w:textAlignment w:val="baseline"/>
        <w:rPr>
          <w:rFonts w:eastAsia="Times New Roman"/>
          <w:lang w:val="en-US"/>
        </w:rPr>
      </w:pPr>
      <w:r w:rsidRPr="00410DE8">
        <w:rPr>
          <w:rFonts w:eastAsia="Times New Roman"/>
          <w:b/>
          <w:bCs/>
          <w:shd w:val="clear" w:color="auto" w:fill="C0C0C0"/>
          <w:lang w:val="en-US"/>
        </w:rPr>
        <w:t>Annex D</w:t>
      </w:r>
      <w:r w:rsidRPr="00410DE8">
        <w:rPr>
          <w:rFonts w:eastAsia="Times New Roman"/>
          <w:shd w:val="clear" w:color="auto" w:fill="C0C0C0"/>
          <w:lang w:val="en-US"/>
        </w:rPr>
        <w:t xml:space="preserve"> - Accepted Notice of Award (NOA)</w:t>
      </w:r>
      <w:r w:rsidRPr="00410DE8">
        <w:rPr>
          <w:rFonts w:eastAsia="Times New Roman"/>
          <w:lang w:val="en-US"/>
        </w:rPr>
        <w:t> </w:t>
      </w:r>
    </w:p>
    <w:p w14:paraId="4E33F264" w14:textId="77777777" w:rsidR="00410DE8" w:rsidRPr="00410DE8" w:rsidRDefault="00410DE8" w:rsidP="00A909A2">
      <w:pPr>
        <w:numPr>
          <w:ilvl w:val="0"/>
          <w:numId w:val="41"/>
        </w:numPr>
        <w:spacing w:after="0" w:line="240" w:lineRule="auto"/>
        <w:ind w:left="1800" w:firstLine="0"/>
        <w:jc w:val="both"/>
        <w:textAlignment w:val="baseline"/>
        <w:rPr>
          <w:rFonts w:eastAsia="Times New Roman"/>
          <w:lang w:val="en-US"/>
        </w:rPr>
      </w:pPr>
      <w:r w:rsidRPr="00410DE8">
        <w:rPr>
          <w:rFonts w:eastAsia="Times New Roman"/>
          <w:b/>
          <w:bCs/>
          <w:shd w:val="clear" w:color="auto" w:fill="C0C0C0"/>
          <w:lang w:val="en-US"/>
        </w:rPr>
        <w:t xml:space="preserve">Annex E </w:t>
      </w:r>
      <w:r w:rsidRPr="00410DE8">
        <w:rPr>
          <w:rFonts w:eastAsia="Times New Roman"/>
          <w:shd w:val="clear" w:color="auto" w:fill="C0C0C0"/>
          <w:lang w:val="en-US"/>
        </w:rPr>
        <w:t>– IOM Terms and Conditions for European Union Funded Service Type Agreements</w:t>
      </w:r>
      <w:r w:rsidRPr="00410DE8">
        <w:rPr>
          <w:rFonts w:eastAsia="Times New Roman"/>
          <w:lang w:val="en-US"/>
        </w:rPr>
        <w:t> </w:t>
      </w:r>
    </w:p>
    <w:p w14:paraId="39E6B707"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63085312" w14:textId="77777777" w:rsidR="00410DE8" w:rsidRPr="00410DE8" w:rsidRDefault="00410DE8" w:rsidP="00410DE8">
      <w:pPr>
        <w:spacing w:after="0" w:line="240" w:lineRule="auto"/>
        <w:ind w:left="720"/>
        <w:jc w:val="both"/>
        <w:textAlignment w:val="baseline"/>
        <w:rPr>
          <w:rFonts w:ascii="Segoe UI" w:eastAsia="Times New Roman" w:hAnsi="Segoe UI" w:cs="Segoe UI"/>
          <w:sz w:val="18"/>
          <w:szCs w:val="18"/>
          <w:lang w:val="en-US"/>
        </w:rPr>
      </w:pPr>
      <w:r w:rsidRPr="00410DE8">
        <w:rPr>
          <w:rFonts w:eastAsia="Times New Roman"/>
          <w:color w:val="000000"/>
          <w:lang w:val="en-PH"/>
        </w:rPr>
        <w:t>In the event of conflict between the provisions of any Annex and the terms of the main body of the Agreement, the latter shall prevail.</w:t>
      </w:r>
      <w:r w:rsidRPr="00410DE8">
        <w:rPr>
          <w:rFonts w:eastAsia="Times New Roman"/>
          <w:color w:val="000000"/>
          <w:lang w:val="en-US"/>
        </w:rPr>
        <w:t> </w:t>
      </w:r>
    </w:p>
    <w:p w14:paraId="5167B6F9" w14:textId="77777777" w:rsidR="00410DE8" w:rsidRPr="00410DE8" w:rsidRDefault="00410DE8" w:rsidP="00410DE8">
      <w:pPr>
        <w:spacing w:after="0" w:line="240" w:lineRule="auto"/>
        <w:ind w:left="720"/>
        <w:jc w:val="both"/>
        <w:textAlignment w:val="baseline"/>
        <w:rPr>
          <w:rFonts w:ascii="Segoe UI" w:eastAsia="Times New Roman" w:hAnsi="Segoe UI" w:cs="Segoe UI"/>
          <w:sz w:val="18"/>
          <w:szCs w:val="18"/>
          <w:lang w:val="en-US"/>
        </w:rPr>
      </w:pPr>
      <w:r w:rsidRPr="00410DE8">
        <w:rPr>
          <w:rFonts w:eastAsia="Times New Roman"/>
          <w:lang w:val="en-US"/>
        </w:rPr>
        <w:t> </w:t>
      </w:r>
    </w:p>
    <w:p w14:paraId="12E35BB5" w14:textId="77777777" w:rsidR="00410DE8" w:rsidRPr="00410DE8" w:rsidRDefault="00410DE8" w:rsidP="00A909A2">
      <w:pPr>
        <w:numPr>
          <w:ilvl w:val="0"/>
          <w:numId w:val="42"/>
        </w:numPr>
        <w:spacing w:after="0" w:line="240" w:lineRule="auto"/>
        <w:ind w:left="2265" w:firstLine="0"/>
        <w:jc w:val="both"/>
        <w:textAlignment w:val="baseline"/>
        <w:rPr>
          <w:rFonts w:eastAsia="Times New Roman"/>
          <w:lang w:val="en-US"/>
        </w:rPr>
      </w:pPr>
      <w:r w:rsidRPr="00410DE8">
        <w:rPr>
          <w:rFonts w:eastAsia="Times New Roman"/>
          <w:b/>
          <w:bCs/>
        </w:rPr>
        <w:t>Services </w:t>
      </w:r>
      <w:r w:rsidRPr="00410DE8">
        <w:rPr>
          <w:rFonts w:eastAsia="Times New Roman"/>
          <w:lang w:val="en-US"/>
        </w:rPr>
        <w:t> </w:t>
      </w:r>
    </w:p>
    <w:p w14:paraId="3741DBC9"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74998E39"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2.1</w:t>
      </w:r>
      <w:r w:rsidRPr="00410DE8">
        <w:rPr>
          <w:rFonts w:eastAsia="Times New Roman"/>
          <w:lang w:val="en-US"/>
        </w:rPr>
        <w:tab/>
      </w:r>
      <w:r w:rsidRPr="00410DE8">
        <w:rPr>
          <w:rFonts w:eastAsia="Times New Roman"/>
        </w:rPr>
        <w:t>The Service Provider agrees to provide to the IOM the following services (the “</w:t>
      </w:r>
      <w:r w:rsidRPr="00410DE8">
        <w:rPr>
          <w:rFonts w:eastAsia="Times New Roman"/>
          <w:b/>
          <w:bCs/>
        </w:rPr>
        <w:t>Services</w:t>
      </w:r>
      <w:r w:rsidRPr="00410DE8">
        <w:rPr>
          <w:rFonts w:eastAsia="Times New Roman"/>
        </w:rPr>
        <w:t>”):</w:t>
      </w:r>
      <w:r w:rsidRPr="00410DE8">
        <w:rPr>
          <w:rFonts w:eastAsia="Times New Roman"/>
          <w:lang w:val="en-US"/>
        </w:rPr>
        <w:t> </w:t>
      </w:r>
    </w:p>
    <w:p w14:paraId="41F2299A"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0232CD65"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shd w:val="clear" w:color="auto" w:fill="C0C0C0"/>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r w:rsidRPr="00410DE8">
        <w:rPr>
          <w:rFonts w:eastAsia="Times New Roman"/>
          <w:lang w:val="en-US"/>
        </w:rPr>
        <w:t> </w:t>
      </w:r>
    </w:p>
    <w:p w14:paraId="71FE4400"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4283A991"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2.2</w:t>
      </w:r>
      <w:r w:rsidRPr="00410DE8">
        <w:rPr>
          <w:rFonts w:eastAsia="Times New Roman"/>
          <w:lang w:val="en-US"/>
        </w:rPr>
        <w:tab/>
      </w:r>
      <w:r w:rsidRPr="00410DE8">
        <w:rPr>
          <w:rFonts w:eastAsia="Times New Roman"/>
        </w:rPr>
        <w:t xml:space="preserve">The Service Provider shall commence the provision of Services from </w:t>
      </w:r>
      <w:r w:rsidRPr="00410DE8">
        <w:rPr>
          <w:rFonts w:eastAsia="Times New Roman"/>
          <w:b/>
          <w:bCs/>
          <w:shd w:val="clear" w:color="auto" w:fill="C0C0C0"/>
        </w:rPr>
        <w:t>[date]</w:t>
      </w:r>
      <w:r w:rsidRPr="00410DE8">
        <w:rPr>
          <w:rFonts w:eastAsia="Times New Roman"/>
        </w:rPr>
        <w:t xml:space="preserve"> and fully and satisfactorily complete them by </w:t>
      </w:r>
      <w:r w:rsidRPr="00410DE8">
        <w:rPr>
          <w:rFonts w:eastAsia="Times New Roman"/>
          <w:b/>
          <w:bCs/>
          <w:shd w:val="clear" w:color="auto" w:fill="C0C0C0"/>
        </w:rPr>
        <w:t>[</w:t>
      </w:r>
      <w:r w:rsidRPr="00410DE8">
        <w:rPr>
          <w:rFonts w:eastAsia="Times New Roman"/>
          <w:b/>
          <w:bCs/>
          <w:color w:val="000000"/>
          <w:shd w:val="clear" w:color="auto" w:fill="C0C0C0"/>
        </w:rPr>
        <w:t>date]</w:t>
      </w:r>
      <w:r w:rsidRPr="00410DE8">
        <w:rPr>
          <w:rFonts w:eastAsia="Times New Roman"/>
          <w:color w:val="000000"/>
        </w:rPr>
        <w:t>.</w:t>
      </w:r>
      <w:r w:rsidRPr="00410DE8">
        <w:rPr>
          <w:rFonts w:eastAsia="Times New Roman"/>
          <w:color w:val="000000"/>
          <w:lang w:val="en-US"/>
        </w:rPr>
        <w:t> </w:t>
      </w:r>
    </w:p>
    <w:p w14:paraId="500CE9EE"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1A772987"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2.3</w:t>
      </w:r>
      <w:r w:rsidRPr="00410DE8">
        <w:rPr>
          <w:rFonts w:eastAsia="Times New Roman"/>
          <w:lang w:val="en-US"/>
        </w:rPr>
        <w:tab/>
      </w:r>
      <w:r w:rsidRPr="00410DE8">
        <w:rPr>
          <w:rFonts w:eastAsia="Times New Roman"/>
        </w:rPr>
        <w:t>The Service Provider agrees to provide the Services required under this Agreement in strict accordance with the specifications of this Article and any attached Annexes. </w:t>
      </w:r>
      <w:r w:rsidRPr="00410DE8">
        <w:rPr>
          <w:rFonts w:eastAsia="Times New Roman"/>
          <w:lang w:val="en-US"/>
        </w:rPr>
        <w:t> </w:t>
      </w:r>
    </w:p>
    <w:p w14:paraId="6880E041" w14:textId="77777777" w:rsidR="00410DE8" w:rsidRPr="00410DE8" w:rsidRDefault="00410DE8" w:rsidP="00410DE8">
      <w:pPr>
        <w:spacing w:after="0" w:line="240" w:lineRule="auto"/>
        <w:ind w:left="555" w:hanging="555"/>
        <w:jc w:val="both"/>
        <w:textAlignment w:val="baseline"/>
        <w:rPr>
          <w:rFonts w:ascii="Segoe UI" w:eastAsia="Times New Roman" w:hAnsi="Segoe UI" w:cs="Segoe UI"/>
          <w:sz w:val="18"/>
          <w:szCs w:val="18"/>
          <w:lang w:val="en-US"/>
        </w:rPr>
      </w:pPr>
      <w:r w:rsidRPr="00410DE8">
        <w:rPr>
          <w:rFonts w:eastAsia="Times New Roman"/>
          <w:lang w:val="en-US"/>
        </w:rPr>
        <w:t> </w:t>
      </w:r>
    </w:p>
    <w:p w14:paraId="3328110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i/>
          <w:iCs/>
          <w:shd w:val="clear" w:color="auto" w:fill="C0C0C0"/>
        </w:rPr>
        <w:t>[Optional for Long-Term Agreements (please delete if not applicable)]</w:t>
      </w:r>
      <w:r w:rsidRPr="00410DE8">
        <w:rPr>
          <w:rFonts w:eastAsia="Times New Roman"/>
          <w:lang w:val="en-US"/>
        </w:rPr>
        <w:t> </w:t>
      </w:r>
    </w:p>
    <w:p w14:paraId="232122B7" w14:textId="77777777" w:rsidR="00410DE8" w:rsidRPr="00410DE8" w:rsidRDefault="00410DE8" w:rsidP="00410DE8">
      <w:pPr>
        <w:spacing w:after="0" w:line="240" w:lineRule="auto"/>
        <w:ind w:left="555" w:hanging="555"/>
        <w:jc w:val="both"/>
        <w:textAlignment w:val="baseline"/>
        <w:rPr>
          <w:rFonts w:ascii="Segoe UI" w:eastAsia="Times New Roman" w:hAnsi="Segoe UI" w:cs="Segoe UI"/>
          <w:sz w:val="18"/>
          <w:szCs w:val="18"/>
          <w:lang w:val="en-US"/>
        </w:rPr>
      </w:pPr>
      <w:r w:rsidRPr="00410DE8">
        <w:rPr>
          <w:rFonts w:eastAsia="Times New Roman"/>
          <w:lang w:val="en-US"/>
        </w:rPr>
        <w:lastRenderedPageBreak/>
        <w:t> </w:t>
      </w:r>
    </w:p>
    <w:p w14:paraId="493D87AB"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shd w:val="clear" w:color="auto" w:fill="C0C0C0"/>
          <w:lang w:val="en-US"/>
        </w:rPr>
        <w:t>2.4</w:t>
      </w:r>
      <w:r w:rsidRPr="00410DE8">
        <w:rPr>
          <w:rFonts w:eastAsia="Times New Roman"/>
          <w:lang w:val="en-US"/>
        </w:rPr>
        <w:tab/>
      </w:r>
      <w:r w:rsidRPr="00410DE8">
        <w:rPr>
          <w:rFonts w:eastAsia="Times New Roman"/>
          <w:shd w:val="clear" w:color="auto" w:fill="C0C0C0"/>
          <w:lang w:val="en-US"/>
        </w:rPr>
        <w:t>Nothing in this Agreement shall be interpreted as creating an exclusive relationship between the Parties. IOM does not guarantee and is not obliged to request any minimum quantity of Services during the term of this Agreement.</w:t>
      </w:r>
      <w:r w:rsidRPr="00410DE8">
        <w:rPr>
          <w:rFonts w:eastAsia="Times New Roman"/>
          <w:lang w:val="en-US"/>
        </w:rPr>
        <w:t> </w:t>
      </w:r>
    </w:p>
    <w:p w14:paraId="588A8602" w14:textId="77777777" w:rsidR="00410DE8" w:rsidRPr="00410DE8" w:rsidRDefault="00410DE8" w:rsidP="00410DE8">
      <w:pPr>
        <w:spacing w:after="0" w:line="240" w:lineRule="auto"/>
        <w:ind w:left="555" w:hanging="555"/>
        <w:jc w:val="both"/>
        <w:textAlignment w:val="baseline"/>
        <w:rPr>
          <w:rFonts w:ascii="Segoe UI" w:eastAsia="Times New Roman" w:hAnsi="Segoe UI" w:cs="Segoe UI"/>
          <w:sz w:val="18"/>
          <w:szCs w:val="18"/>
          <w:lang w:val="en-US"/>
        </w:rPr>
      </w:pPr>
      <w:r w:rsidRPr="00410DE8">
        <w:rPr>
          <w:rFonts w:eastAsia="Times New Roman"/>
          <w:lang w:val="en-US"/>
        </w:rPr>
        <w:t> </w:t>
      </w:r>
    </w:p>
    <w:p w14:paraId="5543E13A"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i/>
          <w:iCs/>
          <w:shd w:val="clear" w:color="auto" w:fill="C0C0C0"/>
        </w:rPr>
        <w:t>[Optional for Piggybacking for other UN agencies (please delete if not applicable)]</w:t>
      </w:r>
      <w:r w:rsidRPr="00410DE8">
        <w:rPr>
          <w:rFonts w:eastAsia="Times New Roman"/>
          <w:lang w:val="en-US"/>
        </w:rPr>
        <w:t> </w:t>
      </w:r>
    </w:p>
    <w:p w14:paraId="28245A7E"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15B0673F"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shd w:val="clear" w:color="auto" w:fill="C0C0C0"/>
        </w:rPr>
        <w:t>2.5</w:t>
      </w:r>
      <w:r w:rsidRPr="00410DE8">
        <w:rPr>
          <w:rFonts w:eastAsia="Times New Roman"/>
          <w:lang w:val="en-US"/>
        </w:rPr>
        <w:tab/>
      </w:r>
      <w:r w:rsidRPr="00410DE8">
        <w:rPr>
          <w:rFonts w:eastAsia="Times New Roman"/>
          <w:shd w:val="clear" w:color="auto" w:fill="C0C0C0"/>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r w:rsidRPr="00410DE8">
        <w:rPr>
          <w:rFonts w:eastAsia="Times New Roman"/>
          <w:lang w:val="en-US"/>
        </w:rPr>
        <w:t> </w:t>
      </w:r>
    </w:p>
    <w:p w14:paraId="2B759CB4"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5A095D70" w14:textId="77777777" w:rsidR="00410DE8" w:rsidRPr="00410DE8" w:rsidRDefault="00410DE8" w:rsidP="00A909A2">
      <w:pPr>
        <w:numPr>
          <w:ilvl w:val="0"/>
          <w:numId w:val="43"/>
        </w:numPr>
        <w:spacing w:after="0" w:line="240" w:lineRule="auto"/>
        <w:ind w:left="2265" w:firstLine="0"/>
        <w:jc w:val="both"/>
        <w:textAlignment w:val="baseline"/>
        <w:rPr>
          <w:rFonts w:eastAsia="Times New Roman"/>
          <w:lang w:val="en-US"/>
        </w:rPr>
      </w:pPr>
      <w:r w:rsidRPr="00410DE8">
        <w:rPr>
          <w:rFonts w:eastAsia="Times New Roman"/>
          <w:b/>
          <w:bCs/>
        </w:rPr>
        <w:t>The Service Fee</w:t>
      </w:r>
      <w:r w:rsidRPr="00410DE8">
        <w:rPr>
          <w:rFonts w:eastAsia="Times New Roman"/>
          <w:lang w:val="en-US"/>
        </w:rPr>
        <w:t> </w:t>
      </w:r>
    </w:p>
    <w:p w14:paraId="3452666F"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58307482"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3.1</w:t>
      </w:r>
      <w:r w:rsidRPr="00410DE8">
        <w:rPr>
          <w:rFonts w:eastAsia="Times New Roman"/>
          <w:lang w:val="en-US"/>
        </w:rPr>
        <w:tab/>
      </w:r>
      <w:r w:rsidRPr="00410DE8">
        <w:rPr>
          <w:rFonts w:eastAsia="Times New Roman"/>
        </w:rPr>
        <w:t xml:space="preserve">In full consideration for the complete performance of the Services in accordance with the terms of the Agreement, the all-inclusive total price for the Services under this Agreement shall be </w:t>
      </w:r>
      <w:r w:rsidRPr="00410DE8">
        <w:rPr>
          <w:rFonts w:eastAsia="Times New Roman"/>
          <w:b/>
          <w:bCs/>
          <w:shd w:val="clear" w:color="auto" w:fill="C0C0C0"/>
        </w:rPr>
        <w:t>[currency code] [amount in numbers] ([amount in words])</w:t>
      </w:r>
      <w:r w:rsidRPr="00410DE8">
        <w:rPr>
          <w:rFonts w:eastAsia="Times New Roman"/>
          <w:b/>
          <w:bCs/>
        </w:rPr>
        <w:t xml:space="preserve"> </w:t>
      </w:r>
      <w:r w:rsidRPr="00410DE8">
        <w:rPr>
          <w:rFonts w:eastAsia="Times New Roman"/>
        </w:rPr>
        <w:t>(the “</w:t>
      </w:r>
      <w:r w:rsidRPr="00410DE8">
        <w:rPr>
          <w:rFonts w:eastAsia="Times New Roman"/>
          <w:b/>
          <w:bCs/>
        </w:rPr>
        <w:t>Service Fee</w:t>
      </w:r>
      <w:r w:rsidRPr="00410DE8">
        <w:rPr>
          <w:rFonts w:eastAsia="Times New Roman"/>
        </w:rPr>
        <w:t>”).  </w:t>
      </w:r>
      <w:r w:rsidRPr="00410DE8">
        <w:rPr>
          <w:rFonts w:eastAsia="Times New Roman"/>
          <w:lang w:val="en-US"/>
        </w:rPr>
        <w:t>  </w:t>
      </w:r>
    </w:p>
    <w:p w14:paraId="55F2844E" w14:textId="77777777" w:rsidR="00410DE8" w:rsidRPr="00410DE8" w:rsidRDefault="00410DE8" w:rsidP="00410DE8">
      <w:pPr>
        <w:spacing w:after="0" w:line="240" w:lineRule="auto"/>
        <w:ind w:left="555" w:hanging="540"/>
        <w:jc w:val="both"/>
        <w:textAlignment w:val="baseline"/>
        <w:rPr>
          <w:rFonts w:ascii="Segoe UI" w:eastAsia="Times New Roman" w:hAnsi="Segoe UI" w:cs="Segoe UI"/>
          <w:sz w:val="18"/>
          <w:szCs w:val="18"/>
          <w:lang w:val="en-US"/>
        </w:rPr>
      </w:pPr>
      <w:r w:rsidRPr="00410DE8">
        <w:rPr>
          <w:rFonts w:eastAsia="Times New Roman"/>
          <w:lang w:val="en-US"/>
        </w:rPr>
        <w:t> </w:t>
      </w:r>
    </w:p>
    <w:p w14:paraId="53CA7F73"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rPr>
        <w:t>3.2</w:t>
      </w:r>
      <w:r w:rsidRPr="00410DE8">
        <w:rPr>
          <w:rFonts w:eastAsia="Times New Roman"/>
          <w:lang w:val="en-US"/>
        </w:rPr>
        <w:tab/>
      </w:r>
      <w:r w:rsidRPr="00410DE8">
        <w:rPr>
          <w:rFonts w:eastAsia="Times New Roman"/>
        </w:rPr>
        <w:t xml:space="preserve">The Service Provider shall invoice IOM upon completion of all the Services. The invoice shall include: </w:t>
      </w:r>
      <w:r w:rsidRPr="00410DE8">
        <w:rPr>
          <w:rFonts w:eastAsia="Times New Roman"/>
          <w:shd w:val="clear" w:color="auto" w:fill="C0C0C0"/>
        </w:rPr>
        <w:t>[services provided, hourly rate, number of hours billed, any travel and out of pocket expenses, (add/delete as necessary)]</w:t>
      </w:r>
      <w:r w:rsidRPr="00410DE8">
        <w:rPr>
          <w:rFonts w:eastAsia="Times New Roman"/>
        </w:rPr>
        <w:t> </w:t>
      </w:r>
      <w:r w:rsidRPr="00410DE8">
        <w:rPr>
          <w:rFonts w:eastAsia="Times New Roman"/>
          <w:lang w:val="en-US"/>
        </w:rPr>
        <w:t> </w:t>
      </w:r>
    </w:p>
    <w:p w14:paraId="1A8833D3" w14:textId="77777777" w:rsidR="00410DE8" w:rsidRPr="00410DE8" w:rsidRDefault="00410DE8" w:rsidP="00410DE8">
      <w:pPr>
        <w:spacing w:after="0" w:line="240" w:lineRule="auto"/>
        <w:ind w:left="555" w:hanging="540"/>
        <w:jc w:val="both"/>
        <w:textAlignment w:val="baseline"/>
        <w:rPr>
          <w:rFonts w:ascii="Segoe UI" w:eastAsia="Times New Roman" w:hAnsi="Segoe UI" w:cs="Segoe UI"/>
          <w:sz w:val="18"/>
          <w:szCs w:val="18"/>
          <w:lang w:val="en-US"/>
        </w:rPr>
      </w:pPr>
      <w:r w:rsidRPr="00410DE8">
        <w:rPr>
          <w:rFonts w:eastAsia="Times New Roman"/>
          <w:lang w:val="en-US"/>
        </w:rPr>
        <w:t> </w:t>
      </w:r>
    </w:p>
    <w:p w14:paraId="7638DF58" w14:textId="77777777" w:rsidR="00410DE8" w:rsidRPr="00410DE8" w:rsidRDefault="00410DE8" w:rsidP="00A909A2">
      <w:pPr>
        <w:numPr>
          <w:ilvl w:val="0"/>
          <w:numId w:val="44"/>
        </w:numPr>
        <w:spacing w:after="0" w:line="240" w:lineRule="auto"/>
        <w:ind w:firstLine="0"/>
        <w:jc w:val="both"/>
        <w:textAlignment w:val="baseline"/>
        <w:rPr>
          <w:rFonts w:eastAsia="Times New Roman"/>
          <w:lang w:val="en-US"/>
        </w:rPr>
      </w:pPr>
      <w:r w:rsidRPr="00410DE8">
        <w:rPr>
          <w:rFonts w:eastAsia="Times New Roman"/>
          <w:color w:val="000000"/>
        </w:rPr>
        <w:t xml:space="preserve">The Service Fee shall become due </w:t>
      </w:r>
      <w:r w:rsidRPr="00410DE8">
        <w:rPr>
          <w:rFonts w:eastAsia="Times New Roman"/>
          <w:color w:val="000000"/>
          <w:shd w:val="clear" w:color="auto" w:fill="C0C0C0"/>
        </w:rPr>
        <w:t>[insert number of days in numbers]</w:t>
      </w:r>
      <w:r w:rsidRPr="00410DE8">
        <w:rPr>
          <w:rFonts w:eastAsia="Times New Roman"/>
          <w:i/>
          <w:iCs/>
          <w:color w:val="000000"/>
        </w:rPr>
        <w:t xml:space="preserve"> </w:t>
      </w:r>
      <w:r w:rsidRPr="00410DE8">
        <w:rPr>
          <w:rFonts w:eastAsia="Times New Roman"/>
          <w:color w:val="000000"/>
          <w:shd w:val="clear" w:color="auto" w:fill="C0C0C0"/>
        </w:rPr>
        <w:t>([write figure in words])</w:t>
      </w:r>
      <w:r w:rsidRPr="00410DE8">
        <w:rPr>
          <w:rFonts w:eastAsia="Times New Roman"/>
          <w:color w:val="000000"/>
        </w:rPr>
        <w:t xml:space="preserve"> days after IOM’s receipt and approval of the invoice. </w:t>
      </w:r>
      <w:r w:rsidRPr="00410DE8">
        <w:rPr>
          <w:rFonts w:eastAsia="Times New Roman"/>
          <w:color w:val="000000"/>
          <w:lang w:val="en-US"/>
        </w:rPr>
        <w:t> </w:t>
      </w:r>
    </w:p>
    <w:p w14:paraId="7EDD2DEC"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0637B9CA" w14:textId="77777777" w:rsidR="00410DE8" w:rsidRPr="00410DE8" w:rsidRDefault="00410DE8" w:rsidP="00A909A2">
      <w:pPr>
        <w:numPr>
          <w:ilvl w:val="0"/>
          <w:numId w:val="45"/>
        </w:numPr>
        <w:spacing w:after="0" w:line="240" w:lineRule="auto"/>
        <w:ind w:firstLine="0"/>
        <w:jc w:val="both"/>
        <w:textAlignment w:val="baseline"/>
        <w:rPr>
          <w:rFonts w:eastAsia="Times New Roman"/>
          <w:lang w:val="en-US"/>
        </w:rPr>
      </w:pPr>
      <w:r w:rsidRPr="00410DE8">
        <w:rPr>
          <w:rFonts w:eastAsia="Times New Roman"/>
          <w:color w:val="000000"/>
        </w:rPr>
        <w:t xml:space="preserve">Payment shall be made in </w:t>
      </w:r>
      <w:r w:rsidRPr="00410DE8">
        <w:rPr>
          <w:rFonts w:eastAsia="Times New Roman"/>
          <w:color w:val="000000"/>
          <w:shd w:val="clear" w:color="auto" w:fill="C0C0C0"/>
        </w:rPr>
        <w:t>[Currency code]</w:t>
      </w:r>
      <w:r w:rsidRPr="00410DE8">
        <w:rPr>
          <w:rFonts w:eastAsia="Times New Roman"/>
          <w:color w:val="000000"/>
        </w:rPr>
        <w:t xml:space="preserve"> by </w:t>
      </w:r>
      <w:r w:rsidRPr="00410DE8">
        <w:rPr>
          <w:rFonts w:eastAsia="Times New Roman"/>
          <w:color w:val="000000"/>
          <w:shd w:val="clear" w:color="auto" w:fill="C0C0C0"/>
        </w:rPr>
        <w:t>[bank transfer]</w:t>
      </w:r>
      <w:r w:rsidRPr="00410DE8">
        <w:rPr>
          <w:rFonts w:eastAsia="Times New Roman"/>
          <w:color w:val="000000"/>
        </w:rPr>
        <w:t xml:space="preserve"> to the following bank account: </w:t>
      </w:r>
      <w:r w:rsidRPr="00410DE8">
        <w:rPr>
          <w:rFonts w:eastAsia="Times New Roman"/>
          <w:color w:val="000000"/>
          <w:lang w:val="en-US"/>
        </w:rPr>
        <w:t> </w:t>
      </w:r>
    </w:p>
    <w:p w14:paraId="22DF2206"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color w:val="0000FF"/>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3870"/>
      </w:tblGrid>
      <w:tr w:rsidR="00410DE8" w:rsidRPr="00410DE8" w14:paraId="739780DB" w14:textId="77777777" w:rsidTr="00410DE8">
        <w:trPr>
          <w:trHeight w:val="315"/>
        </w:trPr>
        <w:tc>
          <w:tcPr>
            <w:tcW w:w="3885" w:type="dxa"/>
            <w:tcBorders>
              <w:top w:val="nil"/>
              <w:left w:val="nil"/>
              <w:bottom w:val="nil"/>
              <w:right w:val="nil"/>
            </w:tcBorders>
            <w:shd w:val="clear" w:color="auto" w:fill="auto"/>
            <w:hideMark/>
          </w:tcPr>
          <w:p w14:paraId="6528F706"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rPr>
              <w:t>Bank Name: </w:t>
            </w:r>
            <w:r w:rsidRPr="00410DE8">
              <w:rPr>
                <w:rFonts w:eastAsia="Times New Roman"/>
                <w:lang w:val="en-US"/>
              </w:rPr>
              <w:t> </w:t>
            </w:r>
          </w:p>
        </w:tc>
        <w:tc>
          <w:tcPr>
            <w:tcW w:w="3870" w:type="dxa"/>
            <w:tcBorders>
              <w:top w:val="nil"/>
              <w:left w:val="nil"/>
              <w:bottom w:val="nil"/>
              <w:right w:val="nil"/>
            </w:tcBorders>
            <w:shd w:val="clear" w:color="auto" w:fill="auto"/>
            <w:hideMark/>
          </w:tcPr>
          <w:p w14:paraId="6F999FE1"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z w:val="24"/>
                <w:szCs w:val="24"/>
                <w:lang w:val="en-US"/>
              </w:rPr>
              <w:t> </w:t>
            </w:r>
          </w:p>
        </w:tc>
      </w:tr>
      <w:tr w:rsidR="00410DE8" w:rsidRPr="00410DE8" w14:paraId="71EE5DFA" w14:textId="77777777" w:rsidTr="00410DE8">
        <w:trPr>
          <w:trHeight w:val="330"/>
        </w:trPr>
        <w:tc>
          <w:tcPr>
            <w:tcW w:w="3885" w:type="dxa"/>
            <w:tcBorders>
              <w:top w:val="nil"/>
              <w:left w:val="nil"/>
              <w:bottom w:val="nil"/>
              <w:right w:val="nil"/>
            </w:tcBorders>
            <w:shd w:val="clear" w:color="auto" w:fill="auto"/>
            <w:hideMark/>
          </w:tcPr>
          <w:p w14:paraId="16375729"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rPr>
              <w:t>Bank Branch:</w:t>
            </w:r>
            <w:r w:rsidRPr="00410DE8">
              <w:rPr>
                <w:rFonts w:eastAsia="Times New Roman"/>
                <w:lang w:val="en-US"/>
              </w:rPr>
              <w:t> </w:t>
            </w:r>
          </w:p>
        </w:tc>
        <w:tc>
          <w:tcPr>
            <w:tcW w:w="3870" w:type="dxa"/>
            <w:tcBorders>
              <w:top w:val="nil"/>
              <w:left w:val="nil"/>
              <w:bottom w:val="nil"/>
              <w:right w:val="nil"/>
            </w:tcBorders>
            <w:shd w:val="clear" w:color="auto" w:fill="auto"/>
            <w:hideMark/>
          </w:tcPr>
          <w:p w14:paraId="64176E46"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z w:val="24"/>
                <w:szCs w:val="24"/>
                <w:lang w:val="en-US"/>
              </w:rPr>
              <w:t> </w:t>
            </w:r>
          </w:p>
        </w:tc>
      </w:tr>
      <w:tr w:rsidR="00410DE8" w:rsidRPr="00410DE8" w14:paraId="078E630A" w14:textId="77777777" w:rsidTr="00410DE8">
        <w:trPr>
          <w:trHeight w:val="315"/>
        </w:trPr>
        <w:tc>
          <w:tcPr>
            <w:tcW w:w="3885" w:type="dxa"/>
            <w:tcBorders>
              <w:top w:val="nil"/>
              <w:left w:val="nil"/>
              <w:bottom w:val="nil"/>
              <w:right w:val="nil"/>
            </w:tcBorders>
            <w:shd w:val="clear" w:color="auto" w:fill="auto"/>
            <w:hideMark/>
          </w:tcPr>
          <w:p w14:paraId="609824E6"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rPr>
              <w:t>Bank Account Name: </w:t>
            </w:r>
            <w:r w:rsidRPr="00410DE8">
              <w:rPr>
                <w:rFonts w:eastAsia="Times New Roman"/>
                <w:lang w:val="en-US"/>
              </w:rPr>
              <w:t> </w:t>
            </w:r>
          </w:p>
        </w:tc>
        <w:tc>
          <w:tcPr>
            <w:tcW w:w="3870" w:type="dxa"/>
            <w:tcBorders>
              <w:top w:val="nil"/>
              <w:left w:val="nil"/>
              <w:bottom w:val="nil"/>
              <w:right w:val="nil"/>
            </w:tcBorders>
            <w:shd w:val="clear" w:color="auto" w:fill="auto"/>
            <w:hideMark/>
          </w:tcPr>
          <w:p w14:paraId="47CC66B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z w:val="24"/>
                <w:szCs w:val="24"/>
                <w:lang w:val="en-US"/>
              </w:rPr>
              <w:t> </w:t>
            </w:r>
          </w:p>
        </w:tc>
      </w:tr>
      <w:tr w:rsidR="00410DE8" w:rsidRPr="00410DE8" w14:paraId="496DDDF2" w14:textId="77777777" w:rsidTr="00410DE8">
        <w:trPr>
          <w:trHeight w:val="315"/>
        </w:trPr>
        <w:tc>
          <w:tcPr>
            <w:tcW w:w="3885" w:type="dxa"/>
            <w:tcBorders>
              <w:top w:val="nil"/>
              <w:left w:val="nil"/>
              <w:bottom w:val="nil"/>
              <w:right w:val="nil"/>
            </w:tcBorders>
            <w:shd w:val="clear" w:color="auto" w:fill="auto"/>
            <w:hideMark/>
          </w:tcPr>
          <w:p w14:paraId="7C7A2C34"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rPr>
              <w:t>Bank Account Number: </w:t>
            </w:r>
            <w:r w:rsidRPr="00410DE8">
              <w:rPr>
                <w:rFonts w:eastAsia="Times New Roman"/>
                <w:lang w:val="en-US"/>
              </w:rPr>
              <w:t> </w:t>
            </w:r>
          </w:p>
        </w:tc>
        <w:tc>
          <w:tcPr>
            <w:tcW w:w="3870" w:type="dxa"/>
            <w:tcBorders>
              <w:top w:val="nil"/>
              <w:left w:val="nil"/>
              <w:bottom w:val="nil"/>
              <w:right w:val="nil"/>
            </w:tcBorders>
            <w:shd w:val="clear" w:color="auto" w:fill="auto"/>
            <w:hideMark/>
          </w:tcPr>
          <w:p w14:paraId="75FEC238"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z w:val="24"/>
                <w:szCs w:val="24"/>
                <w:lang w:val="en-US"/>
              </w:rPr>
              <w:t> </w:t>
            </w:r>
          </w:p>
        </w:tc>
      </w:tr>
      <w:tr w:rsidR="00410DE8" w:rsidRPr="00410DE8" w14:paraId="6C77DC9A" w14:textId="77777777" w:rsidTr="00410DE8">
        <w:trPr>
          <w:trHeight w:val="315"/>
        </w:trPr>
        <w:tc>
          <w:tcPr>
            <w:tcW w:w="3885" w:type="dxa"/>
            <w:tcBorders>
              <w:top w:val="nil"/>
              <w:left w:val="nil"/>
              <w:bottom w:val="nil"/>
              <w:right w:val="nil"/>
            </w:tcBorders>
            <w:shd w:val="clear" w:color="auto" w:fill="auto"/>
            <w:hideMark/>
          </w:tcPr>
          <w:p w14:paraId="16E873A5"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rPr>
              <w:t>Swift Code: </w:t>
            </w:r>
            <w:r w:rsidRPr="00410DE8">
              <w:rPr>
                <w:rFonts w:eastAsia="Times New Roman"/>
                <w:lang w:val="en-US"/>
              </w:rPr>
              <w:t> </w:t>
            </w:r>
          </w:p>
        </w:tc>
        <w:tc>
          <w:tcPr>
            <w:tcW w:w="3870" w:type="dxa"/>
            <w:tcBorders>
              <w:top w:val="nil"/>
              <w:left w:val="nil"/>
              <w:bottom w:val="nil"/>
              <w:right w:val="nil"/>
            </w:tcBorders>
            <w:shd w:val="clear" w:color="auto" w:fill="auto"/>
            <w:hideMark/>
          </w:tcPr>
          <w:p w14:paraId="6EA9358A"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z w:val="24"/>
                <w:szCs w:val="24"/>
                <w:lang w:val="en-US"/>
              </w:rPr>
              <w:t> </w:t>
            </w:r>
          </w:p>
        </w:tc>
      </w:tr>
      <w:tr w:rsidR="00410DE8" w:rsidRPr="00410DE8" w14:paraId="29250F5A" w14:textId="77777777" w:rsidTr="00410DE8">
        <w:trPr>
          <w:trHeight w:val="330"/>
        </w:trPr>
        <w:tc>
          <w:tcPr>
            <w:tcW w:w="3885" w:type="dxa"/>
            <w:tcBorders>
              <w:top w:val="nil"/>
              <w:left w:val="nil"/>
              <w:bottom w:val="nil"/>
              <w:right w:val="nil"/>
            </w:tcBorders>
            <w:shd w:val="clear" w:color="auto" w:fill="auto"/>
            <w:hideMark/>
          </w:tcPr>
          <w:p w14:paraId="4D56E852"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rPr>
              <w:t>IBAN Number: </w:t>
            </w:r>
            <w:r w:rsidRPr="00410DE8">
              <w:rPr>
                <w:rFonts w:eastAsia="Times New Roman"/>
                <w:lang w:val="en-US"/>
              </w:rPr>
              <w:t> </w:t>
            </w:r>
          </w:p>
        </w:tc>
        <w:tc>
          <w:tcPr>
            <w:tcW w:w="3870" w:type="dxa"/>
            <w:tcBorders>
              <w:top w:val="nil"/>
              <w:left w:val="nil"/>
              <w:bottom w:val="nil"/>
              <w:right w:val="nil"/>
            </w:tcBorders>
            <w:shd w:val="clear" w:color="auto" w:fill="auto"/>
            <w:hideMark/>
          </w:tcPr>
          <w:p w14:paraId="1A1B6CA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z w:val="24"/>
                <w:szCs w:val="24"/>
                <w:lang w:val="en-US"/>
              </w:rPr>
              <w:t> </w:t>
            </w:r>
          </w:p>
        </w:tc>
      </w:tr>
    </w:tbl>
    <w:p w14:paraId="0DCAB5C2" w14:textId="77777777" w:rsidR="00410DE8" w:rsidRPr="00410DE8" w:rsidRDefault="00410DE8" w:rsidP="00410DE8">
      <w:pPr>
        <w:spacing w:after="0" w:line="240" w:lineRule="auto"/>
        <w:ind w:left="555" w:hanging="555"/>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34AB8096"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rPr>
        <w:t>3.5</w:t>
      </w:r>
      <w:r w:rsidRPr="00410DE8">
        <w:rPr>
          <w:rFonts w:eastAsia="Times New Roman"/>
          <w:lang w:val="en-US"/>
        </w:rPr>
        <w:tab/>
      </w:r>
      <w:r w:rsidRPr="00410DE8">
        <w:rPr>
          <w:rFonts w:eastAsia="Times New Roman"/>
        </w:rPr>
        <w:t xml:space="preserve">The Service Provider shall be responsible for the payment of all taxes, duties, </w:t>
      </w:r>
      <w:proofErr w:type="gramStart"/>
      <w:r w:rsidRPr="00410DE8">
        <w:rPr>
          <w:rFonts w:eastAsia="Times New Roman"/>
        </w:rPr>
        <w:t>levies</w:t>
      </w:r>
      <w:proofErr w:type="gramEnd"/>
      <w:r w:rsidRPr="00410DE8">
        <w:rPr>
          <w:rFonts w:eastAsia="Times New Roman"/>
        </w:rPr>
        <w:t xml:space="preserve"> and charges assessed on the Service Provider in connection with this Agreement. </w:t>
      </w:r>
      <w:r w:rsidRPr="00410DE8">
        <w:rPr>
          <w:rFonts w:eastAsia="Times New Roman"/>
          <w:lang w:val="en-US"/>
        </w:rPr>
        <w:t> </w:t>
      </w:r>
    </w:p>
    <w:p w14:paraId="3270BB4E"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lang w:val="en-US"/>
        </w:rPr>
        <w:t> </w:t>
      </w:r>
    </w:p>
    <w:p w14:paraId="29CE7DBF"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rPr>
        <w:t>3.6</w:t>
      </w:r>
      <w:r w:rsidRPr="00410DE8">
        <w:rPr>
          <w:rFonts w:eastAsia="Times New Roman"/>
          <w:lang w:val="en-US"/>
        </w:rPr>
        <w:tab/>
      </w:r>
      <w:r w:rsidRPr="00410DE8">
        <w:rPr>
          <w:rFonts w:eastAsia="Times New Roman"/>
        </w:rPr>
        <w:t xml:space="preserve">IOM shall be entitled, without prejudice to any other rights or remedies it may have, to withhold payment of part or </w:t>
      </w:r>
      <w:proofErr w:type="gramStart"/>
      <w:r w:rsidRPr="00410DE8">
        <w:rPr>
          <w:rFonts w:eastAsia="Times New Roman"/>
        </w:rPr>
        <w:t>all of</w:t>
      </w:r>
      <w:proofErr w:type="gramEnd"/>
      <w:r w:rsidRPr="00410DE8">
        <w:rPr>
          <w:rFonts w:eastAsia="Times New Roman"/>
        </w:rPr>
        <w:t xml:space="preserve"> the Service Fee until the Service Provider has completed to the satisfaction of IOM the Services to which those payments relate.  </w:t>
      </w:r>
      <w:r w:rsidRPr="00410DE8">
        <w:rPr>
          <w:rFonts w:eastAsia="Times New Roman"/>
          <w:lang w:val="en-US"/>
        </w:rPr>
        <w:t> </w:t>
      </w:r>
    </w:p>
    <w:p w14:paraId="71BADD21"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lang w:val="en-US"/>
        </w:rPr>
        <w:t> </w:t>
      </w:r>
    </w:p>
    <w:p w14:paraId="28C2258A"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rPr>
        <w:t>3.7        IOM enjoys VAT exemption in the Hellenic Republic in accordance with POL1180/2016. All payments under this agreement shall be net of VAT.</w:t>
      </w:r>
      <w:r w:rsidRPr="00410DE8">
        <w:rPr>
          <w:rFonts w:eastAsia="Times New Roman"/>
          <w:lang w:val="en-US"/>
        </w:rPr>
        <w:t> </w:t>
      </w:r>
    </w:p>
    <w:p w14:paraId="3B26DE00" w14:textId="77777777" w:rsidR="00410DE8" w:rsidRPr="00410DE8" w:rsidRDefault="00410DE8" w:rsidP="00410DE8">
      <w:pPr>
        <w:spacing w:after="0" w:line="240" w:lineRule="auto"/>
        <w:ind w:left="720" w:hanging="690"/>
        <w:jc w:val="both"/>
        <w:textAlignment w:val="baseline"/>
        <w:rPr>
          <w:rFonts w:ascii="Segoe UI" w:eastAsia="Times New Roman" w:hAnsi="Segoe UI" w:cs="Segoe UI"/>
          <w:sz w:val="18"/>
          <w:szCs w:val="18"/>
          <w:lang w:val="en-US"/>
        </w:rPr>
      </w:pPr>
      <w:r w:rsidRPr="00410DE8">
        <w:rPr>
          <w:rFonts w:eastAsia="Times New Roman"/>
          <w:lang w:val="en-US"/>
        </w:rPr>
        <w:t> </w:t>
      </w:r>
    </w:p>
    <w:p w14:paraId="5D1F68AF" w14:textId="77777777" w:rsidR="00410DE8" w:rsidRPr="00410DE8" w:rsidRDefault="00410DE8" w:rsidP="00410DE8">
      <w:pPr>
        <w:spacing w:after="0" w:line="240" w:lineRule="auto"/>
        <w:ind w:left="144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18FFF4BE" w14:textId="77777777" w:rsidR="00410DE8" w:rsidRPr="00410DE8" w:rsidRDefault="00410DE8" w:rsidP="00A909A2">
      <w:pPr>
        <w:numPr>
          <w:ilvl w:val="0"/>
          <w:numId w:val="46"/>
        </w:numPr>
        <w:spacing w:after="0" w:line="240" w:lineRule="auto"/>
        <w:ind w:left="2265" w:firstLine="0"/>
        <w:jc w:val="both"/>
        <w:textAlignment w:val="baseline"/>
        <w:rPr>
          <w:rFonts w:eastAsia="Times New Roman"/>
          <w:lang w:val="en-US"/>
        </w:rPr>
      </w:pPr>
      <w:r w:rsidRPr="00410DE8">
        <w:rPr>
          <w:rFonts w:eastAsia="Times New Roman"/>
          <w:b/>
          <w:bCs/>
        </w:rPr>
        <w:t>Warranties</w:t>
      </w:r>
      <w:r w:rsidRPr="00410DE8">
        <w:rPr>
          <w:rFonts w:eastAsia="Times New Roman"/>
          <w:lang w:val="en-US"/>
        </w:rPr>
        <w:t> </w:t>
      </w:r>
    </w:p>
    <w:p w14:paraId="2E5CD778"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3AC2E425"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 xml:space="preserve">4.1 </w:t>
      </w:r>
      <w:r w:rsidRPr="00410DE8">
        <w:rPr>
          <w:rFonts w:eastAsia="Times New Roman"/>
          <w:lang w:val="en-US"/>
        </w:rPr>
        <w:tab/>
      </w:r>
      <w:r w:rsidRPr="00410DE8">
        <w:rPr>
          <w:rFonts w:eastAsia="Times New Roman"/>
        </w:rPr>
        <w:t>The Service Provider warrants that:</w:t>
      </w:r>
      <w:r w:rsidRPr="00410DE8">
        <w:rPr>
          <w:rFonts w:eastAsia="Times New Roman"/>
          <w:lang w:val="en-US"/>
        </w:rPr>
        <w:t> </w:t>
      </w:r>
    </w:p>
    <w:p w14:paraId="61B73934" w14:textId="77777777" w:rsidR="00410DE8" w:rsidRPr="00410DE8" w:rsidRDefault="00410DE8" w:rsidP="00A909A2">
      <w:pPr>
        <w:numPr>
          <w:ilvl w:val="0"/>
          <w:numId w:val="47"/>
        </w:numPr>
        <w:spacing w:after="0" w:line="240" w:lineRule="auto"/>
        <w:ind w:left="1440" w:firstLine="0"/>
        <w:jc w:val="both"/>
        <w:textAlignment w:val="baseline"/>
        <w:rPr>
          <w:rFonts w:eastAsia="Times New Roman"/>
          <w:lang w:val="en-US"/>
        </w:rPr>
      </w:pPr>
      <w:r w:rsidRPr="00410DE8">
        <w:rPr>
          <w:rFonts w:eastAsia="Times New Roman"/>
        </w:rPr>
        <w:lastRenderedPageBreak/>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410DE8">
        <w:rPr>
          <w:rFonts w:eastAsia="Times New Roman"/>
        </w:rPr>
        <w:t>Agreement;</w:t>
      </w:r>
      <w:proofErr w:type="gramEnd"/>
      <w:r w:rsidRPr="00410DE8">
        <w:rPr>
          <w:rFonts w:eastAsia="Times New Roman"/>
          <w:lang w:val="en-US"/>
        </w:rPr>
        <w:t> </w:t>
      </w:r>
    </w:p>
    <w:p w14:paraId="4D1A70F5" w14:textId="77777777" w:rsidR="00410DE8" w:rsidRPr="00410DE8" w:rsidRDefault="00410DE8" w:rsidP="00A909A2">
      <w:pPr>
        <w:numPr>
          <w:ilvl w:val="0"/>
          <w:numId w:val="48"/>
        </w:numPr>
        <w:spacing w:after="0" w:line="240" w:lineRule="auto"/>
        <w:ind w:left="1440" w:firstLine="0"/>
        <w:jc w:val="both"/>
        <w:textAlignment w:val="baseline"/>
        <w:rPr>
          <w:rFonts w:eastAsia="Times New Roman"/>
          <w:lang w:val="en-US"/>
        </w:rPr>
      </w:pPr>
      <w:r w:rsidRPr="00410DE8">
        <w:rPr>
          <w:rFonts w:eastAsia="Times New Roman"/>
        </w:rPr>
        <w:t xml:space="preserve">It shall comply with all applicable laws, ordinances, rules and regulations when performing its obligations under this </w:t>
      </w:r>
      <w:proofErr w:type="gramStart"/>
      <w:r w:rsidRPr="00410DE8">
        <w:rPr>
          <w:rFonts w:eastAsia="Times New Roman"/>
        </w:rPr>
        <w:t>Agreement;</w:t>
      </w:r>
      <w:proofErr w:type="gramEnd"/>
      <w:r w:rsidRPr="00410DE8">
        <w:rPr>
          <w:rFonts w:eastAsia="Times New Roman"/>
          <w:lang w:val="en-US"/>
        </w:rPr>
        <w:t> </w:t>
      </w:r>
    </w:p>
    <w:p w14:paraId="0A6C4485" w14:textId="77777777" w:rsidR="00410DE8" w:rsidRPr="00410DE8" w:rsidRDefault="00410DE8" w:rsidP="00A909A2">
      <w:pPr>
        <w:numPr>
          <w:ilvl w:val="0"/>
          <w:numId w:val="49"/>
        </w:numPr>
        <w:spacing w:after="0" w:line="240" w:lineRule="auto"/>
        <w:ind w:left="1440" w:firstLine="0"/>
        <w:jc w:val="both"/>
        <w:textAlignment w:val="baseline"/>
        <w:rPr>
          <w:rFonts w:eastAsia="Times New Roman"/>
          <w:lang w:val="en-US"/>
        </w:rPr>
      </w:pPr>
      <w:r w:rsidRPr="00410DE8">
        <w:rPr>
          <w:rFonts w:eastAsia="Times New Roman"/>
        </w:rPr>
        <w:t xml:space="preserve">In all circumstances it shall act in the best interests of </w:t>
      </w:r>
      <w:proofErr w:type="gramStart"/>
      <w:r w:rsidRPr="00410DE8">
        <w:rPr>
          <w:rFonts w:eastAsia="Times New Roman"/>
        </w:rPr>
        <w:t>IOM;</w:t>
      </w:r>
      <w:proofErr w:type="gramEnd"/>
      <w:r w:rsidRPr="00410DE8">
        <w:rPr>
          <w:rFonts w:eastAsia="Times New Roman"/>
        </w:rPr>
        <w:t> </w:t>
      </w:r>
      <w:r w:rsidRPr="00410DE8">
        <w:rPr>
          <w:rFonts w:eastAsia="Times New Roman"/>
          <w:lang w:val="en-US"/>
        </w:rPr>
        <w:t> </w:t>
      </w:r>
    </w:p>
    <w:p w14:paraId="768D49CD" w14:textId="77777777" w:rsidR="00410DE8" w:rsidRPr="00410DE8" w:rsidRDefault="00410DE8" w:rsidP="00A909A2">
      <w:pPr>
        <w:numPr>
          <w:ilvl w:val="0"/>
          <w:numId w:val="50"/>
        </w:numPr>
        <w:spacing w:after="0" w:line="240" w:lineRule="auto"/>
        <w:ind w:left="1440" w:firstLine="0"/>
        <w:jc w:val="both"/>
        <w:textAlignment w:val="baseline"/>
        <w:rPr>
          <w:rFonts w:eastAsia="Times New Roman"/>
          <w:lang w:val="en-US"/>
        </w:rPr>
      </w:pPr>
      <w:r w:rsidRPr="00410DE8">
        <w:rPr>
          <w:rFonts w:eastAsia="Times New Roman"/>
        </w:rPr>
        <w:t xml:space="preserve">No official of IOM or any third party has received from, will be offered by, or will receive from the Service Provider any direct or indirect benefit arising from the Agreement or award </w:t>
      </w:r>
      <w:proofErr w:type="gramStart"/>
      <w:r w:rsidRPr="00410DE8">
        <w:rPr>
          <w:rFonts w:eastAsia="Times New Roman"/>
        </w:rPr>
        <w:t>thereof;</w:t>
      </w:r>
      <w:proofErr w:type="gramEnd"/>
      <w:r w:rsidRPr="00410DE8">
        <w:rPr>
          <w:rFonts w:eastAsia="Times New Roman"/>
          <w:lang w:val="en-US"/>
        </w:rPr>
        <w:t> </w:t>
      </w:r>
    </w:p>
    <w:p w14:paraId="2555331D" w14:textId="77777777" w:rsidR="00410DE8" w:rsidRPr="00410DE8" w:rsidRDefault="00410DE8" w:rsidP="00A909A2">
      <w:pPr>
        <w:numPr>
          <w:ilvl w:val="0"/>
          <w:numId w:val="51"/>
        </w:numPr>
        <w:spacing w:after="0" w:line="240" w:lineRule="auto"/>
        <w:ind w:left="1440" w:firstLine="0"/>
        <w:jc w:val="both"/>
        <w:textAlignment w:val="baseline"/>
        <w:rPr>
          <w:rFonts w:eastAsia="Times New Roman"/>
          <w:lang w:val="en-US"/>
        </w:rPr>
      </w:pPr>
      <w:r w:rsidRPr="00410DE8">
        <w:rPr>
          <w:rFonts w:eastAsia="Times New Roman"/>
        </w:rPr>
        <w:t xml:space="preserve">It has not misrepresented or concealed any material facts in the procurement of this </w:t>
      </w:r>
      <w:proofErr w:type="gramStart"/>
      <w:r w:rsidRPr="00410DE8">
        <w:rPr>
          <w:rFonts w:eastAsia="Times New Roman"/>
        </w:rPr>
        <w:t>Agreement;</w:t>
      </w:r>
      <w:proofErr w:type="gramEnd"/>
      <w:r w:rsidRPr="00410DE8">
        <w:rPr>
          <w:rFonts w:eastAsia="Times New Roman"/>
          <w:lang w:val="en-US"/>
        </w:rPr>
        <w:t> </w:t>
      </w:r>
    </w:p>
    <w:p w14:paraId="509699E7" w14:textId="77777777" w:rsidR="00410DE8" w:rsidRPr="00410DE8" w:rsidRDefault="00410DE8" w:rsidP="00A909A2">
      <w:pPr>
        <w:numPr>
          <w:ilvl w:val="0"/>
          <w:numId w:val="52"/>
        </w:numPr>
        <w:spacing w:after="0" w:line="240" w:lineRule="auto"/>
        <w:ind w:left="1440" w:firstLine="0"/>
        <w:jc w:val="both"/>
        <w:textAlignment w:val="baseline"/>
        <w:rPr>
          <w:rFonts w:eastAsia="Times New Roman"/>
          <w:lang w:val="en-US"/>
        </w:rPr>
      </w:pPr>
      <w:r w:rsidRPr="00410DE8">
        <w:rPr>
          <w:rFonts w:eastAsia="Times New Roman"/>
        </w:rPr>
        <w:t xml:space="preserve">The Service Provider, its staff or shareholders have not previously been declared by IOM ineligible to be awarded agreements by </w:t>
      </w:r>
      <w:proofErr w:type="gramStart"/>
      <w:r w:rsidRPr="00410DE8">
        <w:rPr>
          <w:rFonts w:eastAsia="Times New Roman"/>
        </w:rPr>
        <w:t>IOM;</w:t>
      </w:r>
      <w:proofErr w:type="gramEnd"/>
      <w:r w:rsidRPr="00410DE8">
        <w:rPr>
          <w:rFonts w:eastAsia="Times New Roman"/>
          <w:lang w:val="en-US"/>
        </w:rPr>
        <w:t> </w:t>
      </w:r>
    </w:p>
    <w:p w14:paraId="3C9B1FDD" w14:textId="77777777" w:rsidR="00410DE8" w:rsidRPr="00410DE8" w:rsidRDefault="00410DE8" w:rsidP="00A909A2">
      <w:pPr>
        <w:numPr>
          <w:ilvl w:val="0"/>
          <w:numId w:val="53"/>
        </w:numPr>
        <w:spacing w:after="0" w:line="240" w:lineRule="auto"/>
        <w:ind w:left="1440" w:firstLine="0"/>
        <w:jc w:val="both"/>
        <w:textAlignment w:val="baseline"/>
        <w:rPr>
          <w:rFonts w:eastAsia="Times New Roman"/>
          <w:lang w:val="en-US"/>
        </w:rPr>
      </w:pPr>
      <w:r w:rsidRPr="00410DE8">
        <w:rPr>
          <w:rFonts w:eastAsia="Times New Roman"/>
        </w:rPr>
        <w:t xml:space="preserve">It has or shall take out relevant insurance coverage for the period the Services are provided under this </w:t>
      </w:r>
      <w:proofErr w:type="gramStart"/>
      <w:r w:rsidRPr="00410DE8">
        <w:rPr>
          <w:rFonts w:eastAsia="Times New Roman"/>
        </w:rPr>
        <w:t>Agreement;</w:t>
      </w:r>
      <w:proofErr w:type="gramEnd"/>
      <w:r w:rsidRPr="00410DE8">
        <w:rPr>
          <w:rFonts w:eastAsia="Times New Roman"/>
          <w:lang w:val="en-US"/>
        </w:rPr>
        <w:t> </w:t>
      </w:r>
    </w:p>
    <w:p w14:paraId="26223F2C" w14:textId="77777777" w:rsidR="00410DE8" w:rsidRPr="00410DE8" w:rsidRDefault="00410DE8" w:rsidP="00A909A2">
      <w:pPr>
        <w:numPr>
          <w:ilvl w:val="0"/>
          <w:numId w:val="54"/>
        </w:numPr>
        <w:spacing w:after="0" w:line="240" w:lineRule="auto"/>
        <w:ind w:left="1440" w:firstLine="0"/>
        <w:jc w:val="both"/>
        <w:textAlignment w:val="baseline"/>
        <w:rPr>
          <w:rFonts w:eastAsia="Times New Roman"/>
          <w:lang w:val="en-US"/>
        </w:rPr>
      </w:pPr>
      <w:r w:rsidRPr="00410DE8">
        <w:rPr>
          <w:rFonts w:eastAsia="Times New Roman"/>
        </w:rPr>
        <w:t xml:space="preserve">The Price specified in this Agreement shall constitute the sole remuneration in connection with this Agreement. The Service Provider shall not </w:t>
      </w:r>
      <w:proofErr w:type="gramStart"/>
      <w:r w:rsidRPr="00410DE8">
        <w:rPr>
          <w:rFonts w:eastAsia="Times New Roman"/>
        </w:rPr>
        <w:t>accept</w:t>
      </w:r>
      <w:proofErr w:type="gramEnd"/>
      <w:r w:rsidRPr="00410DE8">
        <w:rPr>
          <w:rFonts w:eastAsia="Times New Roman"/>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w:t>
      </w:r>
      <w:proofErr w:type="gramStart"/>
      <w:r w:rsidRPr="00410DE8">
        <w:rPr>
          <w:rFonts w:eastAsia="Times New Roman"/>
        </w:rPr>
        <w:t>remuneration;</w:t>
      </w:r>
      <w:proofErr w:type="gramEnd"/>
      <w:r w:rsidRPr="00410DE8">
        <w:rPr>
          <w:rFonts w:eastAsia="Times New Roman"/>
          <w:lang w:val="en-US"/>
        </w:rPr>
        <w:t> </w:t>
      </w:r>
    </w:p>
    <w:p w14:paraId="0ADE4551" w14:textId="77777777" w:rsidR="00410DE8" w:rsidRPr="00410DE8" w:rsidRDefault="00410DE8" w:rsidP="00A909A2">
      <w:pPr>
        <w:numPr>
          <w:ilvl w:val="0"/>
          <w:numId w:val="55"/>
        </w:numPr>
        <w:spacing w:after="0" w:line="240" w:lineRule="auto"/>
        <w:ind w:left="1440" w:firstLine="0"/>
        <w:jc w:val="both"/>
        <w:textAlignment w:val="baseline"/>
        <w:rPr>
          <w:rFonts w:eastAsia="Times New Roman"/>
          <w:lang w:val="en-US"/>
        </w:rPr>
      </w:pPr>
      <w:r w:rsidRPr="00410DE8">
        <w:rPr>
          <w:rFonts w:eastAsia="Times New Roman"/>
        </w:rPr>
        <w:t xml:space="preserve">It shall respect the legal status, </w:t>
      </w:r>
      <w:proofErr w:type="gramStart"/>
      <w:r w:rsidRPr="00410DE8">
        <w:rPr>
          <w:rFonts w:eastAsia="Times New Roman"/>
        </w:rPr>
        <w:t>privileges</w:t>
      </w:r>
      <w:proofErr w:type="gramEnd"/>
      <w:r w:rsidRPr="00410DE8">
        <w:rPr>
          <w:rFonts w:eastAsia="Times New Roman"/>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410DE8">
        <w:rPr>
          <w:rFonts w:eastAsia="Times New Roman"/>
        </w:rPr>
        <w:t>IOM;</w:t>
      </w:r>
      <w:proofErr w:type="gramEnd"/>
      <w:r w:rsidRPr="00410DE8">
        <w:rPr>
          <w:rFonts w:eastAsia="Times New Roman"/>
        </w:rPr>
        <w:t> </w:t>
      </w:r>
      <w:r w:rsidRPr="00410DE8">
        <w:rPr>
          <w:rFonts w:eastAsia="Times New Roman"/>
          <w:lang w:val="en-US"/>
        </w:rPr>
        <w:t> </w:t>
      </w:r>
    </w:p>
    <w:p w14:paraId="0C15EF19" w14:textId="77777777" w:rsidR="00410DE8" w:rsidRPr="00410DE8" w:rsidRDefault="00410DE8" w:rsidP="00A909A2">
      <w:pPr>
        <w:numPr>
          <w:ilvl w:val="0"/>
          <w:numId w:val="56"/>
        </w:numPr>
        <w:spacing w:after="0" w:line="240" w:lineRule="auto"/>
        <w:ind w:left="1440" w:firstLine="0"/>
        <w:jc w:val="both"/>
        <w:textAlignment w:val="baseline"/>
        <w:rPr>
          <w:rFonts w:eastAsia="Times New Roman"/>
          <w:lang w:val="en-US"/>
        </w:rPr>
      </w:pPr>
      <w:r w:rsidRPr="00410DE8">
        <w:rPr>
          <w:rFonts w:eastAsia="Times New Roman"/>
        </w:rPr>
        <w:t>It is not included</w:t>
      </w:r>
      <w:r w:rsidRPr="00410DE8">
        <w:rPr>
          <w:rFonts w:eastAsia="Times New Roman"/>
          <w:lang w:val="en-PH"/>
        </w:rPr>
        <w:t xml:space="preserve"> in </w:t>
      </w:r>
      <w:r w:rsidRPr="00410DE8">
        <w:rPr>
          <w:rFonts w:eastAsia="Times New Roman"/>
          <w:color w:val="000000"/>
        </w:rPr>
        <w:t>the most recent Consolidated United Nations Security Council Sanctions List</w:t>
      </w:r>
      <w:r w:rsidRPr="00410DE8">
        <w:rPr>
          <w:rFonts w:eastAsia="Times New Roman"/>
        </w:rPr>
        <w:t xml:space="preserve"> nor is it the subject of any sanctions or other temporary suspension. The Service Provider will disclose to IOM if it becomes subject to any sanction or temporary suspension during the term of this </w:t>
      </w:r>
      <w:proofErr w:type="gramStart"/>
      <w:r w:rsidRPr="00410DE8">
        <w:rPr>
          <w:rFonts w:eastAsia="Times New Roman"/>
        </w:rPr>
        <w:t>Agreement;</w:t>
      </w:r>
      <w:proofErr w:type="gramEnd"/>
      <w:r w:rsidRPr="00410DE8">
        <w:rPr>
          <w:rFonts w:eastAsia="Times New Roman"/>
        </w:rPr>
        <w:t> </w:t>
      </w:r>
      <w:r w:rsidRPr="00410DE8">
        <w:rPr>
          <w:rFonts w:eastAsia="Times New Roman"/>
          <w:lang w:val="en-US"/>
        </w:rPr>
        <w:t> </w:t>
      </w:r>
    </w:p>
    <w:p w14:paraId="40824E2D" w14:textId="77777777" w:rsidR="00410DE8" w:rsidRPr="00410DE8" w:rsidRDefault="00410DE8" w:rsidP="00A909A2">
      <w:pPr>
        <w:numPr>
          <w:ilvl w:val="0"/>
          <w:numId w:val="57"/>
        </w:numPr>
        <w:spacing w:after="0" w:line="240" w:lineRule="auto"/>
        <w:ind w:left="1440" w:firstLine="0"/>
        <w:jc w:val="both"/>
        <w:textAlignment w:val="baseline"/>
        <w:rPr>
          <w:rFonts w:eastAsia="Times New Roman"/>
          <w:lang w:val="en-US"/>
        </w:rPr>
      </w:pPr>
      <w:r w:rsidRPr="00410DE8">
        <w:rPr>
          <w:rFonts w:eastAsia="Times New Roman"/>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410DE8">
        <w:rPr>
          <w:rFonts w:eastAsia="Times New Roman"/>
          <w:color w:val="000000"/>
          <w:lang w:val="en-US"/>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 </w:t>
      </w:r>
    </w:p>
    <w:p w14:paraId="61FDE1BF"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63CA4E93"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xml:space="preserve">4.2 </w:t>
      </w:r>
      <w:r w:rsidRPr="00410DE8">
        <w:rPr>
          <w:rFonts w:eastAsia="Times New Roman"/>
          <w:lang w:val="en-US"/>
        </w:rPr>
        <w:tab/>
        <w:t xml:space="preserve">The Service Provider warrants that it shall abide by the highest ethical standards in the performance of this Agreement, which includes not engaging in any fraudulent, corrupt, </w:t>
      </w:r>
      <w:proofErr w:type="gramStart"/>
      <w:r w:rsidRPr="00410DE8">
        <w:rPr>
          <w:rFonts w:eastAsia="Times New Roman"/>
          <w:lang w:val="en-US"/>
        </w:rPr>
        <w:t>discriminatory</w:t>
      </w:r>
      <w:proofErr w:type="gramEnd"/>
      <w:r w:rsidRPr="00410DE8">
        <w:rPr>
          <w:rFonts w:eastAsia="Times New Roman"/>
          <w:lang w:val="en-US"/>
        </w:rPr>
        <w:t xml:space="preserve"> or exploitative practice or practice inconsistent with the rights set forth in the Convention on the Rights of the Child. The Service Provider shall immediately inform IOM of any suspicion that the following practice may have occurred or exist: </w:t>
      </w:r>
    </w:p>
    <w:p w14:paraId="633556B6" w14:textId="77777777" w:rsidR="00410DE8" w:rsidRPr="00410DE8" w:rsidRDefault="00410DE8" w:rsidP="00A909A2">
      <w:pPr>
        <w:numPr>
          <w:ilvl w:val="0"/>
          <w:numId w:val="58"/>
        </w:numPr>
        <w:spacing w:after="0" w:line="240" w:lineRule="auto"/>
        <w:ind w:left="1440" w:firstLine="0"/>
        <w:jc w:val="both"/>
        <w:textAlignment w:val="baseline"/>
        <w:rPr>
          <w:rFonts w:eastAsia="Times New Roman"/>
          <w:lang w:val="en-US"/>
        </w:rPr>
      </w:pPr>
      <w:r w:rsidRPr="00410DE8">
        <w:rPr>
          <w:rFonts w:eastAsia="Times New Roman"/>
          <w:lang w:val="en-US"/>
        </w:rPr>
        <w:t xml:space="preserve">a </w:t>
      </w:r>
      <w:r w:rsidRPr="00410DE8">
        <w:rPr>
          <w:rFonts w:eastAsia="Times New Roman"/>
        </w:rPr>
        <w:t xml:space="preserve">corrupt practice, defined as the offering, giving, receiving or soliciting, directly or indirectly, of anything of value to influence the action of IOM in the procurement process or in contract </w:t>
      </w:r>
      <w:proofErr w:type="gramStart"/>
      <w:r w:rsidRPr="00410DE8">
        <w:rPr>
          <w:rFonts w:eastAsia="Times New Roman"/>
        </w:rPr>
        <w:t>execution;</w:t>
      </w:r>
      <w:proofErr w:type="gramEnd"/>
      <w:r w:rsidRPr="00410DE8">
        <w:rPr>
          <w:rFonts w:eastAsia="Times New Roman"/>
        </w:rPr>
        <w:t> </w:t>
      </w:r>
      <w:r w:rsidRPr="00410DE8">
        <w:rPr>
          <w:rFonts w:eastAsia="Times New Roman"/>
          <w:lang w:val="en-US"/>
        </w:rPr>
        <w:t> </w:t>
      </w:r>
    </w:p>
    <w:p w14:paraId="104C60E2" w14:textId="77777777" w:rsidR="00410DE8" w:rsidRPr="00410DE8" w:rsidRDefault="00410DE8" w:rsidP="00A909A2">
      <w:pPr>
        <w:numPr>
          <w:ilvl w:val="0"/>
          <w:numId w:val="59"/>
        </w:numPr>
        <w:spacing w:after="0" w:line="240" w:lineRule="auto"/>
        <w:ind w:left="1440" w:firstLine="0"/>
        <w:jc w:val="both"/>
        <w:textAlignment w:val="baseline"/>
        <w:rPr>
          <w:rFonts w:eastAsia="Times New Roman"/>
          <w:lang w:val="en-US"/>
        </w:rPr>
      </w:pPr>
      <w:r w:rsidRPr="00410DE8">
        <w:rPr>
          <w:rFonts w:eastAsia="Times New Roman"/>
        </w:rPr>
        <w:t xml:space="preserve">a fraudulent practice, defined as any act or omission, including a misrepresentation or concealment, that knowingly or recklessly misleads, or attempts to </w:t>
      </w:r>
      <w:r w:rsidRPr="00410DE8">
        <w:rPr>
          <w:rFonts w:eastAsia="Times New Roman"/>
        </w:rPr>
        <w:lastRenderedPageBreak/>
        <w:t xml:space="preserve">mislead, IOM in the procurement process or the execution of a contract, to obtain a financial gain or other benefit or to avoid an obligation or in such a way as to cause a detriment to </w:t>
      </w:r>
      <w:proofErr w:type="gramStart"/>
      <w:r w:rsidRPr="00410DE8">
        <w:rPr>
          <w:rFonts w:eastAsia="Times New Roman"/>
        </w:rPr>
        <w:t>IOM;</w:t>
      </w:r>
      <w:proofErr w:type="gramEnd"/>
      <w:r w:rsidRPr="00410DE8">
        <w:rPr>
          <w:rFonts w:eastAsia="Times New Roman"/>
        </w:rPr>
        <w:t> </w:t>
      </w:r>
      <w:r w:rsidRPr="00410DE8">
        <w:rPr>
          <w:rFonts w:eastAsia="Times New Roman"/>
          <w:lang w:val="en-US"/>
        </w:rPr>
        <w:t> </w:t>
      </w:r>
    </w:p>
    <w:p w14:paraId="5D2D6CA1" w14:textId="77777777" w:rsidR="00410DE8" w:rsidRPr="00410DE8" w:rsidRDefault="00410DE8" w:rsidP="00A909A2">
      <w:pPr>
        <w:numPr>
          <w:ilvl w:val="0"/>
          <w:numId w:val="60"/>
        </w:numPr>
        <w:spacing w:after="0" w:line="240" w:lineRule="auto"/>
        <w:ind w:left="1440" w:firstLine="0"/>
        <w:jc w:val="both"/>
        <w:textAlignment w:val="baseline"/>
        <w:rPr>
          <w:rFonts w:eastAsia="Times New Roman"/>
          <w:lang w:val="en-US"/>
        </w:rPr>
      </w:pPr>
      <w:r w:rsidRPr="00410DE8">
        <w:rPr>
          <w:rFonts w:eastAsia="Times New Roman"/>
        </w:rPr>
        <w:t xml:space="preserve">a collusive practice, defined as an undisclosed arrangement between two or more bidders designed to artificially alter the results of the tender process to obtain a financial gain or other </w:t>
      </w:r>
      <w:proofErr w:type="gramStart"/>
      <w:r w:rsidRPr="00410DE8">
        <w:rPr>
          <w:rFonts w:eastAsia="Times New Roman"/>
        </w:rPr>
        <w:t>benefit;</w:t>
      </w:r>
      <w:proofErr w:type="gramEnd"/>
      <w:r w:rsidRPr="00410DE8">
        <w:rPr>
          <w:rFonts w:eastAsia="Times New Roman"/>
        </w:rPr>
        <w:t> </w:t>
      </w:r>
      <w:r w:rsidRPr="00410DE8">
        <w:rPr>
          <w:rFonts w:eastAsia="Times New Roman"/>
          <w:lang w:val="en-US"/>
        </w:rPr>
        <w:t> </w:t>
      </w:r>
    </w:p>
    <w:p w14:paraId="32AD54F9" w14:textId="77777777" w:rsidR="00410DE8" w:rsidRPr="00410DE8" w:rsidRDefault="00410DE8" w:rsidP="00A909A2">
      <w:pPr>
        <w:numPr>
          <w:ilvl w:val="0"/>
          <w:numId w:val="61"/>
        </w:numPr>
        <w:spacing w:after="0" w:line="240" w:lineRule="auto"/>
        <w:ind w:left="1440" w:firstLine="0"/>
        <w:jc w:val="both"/>
        <w:textAlignment w:val="baseline"/>
        <w:rPr>
          <w:rFonts w:eastAsia="Times New Roman"/>
          <w:lang w:val="en-US"/>
        </w:rPr>
      </w:pPr>
      <w:r w:rsidRPr="00410DE8">
        <w:rPr>
          <w:rFonts w:eastAsia="Times New Roman"/>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410DE8">
        <w:rPr>
          <w:rFonts w:eastAsia="Times New Roman"/>
        </w:rPr>
        <w:t>contract;</w:t>
      </w:r>
      <w:proofErr w:type="gramEnd"/>
      <w:r w:rsidRPr="00410DE8">
        <w:rPr>
          <w:rFonts w:eastAsia="Times New Roman"/>
        </w:rPr>
        <w:t> </w:t>
      </w:r>
      <w:r w:rsidRPr="00410DE8">
        <w:rPr>
          <w:rFonts w:eastAsia="Times New Roman"/>
          <w:lang w:val="en-US"/>
        </w:rPr>
        <w:t> </w:t>
      </w:r>
    </w:p>
    <w:p w14:paraId="3EA1B14B" w14:textId="77777777" w:rsidR="00410DE8" w:rsidRPr="00410DE8" w:rsidRDefault="00410DE8" w:rsidP="00A909A2">
      <w:pPr>
        <w:numPr>
          <w:ilvl w:val="0"/>
          <w:numId w:val="62"/>
        </w:numPr>
        <w:spacing w:after="0" w:line="240" w:lineRule="auto"/>
        <w:ind w:left="1440" w:firstLine="0"/>
        <w:jc w:val="both"/>
        <w:textAlignment w:val="baseline"/>
        <w:rPr>
          <w:rFonts w:eastAsia="Times New Roman"/>
          <w:lang w:val="en-US"/>
        </w:rPr>
      </w:pPr>
      <w:r w:rsidRPr="00410DE8">
        <w:rPr>
          <w:rFonts w:eastAsia="Times New Roman"/>
        </w:rPr>
        <w:t>an obstructive practice, defined as (</w:t>
      </w:r>
      <w:proofErr w:type="spellStart"/>
      <w:r w:rsidRPr="00410DE8">
        <w:rPr>
          <w:rFonts w:eastAsia="Times New Roman"/>
        </w:rPr>
        <w:t>i</w:t>
      </w:r>
      <w:proofErr w:type="spellEnd"/>
      <w:r w:rsidRPr="00410DE8">
        <w:rPr>
          <w:rFonts w:eastAsia="Times New Roman"/>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r w:rsidRPr="00410DE8">
        <w:rPr>
          <w:rFonts w:eastAsia="Times New Roman"/>
          <w:lang w:val="en-US"/>
        </w:rPr>
        <w:t> </w:t>
      </w:r>
    </w:p>
    <w:p w14:paraId="5C1B661B" w14:textId="77777777" w:rsidR="00410DE8" w:rsidRPr="00410DE8" w:rsidRDefault="00410DE8" w:rsidP="00A909A2">
      <w:pPr>
        <w:numPr>
          <w:ilvl w:val="0"/>
          <w:numId w:val="63"/>
        </w:numPr>
        <w:spacing w:after="0" w:line="240" w:lineRule="auto"/>
        <w:ind w:left="1440" w:firstLine="0"/>
        <w:jc w:val="both"/>
        <w:textAlignment w:val="baseline"/>
        <w:rPr>
          <w:rFonts w:eastAsia="Times New Roman"/>
          <w:lang w:val="en-US"/>
        </w:rPr>
      </w:pPr>
      <w:r w:rsidRPr="00410DE8">
        <w:rPr>
          <w:rFonts w:eastAsia="Times New Roman"/>
        </w:rPr>
        <w:t>any other unethical practice contrary to the principles of</w:t>
      </w:r>
      <w:r w:rsidRPr="00410DE8">
        <w:rPr>
          <w:rFonts w:eastAsia="Times New Roman"/>
          <w:lang w:val="en-US"/>
        </w:rPr>
        <w:t xml:space="preserve"> </w:t>
      </w:r>
      <w:r w:rsidRPr="00410DE8">
        <w:rPr>
          <w:rFonts w:eastAsia="Times New Roman"/>
        </w:rPr>
        <w:t>efficiency and economy, equal opportunity and open competition, transparency in the process and adequate documentation, highest ethical standards in all procurement activities.</w:t>
      </w:r>
      <w:r w:rsidRPr="00410DE8">
        <w:rPr>
          <w:rFonts w:eastAsia="Times New Roman"/>
          <w:lang w:val="en-US"/>
        </w:rPr>
        <w:t>  </w:t>
      </w:r>
    </w:p>
    <w:p w14:paraId="22290E2D" w14:textId="77777777" w:rsidR="00410DE8" w:rsidRPr="00410DE8" w:rsidRDefault="00410DE8" w:rsidP="00410DE8">
      <w:pPr>
        <w:spacing w:after="0" w:line="240" w:lineRule="auto"/>
        <w:ind w:left="555" w:hanging="555"/>
        <w:jc w:val="both"/>
        <w:textAlignment w:val="baseline"/>
        <w:rPr>
          <w:rFonts w:ascii="Segoe UI" w:eastAsia="Times New Roman" w:hAnsi="Segoe UI" w:cs="Segoe UI"/>
          <w:sz w:val="18"/>
          <w:szCs w:val="18"/>
          <w:lang w:val="en-US"/>
        </w:rPr>
      </w:pPr>
      <w:r w:rsidRPr="00410DE8">
        <w:rPr>
          <w:rFonts w:eastAsia="Times New Roman"/>
          <w:lang w:val="en-US"/>
        </w:rPr>
        <w:t> </w:t>
      </w:r>
    </w:p>
    <w:p w14:paraId="45279D9E" w14:textId="77777777" w:rsidR="00A909A2" w:rsidRPr="00A909A2" w:rsidRDefault="00410DE8" w:rsidP="00A909A2">
      <w:pPr>
        <w:spacing w:after="0" w:line="240" w:lineRule="auto"/>
        <w:ind w:left="720" w:hanging="720"/>
        <w:textAlignment w:val="baseline"/>
        <w:rPr>
          <w:rFonts w:eastAsia="Times New Roman"/>
          <w:lang w:val="en-US"/>
        </w:rPr>
      </w:pPr>
      <w:r w:rsidRPr="00410DE8">
        <w:rPr>
          <w:rFonts w:eastAsia="Times New Roman"/>
        </w:rPr>
        <w:t>4.3</w:t>
      </w:r>
      <w:r w:rsidRPr="00410DE8">
        <w:rPr>
          <w:rFonts w:eastAsia="Times New Roman"/>
          <w:lang w:val="en-US"/>
        </w:rPr>
        <w:tab/>
      </w:r>
      <w:r w:rsidR="00A909A2" w:rsidRPr="00A909A2">
        <w:rPr>
          <w:rFonts w:eastAsia="Times New Roman"/>
          <w:lang w:val="en-US"/>
        </w:rPr>
        <w:t xml:space="preserve">The Service Provider further warrants that it shall:  </w:t>
      </w:r>
    </w:p>
    <w:p w14:paraId="1BD6805B" w14:textId="77777777" w:rsidR="00A909A2" w:rsidRPr="00A909A2" w:rsidRDefault="00A909A2" w:rsidP="00A909A2">
      <w:pPr>
        <w:spacing w:after="0" w:line="240" w:lineRule="auto"/>
        <w:ind w:left="720" w:hanging="720"/>
        <w:textAlignment w:val="baseline"/>
        <w:rPr>
          <w:rFonts w:eastAsia="Times New Roman"/>
          <w:lang w:val="en-US"/>
        </w:rPr>
      </w:pPr>
    </w:p>
    <w:p w14:paraId="0F06E141" w14:textId="46E58C45" w:rsidR="00A909A2" w:rsidRPr="00A909A2" w:rsidRDefault="00A909A2" w:rsidP="00A909A2">
      <w:pPr>
        <w:spacing w:after="0" w:line="240" w:lineRule="auto"/>
        <w:ind w:left="720" w:hanging="720"/>
        <w:textAlignment w:val="baseline"/>
        <w:rPr>
          <w:rFonts w:eastAsia="Times New Roman"/>
          <w:lang w:val="en-US"/>
        </w:rPr>
      </w:pPr>
      <w:r>
        <w:rPr>
          <w:rFonts w:eastAsia="Times New Roman"/>
          <w:lang w:val="en-US"/>
        </w:rPr>
        <w:t xml:space="preserve">               </w:t>
      </w:r>
      <w:r w:rsidRPr="00A909A2">
        <w:rPr>
          <w:rFonts w:eastAsia="Times New Roman"/>
          <w:lang w:val="en-US"/>
        </w:rPr>
        <w:t xml:space="preserve">Take all appropriate measures to prohibit and prevent actual, </w:t>
      </w:r>
      <w:proofErr w:type="gramStart"/>
      <w:r w:rsidRPr="00A909A2">
        <w:rPr>
          <w:rFonts w:eastAsia="Times New Roman"/>
          <w:lang w:val="en-US"/>
        </w:rPr>
        <w:t>attempted</w:t>
      </w:r>
      <w:proofErr w:type="gramEnd"/>
      <w:r w:rsidRPr="00A909A2">
        <w:rPr>
          <w:rFonts w:eastAsia="Times New Roman"/>
          <w:lang w:val="en-US"/>
        </w:rPr>
        <w:t xml:space="preserve"> and threatened sexual exploitation and abuse (“SEA”) by its employees or any other persons engaged and controlled by it to perform activities under this Agreement (“other personnel”).  </w:t>
      </w:r>
      <w:proofErr w:type="gramStart"/>
      <w:r w:rsidRPr="00A909A2">
        <w:rPr>
          <w:rFonts w:eastAsia="Times New Roman"/>
          <w:lang w:val="en-US"/>
        </w:rPr>
        <w:t>For the purpose of</w:t>
      </w:r>
      <w:proofErr w:type="gramEnd"/>
      <w:r w:rsidRPr="00A909A2">
        <w:rPr>
          <w:rFonts w:eastAsia="Times New Roman"/>
          <w:lang w:val="en-US"/>
        </w:rPr>
        <w:t xml:space="preserve"> this Agreement, SEA shall include:   </w:t>
      </w:r>
    </w:p>
    <w:p w14:paraId="15FC24F3" w14:textId="77777777" w:rsidR="00A909A2" w:rsidRPr="00A909A2" w:rsidRDefault="00A909A2" w:rsidP="00A909A2">
      <w:pPr>
        <w:spacing w:after="0" w:line="240" w:lineRule="auto"/>
        <w:ind w:left="720" w:hanging="720"/>
        <w:textAlignment w:val="baseline"/>
        <w:rPr>
          <w:rFonts w:eastAsia="Times New Roman"/>
          <w:lang w:val="en-US"/>
        </w:rPr>
      </w:pPr>
    </w:p>
    <w:p w14:paraId="052249CF" w14:textId="7885AC30" w:rsidR="00A909A2" w:rsidRPr="00A909A2" w:rsidRDefault="00A909A2" w:rsidP="00A909A2">
      <w:pPr>
        <w:spacing w:after="0" w:line="240" w:lineRule="auto"/>
        <w:ind w:left="720" w:hanging="720"/>
        <w:textAlignment w:val="baseline"/>
        <w:rPr>
          <w:rFonts w:eastAsia="Times New Roman"/>
          <w:lang w:val="en-US"/>
        </w:rPr>
      </w:pPr>
      <w:r>
        <w:rPr>
          <w:rFonts w:eastAsia="Times New Roman"/>
          <w:lang w:val="en-US"/>
        </w:rPr>
        <w:t xml:space="preserve">              </w:t>
      </w:r>
      <w:r w:rsidRPr="00A909A2">
        <w:rPr>
          <w:rFonts w:eastAsia="Times New Roman"/>
          <w:lang w:val="en-US"/>
        </w:rPr>
        <w:t xml:space="preserve">Exchanging any money, goods, services, preferential treatment, job opportunities or other advantages for sexual </w:t>
      </w:r>
      <w:proofErr w:type="spellStart"/>
      <w:r w:rsidRPr="00A909A2">
        <w:rPr>
          <w:rFonts w:eastAsia="Times New Roman"/>
          <w:lang w:val="en-US"/>
        </w:rPr>
        <w:t>favours</w:t>
      </w:r>
      <w:proofErr w:type="spellEnd"/>
      <w:r w:rsidRPr="00A909A2">
        <w:rPr>
          <w:rFonts w:eastAsia="Times New Roman"/>
          <w:lang w:val="en-US"/>
        </w:rPr>
        <w:t xml:space="preserve"> or activities, including humiliating or degrading treatment of a sexual nature; abusing a position of vulnerability, differential power or trust for sexual purposes, and physical intrusion of a sexual nature whether by force or under unequal or coercive </w:t>
      </w:r>
      <w:proofErr w:type="gramStart"/>
      <w:r w:rsidRPr="00A909A2">
        <w:rPr>
          <w:rFonts w:eastAsia="Times New Roman"/>
          <w:lang w:val="en-US"/>
        </w:rPr>
        <w:t>conditions;</w:t>
      </w:r>
      <w:proofErr w:type="gramEnd"/>
      <w:r w:rsidRPr="00A909A2">
        <w:rPr>
          <w:rFonts w:eastAsia="Times New Roman"/>
          <w:lang w:val="en-US"/>
        </w:rPr>
        <w:t xml:space="preserve"> </w:t>
      </w:r>
    </w:p>
    <w:p w14:paraId="0F764146" w14:textId="77777777" w:rsidR="00A909A2" w:rsidRPr="00A909A2" w:rsidRDefault="00A909A2" w:rsidP="00A909A2">
      <w:pPr>
        <w:spacing w:after="0" w:line="240" w:lineRule="auto"/>
        <w:ind w:left="720" w:hanging="720"/>
        <w:textAlignment w:val="baseline"/>
        <w:rPr>
          <w:rFonts w:eastAsia="Times New Roman"/>
          <w:lang w:val="en-US"/>
        </w:rPr>
      </w:pPr>
    </w:p>
    <w:p w14:paraId="46B2E150" w14:textId="5433CF1F" w:rsidR="00A909A2" w:rsidRPr="00A909A2" w:rsidRDefault="00A909A2" w:rsidP="00A909A2">
      <w:pPr>
        <w:spacing w:after="0" w:line="240" w:lineRule="auto"/>
        <w:ind w:left="720" w:hanging="720"/>
        <w:textAlignment w:val="baseline"/>
        <w:rPr>
          <w:rFonts w:eastAsia="Times New Roman"/>
          <w:lang w:val="en-US"/>
        </w:rPr>
      </w:pPr>
      <w:r>
        <w:rPr>
          <w:rFonts w:eastAsia="Times New Roman"/>
          <w:lang w:val="en-US"/>
        </w:rPr>
        <w:t xml:space="preserve">              </w:t>
      </w:r>
      <w:r w:rsidRPr="00A909A2">
        <w:rPr>
          <w:rFonts w:eastAsia="Times New Roman"/>
          <w:lang w:val="en-US"/>
        </w:rPr>
        <w:t xml:space="preserve">Engaging in sexual activity with a person under the age of 18 (“child”), except if the child is legally married to the concerned employee or other personnel and is over the age of majority or consent both in the child’s country of citizenship and in the country of citizenship of the concerned employee or other </w:t>
      </w:r>
      <w:proofErr w:type="gramStart"/>
      <w:r w:rsidRPr="00A909A2">
        <w:rPr>
          <w:rFonts w:eastAsia="Times New Roman"/>
          <w:lang w:val="en-US"/>
        </w:rPr>
        <w:t>personnel;</w:t>
      </w:r>
      <w:proofErr w:type="gramEnd"/>
      <w:r w:rsidRPr="00A909A2">
        <w:rPr>
          <w:rFonts w:eastAsia="Times New Roman"/>
          <w:lang w:val="en-US"/>
        </w:rPr>
        <w:t xml:space="preserve"> </w:t>
      </w:r>
    </w:p>
    <w:p w14:paraId="577A8D75" w14:textId="77777777" w:rsidR="00A909A2" w:rsidRPr="00A909A2" w:rsidRDefault="00A909A2" w:rsidP="00A909A2">
      <w:pPr>
        <w:spacing w:after="0" w:line="240" w:lineRule="auto"/>
        <w:ind w:left="720" w:hanging="720"/>
        <w:textAlignment w:val="baseline"/>
        <w:rPr>
          <w:rFonts w:eastAsia="Times New Roman"/>
          <w:lang w:val="en-US"/>
        </w:rPr>
      </w:pPr>
    </w:p>
    <w:p w14:paraId="1391A1B7" w14:textId="77777777" w:rsidR="00A909A2" w:rsidRPr="00A909A2" w:rsidRDefault="00A909A2" w:rsidP="00A909A2">
      <w:pPr>
        <w:spacing w:after="0" w:line="240" w:lineRule="auto"/>
        <w:ind w:left="720" w:hanging="720"/>
        <w:textAlignment w:val="baseline"/>
        <w:rPr>
          <w:rFonts w:eastAsia="Times New Roman"/>
          <w:lang w:val="en-US"/>
        </w:rPr>
      </w:pPr>
      <w:r w:rsidRPr="00A909A2">
        <w:rPr>
          <w:rFonts w:eastAsia="Times New Roman"/>
          <w:lang w:val="en-US"/>
        </w:rPr>
        <w:t xml:space="preserve">Strongly discourage its employees or other personnel having sexual relationships with IOM </w:t>
      </w:r>
      <w:proofErr w:type="gramStart"/>
      <w:r w:rsidRPr="00A909A2">
        <w:rPr>
          <w:rFonts w:eastAsia="Times New Roman"/>
          <w:lang w:val="en-US"/>
        </w:rPr>
        <w:t>beneficiaries;</w:t>
      </w:r>
      <w:proofErr w:type="gramEnd"/>
      <w:r w:rsidRPr="00A909A2">
        <w:rPr>
          <w:rFonts w:eastAsia="Times New Roman"/>
          <w:lang w:val="en-US"/>
        </w:rPr>
        <w:t xml:space="preserve"> </w:t>
      </w:r>
    </w:p>
    <w:p w14:paraId="54F5A5A6" w14:textId="77777777" w:rsidR="00A909A2" w:rsidRPr="00A909A2" w:rsidRDefault="00A909A2" w:rsidP="00A909A2">
      <w:pPr>
        <w:spacing w:after="0" w:line="240" w:lineRule="auto"/>
        <w:ind w:left="720" w:hanging="720"/>
        <w:textAlignment w:val="baseline"/>
        <w:rPr>
          <w:rFonts w:eastAsia="Times New Roman"/>
          <w:lang w:val="en-US"/>
        </w:rPr>
      </w:pPr>
    </w:p>
    <w:p w14:paraId="6EE0A5AC" w14:textId="77777777" w:rsidR="00A909A2" w:rsidRPr="00A909A2" w:rsidRDefault="00A909A2" w:rsidP="00A909A2">
      <w:pPr>
        <w:spacing w:after="0" w:line="240" w:lineRule="auto"/>
        <w:ind w:left="720" w:hanging="720"/>
        <w:textAlignment w:val="baseline"/>
        <w:rPr>
          <w:rFonts w:eastAsia="Times New Roman"/>
          <w:lang w:val="en-US"/>
        </w:rPr>
      </w:pPr>
      <w:r w:rsidRPr="00A909A2">
        <w:rPr>
          <w:rFonts w:eastAsia="Times New Roman"/>
          <w:lang w:val="en-US"/>
        </w:rPr>
        <w:t xml:space="preserve">Report timely to IOM any allegations or suspicions of SEA, and investigate and take appropriate corrective measures, including imposing disciplinary measures on the person who has committed </w:t>
      </w:r>
      <w:proofErr w:type="gramStart"/>
      <w:r w:rsidRPr="00A909A2">
        <w:rPr>
          <w:rFonts w:eastAsia="Times New Roman"/>
          <w:lang w:val="en-US"/>
        </w:rPr>
        <w:t>SEA;</w:t>
      </w:r>
      <w:proofErr w:type="gramEnd"/>
      <w:r w:rsidRPr="00A909A2">
        <w:rPr>
          <w:rFonts w:eastAsia="Times New Roman"/>
          <w:lang w:val="en-US"/>
        </w:rPr>
        <w:t xml:space="preserve"> </w:t>
      </w:r>
    </w:p>
    <w:p w14:paraId="3B40A58E" w14:textId="77777777" w:rsidR="00A909A2" w:rsidRPr="00A909A2" w:rsidRDefault="00A909A2" w:rsidP="00A909A2">
      <w:pPr>
        <w:spacing w:after="0" w:line="240" w:lineRule="auto"/>
        <w:ind w:left="720" w:hanging="720"/>
        <w:textAlignment w:val="baseline"/>
        <w:rPr>
          <w:rFonts w:eastAsia="Times New Roman"/>
          <w:lang w:val="en-US"/>
        </w:rPr>
      </w:pPr>
    </w:p>
    <w:p w14:paraId="3A1C0BFB" w14:textId="77777777" w:rsidR="00A909A2" w:rsidRPr="00A909A2" w:rsidRDefault="00A909A2" w:rsidP="00A909A2">
      <w:pPr>
        <w:spacing w:after="0" w:line="240" w:lineRule="auto"/>
        <w:ind w:left="720" w:hanging="720"/>
        <w:textAlignment w:val="baseline"/>
        <w:rPr>
          <w:rFonts w:eastAsia="Times New Roman"/>
          <w:lang w:val="en-US"/>
        </w:rPr>
      </w:pPr>
      <w:r w:rsidRPr="00A909A2">
        <w:rPr>
          <w:rFonts w:eastAsia="Times New Roman"/>
          <w:lang w:val="en-US"/>
        </w:rPr>
        <w:t xml:space="preserve">Ensure that the SEA provisions are included in all </w:t>
      </w:r>
      <w:proofErr w:type="gramStart"/>
      <w:r w:rsidRPr="00A909A2">
        <w:rPr>
          <w:rFonts w:eastAsia="Times New Roman"/>
          <w:lang w:val="en-US"/>
        </w:rPr>
        <w:t>subcontracts;</w:t>
      </w:r>
      <w:proofErr w:type="gramEnd"/>
      <w:r w:rsidRPr="00A909A2">
        <w:rPr>
          <w:rFonts w:eastAsia="Times New Roman"/>
          <w:lang w:val="en-US"/>
        </w:rPr>
        <w:t xml:space="preserve">  </w:t>
      </w:r>
    </w:p>
    <w:p w14:paraId="61047C64" w14:textId="77777777" w:rsidR="00A909A2" w:rsidRPr="00A909A2" w:rsidRDefault="00A909A2" w:rsidP="00A909A2">
      <w:pPr>
        <w:spacing w:after="0" w:line="240" w:lineRule="auto"/>
        <w:ind w:left="720" w:hanging="720"/>
        <w:textAlignment w:val="baseline"/>
        <w:rPr>
          <w:rFonts w:eastAsia="Times New Roman"/>
          <w:lang w:val="en-US"/>
        </w:rPr>
      </w:pPr>
    </w:p>
    <w:p w14:paraId="5BA10711" w14:textId="0424EADD" w:rsidR="00410DE8" w:rsidRPr="00410DE8" w:rsidRDefault="00A909A2" w:rsidP="00A909A2">
      <w:pPr>
        <w:spacing w:after="0" w:line="240" w:lineRule="auto"/>
        <w:ind w:left="720" w:hanging="720"/>
        <w:textAlignment w:val="baseline"/>
        <w:rPr>
          <w:rFonts w:ascii="Segoe UI" w:eastAsia="Times New Roman" w:hAnsi="Segoe UI" w:cs="Segoe UI"/>
          <w:sz w:val="18"/>
          <w:szCs w:val="18"/>
          <w:lang w:val="en-US"/>
        </w:rPr>
      </w:pPr>
      <w:proofErr w:type="gramStart"/>
      <w:r w:rsidRPr="00A909A2">
        <w:rPr>
          <w:rFonts w:eastAsia="Times New Roman"/>
          <w:lang w:val="en-US"/>
        </w:rPr>
        <w:t>Adhere to above commitments at all times</w:t>
      </w:r>
      <w:proofErr w:type="gramEnd"/>
      <w:r w:rsidRPr="00A909A2">
        <w:rPr>
          <w:rFonts w:eastAsia="Times New Roman"/>
          <w:lang w:val="en-US"/>
        </w:rPr>
        <w:t xml:space="preserve">.   </w:t>
      </w:r>
    </w:p>
    <w:p w14:paraId="4B98F01E"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 xml:space="preserve">4.4 </w:t>
      </w:r>
      <w:r w:rsidRPr="00410DE8">
        <w:rPr>
          <w:rFonts w:eastAsia="Times New Roman"/>
          <w:lang w:val="en-US"/>
        </w:rPr>
        <w:tab/>
      </w:r>
      <w:r w:rsidRPr="00410DE8">
        <w:rPr>
          <w:rFonts w:eastAsia="Times New Roman"/>
        </w:rPr>
        <w:t xml:space="preserve">The Service Provider expressly acknowledges and agrees that breach by the Service Provider, or by any of the Service Provider’s employees, contractors, </w:t>
      </w:r>
      <w:proofErr w:type="gramStart"/>
      <w:r w:rsidRPr="00410DE8">
        <w:rPr>
          <w:rFonts w:eastAsia="Times New Roman"/>
        </w:rPr>
        <w:t>subcontractors</w:t>
      </w:r>
      <w:proofErr w:type="gramEnd"/>
      <w:r w:rsidRPr="00410DE8">
        <w:rPr>
          <w:rFonts w:eastAsia="Times New Roman"/>
        </w:rPr>
        <w:t xml:space="preserve"> or agents, of any provision contained in Articles 4.1, 4.2 or 4.3 of this Agreement constitutes a material breach of this Agreement and shall entitle IOM to terminate this Agreement immediately on written notice </w:t>
      </w:r>
      <w:r w:rsidRPr="00410DE8">
        <w:rPr>
          <w:rFonts w:eastAsia="Times New Roman"/>
        </w:rPr>
        <w:lastRenderedPageBreak/>
        <w:t xml:space="preserve">without liability.  </w:t>
      </w:r>
      <w:proofErr w:type="gramStart"/>
      <w:r w:rsidRPr="00410DE8">
        <w:rPr>
          <w:rFonts w:eastAsia="Times New Roman"/>
        </w:rPr>
        <w:t>In the event that</w:t>
      </w:r>
      <w:proofErr w:type="gramEnd"/>
      <w:r w:rsidRPr="00410DE8">
        <w:rPr>
          <w:rFonts w:eastAsia="Times New Roman"/>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410DE8">
        <w:rPr>
          <w:rFonts w:eastAsia="Times New Roman"/>
          <w:lang w:val="en-IE"/>
        </w:rPr>
        <w:t xml:space="preserve"> </w:t>
      </w:r>
      <w:r w:rsidRPr="00410DE8">
        <w:rPr>
          <w:rFonts w:eastAsia="Times New Roman"/>
          <w:lang w:val="en-US"/>
        </w:rPr>
        <w:t> </w:t>
      </w:r>
    </w:p>
    <w:p w14:paraId="454079AD"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5588C653" w14:textId="77777777" w:rsidR="00410DE8" w:rsidRPr="00410DE8" w:rsidRDefault="00410DE8" w:rsidP="00A909A2">
      <w:pPr>
        <w:numPr>
          <w:ilvl w:val="0"/>
          <w:numId w:val="64"/>
        </w:numPr>
        <w:spacing w:after="0" w:line="240" w:lineRule="auto"/>
        <w:ind w:left="2265" w:firstLine="0"/>
        <w:jc w:val="both"/>
        <w:textAlignment w:val="baseline"/>
        <w:rPr>
          <w:rFonts w:eastAsia="Times New Roman"/>
          <w:lang w:val="en-US"/>
        </w:rPr>
      </w:pPr>
      <w:r w:rsidRPr="00410DE8">
        <w:rPr>
          <w:rFonts w:eastAsia="Times New Roman"/>
          <w:b/>
          <w:bCs/>
        </w:rPr>
        <w:t>Assignment and Subcontracting</w:t>
      </w:r>
      <w:r w:rsidRPr="00410DE8">
        <w:rPr>
          <w:rFonts w:eastAsia="Times New Roman"/>
          <w:lang w:val="en-US"/>
        </w:rPr>
        <w:t> </w:t>
      </w:r>
    </w:p>
    <w:p w14:paraId="7B2D4E3E"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141F968A"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5.1</w:t>
      </w:r>
      <w:r w:rsidRPr="00410DE8">
        <w:rPr>
          <w:rFonts w:eastAsia="Times New Roman"/>
          <w:lang w:val="en-US"/>
        </w:rPr>
        <w:tab/>
        <w:t xml:space="preserve">The Service Provider shall not assign or subcontract the activities under this Agreement in whole or in part, unless agreed in writing in advance by IOM. </w:t>
      </w:r>
      <w:r w:rsidRPr="00410DE8">
        <w:rPr>
          <w:rFonts w:eastAsia="Times New Roman"/>
          <w:lang w:val="en-PH"/>
        </w:rPr>
        <w:t xml:space="preserve">Any subcontract </w:t>
      </w:r>
      <w:proofErr w:type="gramStart"/>
      <w:r w:rsidRPr="00410DE8">
        <w:rPr>
          <w:rFonts w:eastAsia="Times New Roman"/>
          <w:lang w:val="en-PH"/>
        </w:rPr>
        <w:t>entered into</w:t>
      </w:r>
      <w:proofErr w:type="gramEnd"/>
      <w:r w:rsidRPr="00410DE8">
        <w:rPr>
          <w:rFonts w:eastAsia="Times New Roman"/>
          <w:lang w:val="en-PH"/>
        </w:rPr>
        <w:t xml:space="preserve"> by the Service Provider without approval in writing by IOM may be cause for termination of the Agreement.</w:t>
      </w:r>
      <w:r w:rsidRPr="00410DE8">
        <w:rPr>
          <w:rFonts w:eastAsia="Times New Roman"/>
          <w:lang w:val="en-US"/>
        </w:rPr>
        <w:t> </w:t>
      </w:r>
    </w:p>
    <w:p w14:paraId="1ADEE2E8"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73B3AFA7"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5.2</w:t>
      </w:r>
      <w:r w:rsidRPr="00410DE8">
        <w:rPr>
          <w:rFonts w:eastAsia="Times New Roman"/>
          <w:lang w:val="en-US"/>
        </w:rPr>
        <w:tab/>
      </w:r>
      <w:r w:rsidRPr="00410DE8">
        <w:rPr>
          <w:rFonts w:eastAsia="Times New Roman"/>
          <w:lang w:val="en-PH"/>
        </w:rPr>
        <w:t xml:space="preserve">Notwithstanding such written approval from IOM, the Service Provider shall not be relieved of any liability or obligation under this </w:t>
      </w:r>
      <w:proofErr w:type="gramStart"/>
      <w:r w:rsidRPr="00410DE8">
        <w:rPr>
          <w:rFonts w:eastAsia="Times New Roman"/>
          <w:lang w:val="en-PH"/>
        </w:rPr>
        <w:t>Agreement</w:t>
      </w:r>
      <w:proofErr w:type="gramEnd"/>
      <w:r w:rsidRPr="00410DE8">
        <w:rPr>
          <w:rFonts w:eastAsia="Times New Roman"/>
          <w:lang w:val="en-PH"/>
        </w:rPr>
        <w:t xml:space="preserve"> nor shall it create any contractual relation between any subcontractor and IOM. </w:t>
      </w:r>
      <w:r w:rsidRPr="00410DE8">
        <w:rPr>
          <w:rFonts w:eastAsia="Times New Roman"/>
          <w:lang w:val="en-US"/>
        </w:rPr>
        <w:t xml:space="preserve">The Service Provider shall include in </w:t>
      </w:r>
      <w:proofErr w:type="gramStart"/>
      <w:r w:rsidRPr="00410DE8">
        <w:rPr>
          <w:rFonts w:eastAsia="Times New Roman"/>
          <w:lang w:val="en-US"/>
        </w:rPr>
        <w:t>an</w:t>
      </w:r>
      <w:proofErr w:type="gramEnd"/>
      <w:r w:rsidRPr="00410DE8">
        <w:rPr>
          <w:rFonts w:eastAsia="Times New Roman"/>
          <w:lang w:val="en-US"/>
        </w:rPr>
        <w:t xml:space="preserve"> agreement with a subcontractor all provisions in this Agreement that are applicable to a subcontractor, including relevant Warranties and Special Provisions. The Service Provider remains liable as a primary obligor under this Agreement, and it shall be directly responsible to IOM for any faulty performance under any subcontract. </w:t>
      </w:r>
      <w:r w:rsidRPr="00410DE8">
        <w:rPr>
          <w:rFonts w:eastAsia="Times New Roman"/>
          <w:lang w:val="en-PH"/>
        </w:rPr>
        <w:t>The subcontractor shall have no cause of action against IOM for any breach of the subcontract.</w:t>
      </w:r>
      <w:r w:rsidRPr="00410DE8">
        <w:rPr>
          <w:rFonts w:eastAsia="Times New Roman"/>
          <w:lang w:val="en-US"/>
        </w:rPr>
        <w:t> </w:t>
      </w:r>
    </w:p>
    <w:p w14:paraId="4F667D8C"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29EB42A5" w14:textId="77777777" w:rsidR="00410DE8" w:rsidRPr="00410DE8" w:rsidRDefault="00410DE8" w:rsidP="00A909A2">
      <w:pPr>
        <w:numPr>
          <w:ilvl w:val="0"/>
          <w:numId w:val="65"/>
        </w:numPr>
        <w:spacing w:after="0" w:line="240" w:lineRule="auto"/>
        <w:ind w:left="2265" w:firstLine="0"/>
        <w:jc w:val="both"/>
        <w:textAlignment w:val="baseline"/>
        <w:rPr>
          <w:rFonts w:eastAsia="Times New Roman"/>
          <w:lang w:val="en-US"/>
        </w:rPr>
      </w:pPr>
      <w:r w:rsidRPr="00410DE8">
        <w:rPr>
          <w:rFonts w:eastAsia="Times New Roman"/>
          <w:b/>
          <w:bCs/>
        </w:rPr>
        <w:t>Delays, Defaults and Force Majeure</w:t>
      </w:r>
      <w:r w:rsidRPr="00410DE8">
        <w:rPr>
          <w:rFonts w:eastAsia="Times New Roman"/>
          <w:lang w:val="en-US"/>
        </w:rPr>
        <w:t> </w:t>
      </w:r>
    </w:p>
    <w:p w14:paraId="4168852A"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61C97233"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6.1     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r w:rsidRPr="00410DE8">
        <w:rPr>
          <w:rFonts w:eastAsia="Times New Roman"/>
          <w:lang w:val="en-US"/>
        </w:rPr>
        <w:t> </w:t>
      </w:r>
    </w:p>
    <w:p w14:paraId="082EF57C"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0C8C3931"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IE"/>
        </w:rPr>
        <w:t xml:space="preserve">6.2 </w:t>
      </w:r>
      <w:r w:rsidRPr="00410DE8">
        <w:rPr>
          <w:rFonts w:eastAsia="Times New Roman"/>
          <w:lang w:val="en-US"/>
        </w:rPr>
        <w:tab/>
      </w:r>
      <w:r w:rsidRPr="00410DE8">
        <w:rPr>
          <w:rFonts w:eastAsia="Times New Roman"/>
          <w:lang w:val="en-IE"/>
        </w:rPr>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r w:rsidRPr="00410DE8">
        <w:rPr>
          <w:rFonts w:eastAsia="Times New Roman"/>
          <w:lang w:val="en-US"/>
        </w:rPr>
        <w:t> </w:t>
      </w:r>
    </w:p>
    <w:p w14:paraId="7A7AC78B" w14:textId="77777777" w:rsidR="00410DE8" w:rsidRPr="00410DE8" w:rsidRDefault="00410DE8" w:rsidP="00410DE8">
      <w:pPr>
        <w:spacing w:after="0" w:line="240" w:lineRule="auto"/>
        <w:ind w:left="555" w:hanging="555"/>
        <w:jc w:val="both"/>
        <w:textAlignment w:val="baseline"/>
        <w:rPr>
          <w:rFonts w:ascii="Segoe UI" w:eastAsia="Times New Roman" w:hAnsi="Segoe UI" w:cs="Segoe UI"/>
          <w:sz w:val="18"/>
          <w:szCs w:val="18"/>
          <w:lang w:val="en-US"/>
        </w:rPr>
      </w:pPr>
      <w:r w:rsidRPr="00410DE8">
        <w:rPr>
          <w:rFonts w:eastAsia="Times New Roman"/>
          <w:lang w:val="en-US"/>
        </w:rPr>
        <w:t> </w:t>
      </w:r>
    </w:p>
    <w:p w14:paraId="534608EB" w14:textId="77777777" w:rsidR="00410DE8" w:rsidRPr="00410DE8" w:rsidRDefault="00410DE8" w:rsidP="00A909A2">
      <w:pPr>
        <w:numPr>
          <w:ilvl w:val="0"/>
          <w:numId w:val="66"/>
        </w:numPr>
        <w:spacing w:after="0" w:line="240" w:lineRule="auto"/>
        <w:ind w:firstLine="0"/>
        <w:jc w:val="both"/>
        <w:textAlignment w:val="baseline"/>
        <w:rPr>
          <w:rFonts w:eastAsia="Times New Roman"/>
          <w:lang w:val="en-US"/>
        </w:rPr>
      </w:pPr>
      <w:r w:rsidRPr="00410DE8">
        <w:rPr>
          <w:rFonts w:eastAsia="Times New Roman"/>
          <w:color w:val="000000"/>
        </w:rPr>
        <w:t>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r w:rsidRPr="00410DE8">
        <w:rPr>
          <w:rFonts w:eastAsia="Times New Roman"/>
          <w:color w:val="000000"/>
          <w:lang w:val="en-US"/>
        </w:rPr>
        <w:t> </w:t>
      </w:r>
    </w:p>
    <w:p w14:paraId="40D10F17" w14:textId="77777777" w:rsidR="00410DE8" w:rsidRPr="00410DE8" w:rsidRDefault="00410DE8" w:rsidP="00410DE8">
      <w:pPr>
        <w:spacing w:after="0" w:line="240" w:lineRule="auto"/>
        <w:ind w:left="720"/>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2F3CB887" w14:textId="77777777" w:rsidR="00410DE8" w:rsidRPr="00410DE8" w:rsidRDefault="00410DE8" w:rsidP="00A909A2">
      <w:pPr>
        <w:numPr>
          <w:ilvl w:val="0"/>
          <w:numId w:val="67"/>
        </w:numPr>
        <w:spacing w:after="0" w:line="240" w:lineRule="auto"/>
        <w:ind w:firstLine="0"/>
        <w:jc w:val="both"/>
        <w:textAlignment w:val="baseline"/>
        <w:rPr>
          <w:rFonts w:eastAsia="Times New Roman"/>
          <w:lang w:val="en-US"/>
        </w:rPr>
      </w:pPr>
      <w:r w:rsidRPr="00410DE8">
        <w:rPr>
          <w:rFonts w:eastAsia="Times New Roman"/>
          <w:color w:val="000000"/>
        </w:rPr>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w:t>
      </w:r>
      <w:r w:rsidRPr="00410DE8">
        <w:rPr>
          <w:rFonts w:eastAsia="Times New Roman"/>
          <w:color w:val="000000"/>
        </w:rPr>
        <w:lastRenderedPageBreak/>
        <w:t>period of force majeure, the affected Party shall take all reasonable steps to minimize damages and resume performance.</w:t>
      </w:r>
      <w:r w:rsidRPr="00410DE8">
        <w:rPr>
          <w:rFonts w:eastAsia="Times New Roman"/>
          <w:color w:val="000000"/>
          <w:lang w:val="en-US"/>
        </w:rPr>
        <w:t> </w:t>
      </w:r>
    </w:p>
    <w:p w14:paraId="477FDE59" w14:textId="77777777" w:rsidR="00410DE8" w:rsidRPr="00410DE8" w:rsidRDefault="00410DE8" w:rsidP="00410DE8">
      <w:pPr>
        <w:spacing w:after="0" w:line="240" w:lineRule="auto"/>
        <w:ind w:left="720"/>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0F81C4DE" w14:textId="77777777" w:rsidR="00410DE8" w:rsidRPr="00410DE8" w:rsidRDefault="00410DE8" w:rsidP="00A909A2">
      <w:pPr>
        <w:numPr>
          <w:ilvl w:val="0"/>
          <w:numId w:val="68"/>
        </w:numPr>
        <w:spacing w:after="0" w:line="240" w:lineRule="auto"/>
        <w:ind w:firstLine="0"/>
        <w:jc w:val="both"/>
        <w:textAlignment w:val="baseline"/>
        <w:rPr>
          <w:rFonts w:eastAsia="Times New Roman"/>
          <w:lang w:val="en-US"/>
        </w:rPr>
      </w:pPr>
      <w:r w:rsidRPr="00410DE8">
        <w:rPr>
          <w:rFonts w:eastAsia="Times New Roman"/>
          <w:color w:val="000000"/>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r w:rsidRPr="00410DE8">
        <w:rPr>
          <w:rFonts w:eastAsia="Times New Roman"/>
          <w:color w:val="000000"/>
          <w:lang w:val="en-US"/>
        </w:rPr>
        <w:t> </w:t>
      </w:r>
    </w:p>
    <w:p w14:paraId="006A2589"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032EA4AE" w14:textId="77777777" w:rsidR="00410DE8" w:rsidRPr="00410DE8" w:rsidRDefault="00410DE8" w:rsidP="00A909A2">
      <w:pPr>
        <w:numPr>
          <w:ilvl w:val="0"/>
          <w:numId w:val="69"/>
        </w:numPr>
        <w:spacing w:after="0" w:line="240" w:lineRule="auto"/>
        <w:ind w:left="2265" w:firstLine="0"/>
        <w:jc w:val="both"/>
        <w:textAlignment w:val="baseline"/>
        <w:rPr>
          <w:rFonts w:eastAsia="Times New Roman"/>
          <w:lang w:val="en-US"/>
        </w:rPr>
      </w:pPr>
      <w:r w:rsidRPr="00410DE8">
        <w:rPr>
          <w:rFonts w:eastAsia="Times New Roman"/>
          <w:b/>
          <w:bCs/>
        </w:rPr>
        <w:t>Independent Contractor</w:t>
      </w:r>
      <w:r w:rsidRPr="00410DE8">
        <w:rPr>
          <w:rFonts w:eastAsia="Times New Roman"/>
          <w:lang w:val="en-US"/>
        </w:rPr>
        <w:t> </w:t>
      </w:r>
    </w:p>
    <w:p w14:paraId="2F706B9F"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06DD91E2"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 xml:space="preserve">The Service Provider, its </w:t>
      </w:r>
      <w:proofErr w:type="gramStart"/>
      <w:r w:rsidRPr="00410DE8">
        <w:rPr>
          <w:rFonts w:eastAsia="Times New Roman"/>
        </w:rPr>
        <w:t>employees</w:t>
      </w:r>
      <w:proofErr w:type="gramEnd"/>
      <w:r w:rsidRPr="00410DE8">
        <w:rPr>
          <w:rFonts w:eastAsia="Times New Roman"/>
        </w:rPr>
        <w:t xml:space="preserve"> and other personnel as well as its subcontractors and their personnel, if any, shall perform all Services under this Agreement as an independent contractor and not as an employee or agent of IOM.</w:t>
      </w:r>
      <w:r w:rsidRPr="00410DE8">
        <w:rPr>
          <w:rFonts w:eastAsia="Times New Roman"/>
          <w:lang w:val="en-US"/>
        </w:rPr>
        <w:t> </w:t>
      </w:r>
    </w:p>
    <w:p w14:paraId="7D32517E" w14:textId="77777777" w:rsidR="00410DE8" w:rsidRPr="00410DE8" w:rsidRDefault="00410DE8" w:rsidP="00410DE8">
      <w:pPr>
        <w:spacing w:after="0" w:line="240" w:lineRule="auto"/>
        <w:ind w:left="360"/>
        <w:jc w:val="both"/>
        <w:textAlignment w:val="baseline"/>
        <w:rPr>
          <w:rFonts w:ascii="Segoe UI" w:eastAsia="Times New Roman" w:hAnsi="Segoe UI" w:cs="Segoe UI"/>
          <w:sz w:val="18"/>
          <w:szCs w:val="18"/>
          <w:lang w:val="en-US"/>
        </w:rPr>
      </w:pPr>
      <w:r w:rsidRPr="00410DE8">
        <w:rPr>
          <w:rFonts w:eastAsia="Times New Roman"/>
          <w:lang w:val="en-US"/>
        </w:rPr>
        <w:t> </w:t>
      </w:r>
    </w:p>
    <w:p w14:paraId="0E6D54C9" w14:textId="77777777" w:rsidR="00410DE8" w:rsidRPr="00410DE8" w:rsidRDefault="00410DE8" w:rsidP="00A909A2">
      <w:pPr>
        <w:numPr>
          <w:ilvl w:val="0"/>
          <w:numId w:val="70"/>
        </w:numPr>
        <w:spacing w:after="0" w:line="240" w:lineRule="auto"/>
        <w:ind w:left="2265" w:firstLine="0"/>
        <w:jc w:val="both"/>
        <w:textAlignment w:val="baseline"/>
        <w:rPr>
          <w:rFonts w:eastAsia="Times New Roman"/>
          <w:lang w:val="en-US"/>
        </w:rPr>
      </w:pPr>
      <w:r w:rsidRPr="00410DE8">
        <w:rPr>
          <w:rFonts w:eastAsia="Times New Roman"/>
          <w:b/>
          <w:bCs/>
        </w:rPr>
        <w:t>Audit </w:t>
      </w:r>
      <w:r w:rsidRPr="00410DE8">
        <w:rPr>
          <w:rFonts w:eastAsia="Times New Roman"/>
          <w:lang w:val="en-US"/>
        </w:rPr>
        <w:t> </w:t>
      </w:r>
    </w:p>
    <w:p w14:paraId="135A6496"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0DD17F8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 xml:space="preserve">The Service Provider agrees to maintain financial records, supporting documents, statistical </w:t>
      </w:r>
      <w:proofErr w:type="gramStart"/>
      <w:r w:rsidRPr="00410DE8">
        <w:rPr>
          <w:rFonts w:eastAsia="Times New Roman"/>
        </w:rPr>
        <w:t>records</w:t>
      </w:r>
      <w:proofErr w:type="gramEnd"/>
      <w:r w:rsidRPr="00410DE8">
        <w:rPr>
          <w:rFonts w:eastAsia="Times New Roman"/>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r w:rsidRPr="00410DE8">
        <w:rPr>
          <w:rFonts w:eastAsia="Times New Roman"/>
          <w:lang w:val="en-US"/>
        </w:rPr>
        <w:t> </w:t>
      </w:r>
    </w:p>
    <w:p w14:paraId="3914FD09"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753C0A33" w14:textId="77777777" w:rsidR="00410DE8" w:rsidRPr="00410DE8" w:rsidRDefault="00410DE8" w:rsidP="00A909A2">
      <w:pPr>
        <w:numPr>
          <w:ilvl w:val="0"/>
          <w:numId w:val="71"/>
        </w:numPr>
        <w:spacing w:after="0" w:line="240" w:lineRule="auto"/>
        <w:ind w:left="2265" w:firstLine="0"/>
        <w:jc w:val="both"/>
        <w:textAlignment w:val="baseline"/>
        <w:rPr>
          <w:rFonts w:eastAsia="Times New Roman"/>
          <w:lang w:val="en-US"/>
        </w:rPr>
      </w:pPr>
      <w:r w:rsidRPr="00410DE8">
        <w:rPr>
          <w:rFonts w:eastAsia="Times New Roman"/>
          <w:b/>
          <w:bCs/>
        </w:rPr>
        <w:t>Confidentiality</w:t>
      </w:r>
      <w:r w:rsidRPr="00410DE8">
        <w:rPr>
          <w:rFonts w:eastAsia="Times New Roman"/>
          <w:lang w:val="en-US"/>
        </w:rPr>
        <w:t> </w:t>
      </w:r>
    </w:p>
    <w:p w14:paraId="1B602EC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53EE6F10"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 xml:space="preserve">9.1 </w:t>
      </w:r>
      <w:r w:rsidRPr="00410DE8">
        <w:rPr>
          <w:rFonts w:eastAsia="Times New Roman"/>
          <w:lang w:val="en-US"/>
        </w:rPr>
        <w:tab/>
      </w:r>
      <w:r w:rsidRPr="00410DE8">
        <w:rPr>
          <w:rFonts w:eastAsia="Times New Roman"/>
        </w:rPr>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410DE8">
        <w:rPr>
          <w:rFonts w:eastAsia="Times New Roman"/>
        </w:rPr>
        <w:t>in the event that</w:t>
      </w:r>
      <w:proofErr w:type="gramEnd"/>
      <w:r w:rsidRPr="00410DE8">
        <w:rPr>
          <w:rFonts w:eastAsia="Times New Roman"/>
        </w:rPr>
        <w:t xml:space="preserve"> it collects, receives, uses, transfers or stores any personal data in the performance of this Agreement. These obligations shall survive the expiration or termination of this Agreement.</w:t>
      </w:r>
      <w:r w:rsidRPr="00410DE8">
        <w:rPr>
          <w:rFonts w:eastAsia="Times New Roman"/>
          <w:lang w:val="en-US"/>
        </w:rPr>
        <w:t> </w:t>
      </w:r>
    </w:p>
    <w:p w14:paraId="7D27A78E"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7553DE41"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9.2</w:t>
      </w:r>
      <w:r w:rsidRPr="00410DE8">
        <w:rPr>
          <w:rFonts w:eastAsia="Times New Roman"/>
          <w:lang w:val="en-US"/>
        </w:rPr>
        <w:tab/>
      </w:r>
      <w:r w:rsidRPr="00410DE8">
        <w:rPr>
          <w:rFonts w:eastAsia="Times New Roman"/>
        </w:rPr>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r w:rsidRPr="00410DE8">
        <w:rPr>
          <w:rFonts w:eastAsia="Times New Roman"/>
          <w:lang w:val="en-US"/>
        </w:rPr>
        <w:t> </w:t>
      </w:r>
    </w:p>
    <w:p w14:paraId="2D82649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7E58D960" w14:textId="77777777" w:rsidR="00410DE8" w:rsidRPr="00410DE8" w:rsidRDefault="00410DE8" w:rsidP="00A909A2">
      <w:pPr>
        <w:numPr>
          <w:ilvl w:val="0"/>
          <w:numId w:val="72"/>
        </w:numPr>
        <w:spacing w:after="0" w:line="240" w:lineRule="auto"/>
        <w:ind w:left="2265" w:firstLine="0"/>
        <w:jc w:val="both"/>
        <w:textAlignment w:val="baseline"/>
        <w:rPr>
          <w:rFonts w:eastAsia="Times New Roman"/>
          <w:lang w:val="en-US"/>
        </w:rPr>
      </w:pPr>
      <w:r w:rsidRPr="00410DE8">
        <w:rPr>
          <w:rFonts w:eastAsia="Times New Roman"/>
          <w:b/>
          <w:bCs/>
        </w:rPr>
        <w:t>Intellectual Property</w:t>
      </w:r>
      <w:r w:rsidRPr="00410DE8">
        <w:rPr>
          <w:rFonts w:eastAsia="Times New Roman"/>
          <w:lang w:val="en-US"/>
        </w:rPr>
        <w:t> </w:t>
      </w:r>
    </w:p>
    <w:p w14:paraId="31983BC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3839029A"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410DE8">
        <w:rPr>
          <w:rFonts w:eastAsia="Times New Roman"/>
        </w:rPr>
        <w:t>publish</w:t>
      </w:r>
      <w:proofErr w:type="gramEnd"/>
      <w:r w:rsidRPr="00410DE8">
        <w:rPr>
          <w:rFonts w:eastAsia="Times New Roman"/>
        </w:rPr>
        <w:t xml:space="preserve"> and distribute any item or part thereof.</w:t>
      </w:r>
      <w:r w:rsidRPr="00410DE8">
        <w:rPr>
          <w:rFonts w:eastAsia="Times New Roman"/>
          <w:lang w:val="en-US"/>
        </w:rPr>
        <w:t> </w:t>
      </w:r>
    </w:p>
    <w:p w14:paraId="7E259D37"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040D4DEE" w14:textId="77777777" w:rsidR="00410DE8" w:rsidRPr="00410DE8" w:rsidRDefault="00410DE8" w:rsidP="00A909A2">
      <w:pPr>
        <w:numPr>
          <w:ilvl w:val="0"/>
          <w:numId w:val="73"/>
        </w:numPr>
        <w:spacing w:after="0" w:line="240" w:lineRule="auto"/>
        <w:ind w:left="2265" w:firstLine="0"/>
        <w:jc w:val="both"/>
        <w:textAlignment w:val="baseline"/>
        <w:rPr>
          <w:rFonts w:eastAsia="Times New Roman"/>
          <w:lang w:val="en-US"/>
        </w:rPr>
      </w:pPr>
      <w:r w:rsidRPr="00410DE8">
        <w:rPr>
          <w:rFonts w:eastAsia="Times New Roman"/>
          <w:b/>
          <w:bCs/>
        </w:rPr>
        <w:t>Notices</w:t>
      </w:r>
      <w:r w:rsidRPr="00410DE8">
        <w:rPr>
          <w:rFonts w:eastAsia="Times New Roman"/>
          <w:lang w:val="en-US"/>
        </w:rPr>
        <w:t> </w:t>
      </w:r>
    </w:p>
    <w:p w14:paraId="0D735C2F"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eastAsia="Times New Roman"/>
          <w:lang w:val="en-US"/>
        </w:rPr>
        <w:t> </w:t>
      </w:r>
    </w:p>
    <w:p w14:paraId="1DA43DCF"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eastAsia="Times New Roman"/>
          <w:lang w:val="en-US"/>
        </w:rPr>
        <w:t>Any notice given pursuant to this Agreement will be sufficiently given if it is in writing and received by the other Party at the following address: </w:t>
      </w:r>
    </w:p>
    <w:p w14:paraId="40E3F3A8"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eastAsia="Times New Roman"/>
          <w:lang w:val="en-US"/>
        </w:rPr>
        <w:t> </w:t>
      </w:r>
    </w:p>
    <w:p w14:paraId="04075C7C"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b/>
          <w:bCs/>
          <w:u w:val="single"/>
          <w:lang w:val="en-US"/>
        </w:rPr>
        <w:lastRenderedPageBreak/>
        <w:t>International Organization for Migration (IOM)</w:t>
      </w:r>
      <w:r w:rsidRPr="00410DE8">
        <w:rPr>
          <w:rFonts w:eastAsia="Times New Roman"/>
          <w:lang w:val="en-US"/>
        </w:rPr>
        <w:t> </w:t>
      </w:r>
    </w:p>
    <w:p w14:paraId="2973BC77"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lang w:val="en-US"/>
        </w:rPr>
        <w:t xml:space="preserve">Attn: </w:t>
      </w:r>
      <w:r w:rsidRPr="00410DE8">
        <w:rPr>
          <w:rFonts w:eastAsia="Times New Roman"/>
          <w:shd w:val="clear" w:color="auto" w:fill="C0C0C0"/>
          <w:lang w:val="en-US"/>
        </w:rPr>
        <w:t xml:space="preserve">[Name </w:t>
      </w:r>
      <w:r w:rsidRPr="00410DE8">
        <w:rPr>
          <w:rFonts w:eastAsia="Times New Roman"/>
          <w:color w:val="000000"/>
          <w:shd w:val="clear" w:color="auto" w:fill="C0C0C0"/>
          <w:lang w:val="en-PH"/>
        </w:rPr>
        <w:t>and title/position</w:t>
      </w:r>
      <w:r w:rsidRPr="00410DE8">
        <w:rPr>
          <w:rFonts w:eastAsia="Times New Roman"/>
          <w:shd w:val="clear" w:color="auto" w:fill="C0C0C0"/>
          <w:lang w:val="en-US"/>
        </w:rPr>
        <w:t xml:space="preserve"> of IOM contact person]</w:t>
      </w:r>
      <w:r w:rsidRPr="00410DE8">
        <w:rPr>
          <w:rFonts w:eastAsia="Times New Roman"/>
          <w:lang w:val="en-US"/>
        </w:rPr>
        <w:t> </w:t>
      </w:r>
    </w:p>
    <w:p w14:paraId="5811FCA4"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shd w:val="clear" w:color="auto" w:fill="C0C0C0"/>
          <w:lang w:val="en-US"/>
        </w:rPr>
        <w:t>[IOM’s address]</w:t>
      </w:r>
      <w:r w:rsidRPr="00410DE8">
        <w:rPr>
          <w:rFonts w:eastAsia="Times New Roman"/>
          <w:lang w:val="en-US"/>
        </w:rPr>
        <w:t> </w:t>
      </w:r>
    </w:p>
    <w:p w14:paraId="4516107F"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lang w:val="en-US"/>
        </w:rPr>
        <w:t xml:space="preserve">Email: </w:t>
      </w:r>
      <w:r w:rsidRPr="00410DE8">
        <w:rPr>
          <w:rFonts w:eastAsia="Times New Roman"/>
          <w:shd w:val="clear" w:color="auto" w:fill="C0C0C0"/>
          <w:lang w:val="en-US"/>
        </w:rPr>
        <w:t>[IOM’s email address]</w:t>
      </w:r>
      <w:r w:rsidRPr="00410DE8">
        <w:rPr>
          <w:rFonts w:eastAsia="Times New Roman"/>
          <w:lang w:val="en-US"/>
        </w:rPr>
        <w:t> </w:t>
      </w:r>
    </w:p>
    <w:p w14:paraId="7A83A7B5"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lang w:val="en-US"/>
        </w:rPr>
        <w:t> </w:t>
      </w:r>
    </w:p>
    <w:p w14:paraId="27C5C736"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b/>
          <w:bCs/>
          <w:u w:val="single"/>
          <w:shd w:val="clear" w:color="auto" w:fill="C0C0C0"/>
          <w:lang w:val="en-US"/>
        </w:rPr>
        <w:t>[Full name of the Service Provider]</w:t>
      </w:r>
      <w:r w:rsidRPr="00410DE8">
        <w:rPr>
          <w:rFonts w:eastAsia="Times New Roman"/>
          <w:lang w:val="en-US"/>
        </w:rPr>
        <w:t> </w:t>
      </w:r>
    </w:p>
    <w:p w14:paraId="69783137"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lang w:val="en-US"/>
        </w:rPr>
        <w:t xml:space="preserve">Attn: </w:t>
      </w:r>
      <w:r w:rsidRPr="00410DE8">
        <w:rPr>
          <w:rFonts w:eastAsia="Times New Roman"/>
          <w:shd w:val="clear" w:color="auto" w:fill="C0C0C0"/>
          <w:lang w:val="en-US"/>
        </w:rPr>
        <w:t xml:space="preserve">[Name </w:t>
      </w:r>
      <w:r w:rsidRPr="00410DE8">
        <w:rPr>
          <w:rFonts w:eastAsia="Times New Roman"/>
          <w:color w:val="000000"/>
          <w:shd w:val="clear" w:color="auto" w:fill="C0C0C0"/>
          <w:lang w:val="en-PH"/>
        </w:rPr>
        <w:t>and title/position</w:t>
      </w:r>
      <w:r w:rsidRPr="00410DE8">
        <w:rPr>
          <w:rFonts w:eastAsia="Times New Roman"/>
          <w:shd w:val="clear" w:color="auto" w:fill="C0C0C0"/>
          <w:lang w:val="en-US"/>
        </w:rPr>
        <w:t xml:space="preserve"> of the Service </w:t>
      </w:r>
      <w:proofErr w:type="gramStart"/>
      <w:r w:rsidRPr="00410DE8">
        <w:rPr>
          <w:rFonts w:eastAsia="Times New Roman"/>
          <w:shd w:val="clear" w:color="auto" w:fill="C0C0C0"/>
          <w:lang w:val="en-US"/>
        </w:rPr>
        <w:t>Provider‘</w:t>
      </w:r>
      <w:proofErr w:type="gramEnd"/>
      <w:r w:rsidRPr="00410DE8">
        <w:rPr>
          <w:rFonts w:eastAsia="Times New Roman"/>
          <w:shd w:val="clear" w:color="auto" w:fill="C0C0C0"/>
          <w:lang w:val="en-US"/>
        </w:rPr>
        <w:t>s contact person]</w:t>
      </w:r>
      <w:r w:rsidRPr="00410DE8">
        <w:rPr>
          <w:rFonts w:eastAsia="Times New Roman"/>
          <w:lang w:val="en-US"/>
        </w:rPr>
        <w:t> </w:t>
      </w:r>
    </w:p>
    <w:p w14:paraId="4304F993"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shd w:val="clear" w:color="auto" w:fill="C0C0C0"/>
          <w:lang w:val="en-US"/>
        </w:rPr>
        <w:t xml:space="preserve">[Service </w:t>
      </w:r>
      <w:proofErr w:type="gramStart"/>
      <w:r w:rsidRPr="00410DE8">
        <w:rPr>
          <w:rFonts w:eastAsia="Times New Roman"/>
          <w:shd w:val="clear" w:color="auto" w:fill="C0C0C0"/>
          <w:lang w:val="en-US"/>
        </w:rPr>
        <w:t>Provider‘</w:t>
      </w:r>
      <w:proofErr w:type="gramEnd"/>
      <w:r w:rsidRPr="00410DE8">
        <w:rPr>
          <w:rFonts w:eastAsia="Times New Roman"/>
          <w:shd w:val="clear" w:color="auto" w:fill="C0C0C0"/>
          <w:lang w:val="en-US"/>
        </w:rPr>
        <w:t>s address]</w:t>
      </w:r>
      <w:r w:rsidRPr="00410DE8">
        <w:rPr>
          <w:rFonts w:eastAsia="Times New Roman"/>
          <w:lang w:val="en-US"/>
        </w:rPr>
        <w:t> </w:t>
      </w:r>
    </w:p>
    <w:p w14:paraId="30E75A24" w14:textId="77777777" w:rsidR="00410DE8" w:rsidRPr="00410DE8" w:rsidRDefault="00410DE8" w:rsidP="00410DE8">
      <w:pPr>
        <w:spacing w:after="0" w:line="240" w:lineRule="auto"/>
        <w:ind w:left="360"/>
        <w:textAlignment w:val="baseline"/>
        <w:rPr>
          <w:rFonts w:ascii="Segoe UI" w:eastAsia="Times New Roman" w:hAnsi="Segoe UI" w:cs="Segoe UI"/>
          <w:sz w:val="18"/>
          <w:szCs w:val="18"/>
          <w:lang w:val="en-US"/>
        </w:rPr>
      </w:pPr>
      <w:r w:rsidRPr="00410DE8">
        <w:rPr>
          <w:rFonts w:eastAsia="Times New Roman"/>
          <w:lang w:val="en-US"/>
        </w:rPr>
        <w:t xml:space="preserve">Email: </w:t>
      </w:r>
      <w:r w:rsidRPr="00410DE8">
        <w:rPr>
          <w:rFonts w:eastAsia="Times New Roman"/>
          <w:shd w:val="clear" w:color="auto" w:fill="C0C0C0"/>
          <w:lang w:val="en-US"/>
        </w:rPr>
        <w:t xml:space="preserve">[Service </w:t>
      </w:r>
      <w:proofErr w:type="gramStart"/>
      <w:r w:rsidRPr="00410DE8">
        <w:rPr>
          <w:rFonts w:eastAsia="Times New Roman"/>
          <w:shd w:val="clear" w:color="auto" w:fill="C0C0C0"/>
          <w:lang w:val="en-US"/>
        </w:rPr>
        <w:t>Provider‘</w:t>
      </w:r>
      <w:proofErr w:type="gramEnd"/>
      <w:r w:rsidRPr="00410DE8">
        <w:rPr>
          <w:rFonts w:eastAsia="Times New Roman"/>
          <w:shd w:val="clear" w:color="auto" w:fill="C0C0C0"/>
          <w:lang w:val="en-US"/>
        </w:rPr>
        <w:t>s email address]</w:t>
      </w:r>
      <w:r w:rsidRPr="00410DE8">
        <w:rPr>
          <w:rFonts w:eastAsia="Times New Roman"/>
          <w:lang w:val="en-US"/>
        </w:rPr>
        <w:t> </w:t>
      </w:r>
    </w:p>
    <w:p w14:paraId="3679D379"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b/>
          <w:bCs/>
        </w:rPr>
        <w:t> </w:t>
      </w:r>
      <w:r w:rsidRPr="00410DE8">
        <w:rPr>
          <w:rFonts w:eastAsia="Times New Roman"/>
          <w:lang w:val="en-US"/>
        </w:rPr>
        <w:t> </w:t>
      </w:r>
    </w:p>
    <w:p w14:paraId="7AB28BDD" w14:textId="77777777" w:rsidR="00410DE8" w:rsidRPr="00410DE8" w:rsidRDefault="00410DE8" w:rsidP="00A909A2">
      <w:pPr>
        <w:numPr>
          <w:ilvl w:val="0"/>
          <w:numId w:val="74"/>
        </w:numPr>
        <w:spacing w:after="0" w:line="240" w:lineRule="auto"/>
        <w:ind w:left="2265" w:firstLine="0"/>
        <w:jc w:val="both"/>
        <w:textAlignment w:val="baseline"/>
        <w:rPr>
          <w:rFonts w:eastAsia="Times New Roman"/>
          <w:lang w:val="en-US"/>
        </w:rPr>
      </w:pPr>
      <w:r w:rsidRPr="00410DE8">
        <w:rPr>
          <w:rFonts w:eastAsia="Times New Roman"/>
          <w:b/>
          <w:bCs/>
        </w:rPr>
        <w:t>Dispute Resolution </w:t>
      </w:r>
      <w:r w:rsidRPr="00410DE8">
        <w:rPr>
          <w:rFonts w:eastAsia="Times New Roman"/>
          <w:lang w:val="en-US"/>
        </w:rPr>
        <w:t> </w:t>
      </w:r>
    </w:p>
    <w:p w14:paraId="2EACA55B"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30506881" w14:textId="77777777" w:rsidR="00410DE8" w:rsidRPr="00410DE8" w:rsidRDefault="00410DE8" w:rsidP="00410DE8">
      <w:pPr>
        <w:spacing w:after="0" w:line="240" w:lineRule="auto"/>
        <w:ind w:left="720" w:right="45"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12.1.</w:t>
      </w:r>
      <w:r w:rsidRPr="00410DE8">
        <w:rPr>
          <w:rFonts w:eastAsia="Times New Roman"/>
          <w:color w:val="221F1F"/>
          <w:lang w:val="en-US"/>
        </w:rPr>
        <w:tab/>
        <w:t xml:space="preserve">Any dispute, controversy or claim arising out of or in relation to this Agreement, or the breach, </w:t>
      </w:r>
      <w:proofErr w:type="gramStart"/>
      <w:r w:rsidRPr="00410DE8">
        <w:rPr>
          <w:rFonts w:eastAsia="Times New Roman"/>
          <w:color w:val="221F1F"/>
          <w:lang w:val="en-US"/>
        </w:rPr>
        <w:t>termination</w:t>
      </w:r>
      <w:proofErr w:type="gramEnd"/>
      <w:r w:rsidRPr="00410DE8">
        <w:rPr>
          <w:rFonts w:eastAsia="Times New Roman"/>
          <w:color w:val="221F1F"/>
          <w:lang w:val="en-US"/>
        </w:rPr>
        <w:t xml:space="preserve"> or invalidity thereof, shall be settled amicably by negotiation between the Parties.  </w:t>
      </w:r>
    </w:p>
    <w:p w14:paraId="17C5EB8A" w14:textId="77777777" w:rsidR="00410DE8" w:rsidRPr="00410DE8" w:rsidRDefault="00410DE8" w:rsidP="00410DE8">
      <w:pPr>
        <w:spacing w:after="0" w:line="240" w:lineRule="auto"/>
        <w:ind w:left="720" w:right="45"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 </w:t>
      </w:r>
    </w:p>
    <w:p w14:paraId="1EE9DC56" w14:textId="77777777" w:rsidR="00410DE8" w:rsidRPr="00410DE8" w:rsidRDefault="00410DE8" w:rsidP="00410DE8">
      <w:pPr>
        <w:spacing w:after="0" w:line="240" w:lineRule="auto"/>
        <w:ind w:left="720" w:right="45"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12.2</w:t>
      </w:r>
      <w:r w:rsidRPr="00410DE8">
        <w:rPr>
          <w:rFonts w:eastAsia="Times New Roman"/>
          <w:color w:val="221F1F"/>
          <w:lang w:val="en-US"/>
        </w:rPr>
        <w:tab/>
        <w:t xml:space="preserve">In the event that the dispute, </w:t>
      </w:r>
      <w:proofErr w:type="gramStart"/>
      <w:r w:rsidRPr="00410DE8">
        <w:rPr>
          <w:rFonts w:eastAsia="Times New Roman"/>
          <w:color w:val="221F1F"/>
          <w:lang w:val="en-US"/>
        </w:rPr>
        <w:t>controversy</w:t>
      </w:r>
      <w:proofErr w:type="gramEnd"/>
      <w:r w:rsidRPr="00410DE8">
        <w:rPr>
          <w:rFonts w:eastAsia="Times New Roman"/>
          <w:color w:val="221F1F"/>
          <w:lang w:val="en-US"/>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 </w:t>
      </w:r>
    </w:p>
    <w:p w14:paraId="0CB6827F" w14:textId="77777777" w:rsidR="00410DE8" w:rsidRPr="00410DE8" w:rsidRDefault="00410DE8" w:rsidP="00410DE8">
      <w:pPr>
        <w:spacing w:after="0" w:line="240" w:lineRule="auto"/>
        <w:ind w:left="720" w:right="45"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 </w:t>
      </w:r>
    </w:p>
    <w:p w14:paraId="50B8FEE7" w14:textId="77777777" w:rsidR="00410DE8" w:rsidRPr="00410DE8" w:rsidRDefault="00410DE8" w:rsidP="00410DE8">
      <w:pPr>
        <w:spacing w:after="0" w:line="240" w:lineRule="auto"/>
        <w:ind w:left="720" w:right="45"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12.3</w:t>
      </w:r>
      <w:r w:rsidRPr="00410DE8">
        <w:rPr>
          <w:rFonts w:eastAsia="Times New Roman"/>
          <w:color w:val="221F1F"/>
          <w:lang w:val="en-US"/>
        </w:rPr>
        <w:tab/>
        <w:t>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417C9AB" w14:textId="77777777" w:rsidR="00410DE8" w:rsidRPr="00410DE8" w:rsidRDefault="00410DE8" w:rsidP="00410DE8">
      <w:pPr>
        <w:spacing w:after="0" w:line="240" w:lineRule="auto"/>
        <w:ind w:left="720" w:right="45"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 </w:t>
      </w:r>
    </w:p>
    <w:p w14:paraId="7FA09895"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color w:val="221F1F"/>
          <w:lang w:val="en-US"/>
        </w:rPr>
        <w:t>12.4</w:t>
      </w:r>
      <w:r w:rsidRPr="00410DE8">
        <w:rPr>
          <w:rFonts w:eastAsia="Times New Roman"/>
          <w:color w:val="221F1F"/>
          <w:lang w:val="en-US"/>
        </w:rPr>
        <w:tab/>
        <w:t xml:space="preserve">The present </w:t>
      </w:r>
      <w:r w:rsidRPr="00410DE8">
        <w:rPr>
          <w:rFonts w:eastAsia="Times New Roman"/>
          <w:lang w:val="en-US"/>
        </w:rPr>
        <w:t xml:space="preserve">Agreement as well as the arbitration agreement above shall be governed by the terms of the present Agreement and supplemented by internationally accepted general principles of law for the issues not covered by the Agreement, to </w:t>
      </w:r>
      <w:r w:rsidRPr="00410DE8">
        <w:rPr>
          <w:rFonts w:eastAsia="Times New Roman"/>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r w:rsidRPr="00410DE8">
        <w:rPr>
          <w:rFonts w:eastAsia="Times New Roman"/>
          <w:lang w:val="en-US"/>
        </w:rPr>
        <w:t>. </w:t>
      </w:r>
    </w:p>
    <w:p w14:paraId="4F0A88CF" w14:textId="77777777" w:rsidR="00410DE8" w:rsidRPr="00410DE8" w:rsidRDefault="00410DE8" w:rsidP="00410DE8">
      <w:pPr>
        <w:spacing w:after="0" w:line="240" w:lineRule="auto"/>
        <w:ind w:left="900" w:hanging="540"/>
        <w:jc w:val="both"/>
        <w:textAlignment w:val="baseline"/>
        <w:rPr>
          <w:rFonts w:ascii="Segoe UI" w:eastAsia="Times New Roman" w:hAnsi="Segoe UI" w:cs="Segoe UI"/>
          <w:sz w:val="18"/>
          <w:szCs w:val="18"/>
          <w:lang w:val="en-US"/>
        </w:rPr>
      </w:pPr>
      <w:r w:rsidRPr="00410DE8">
        <w:rPr>
          <w:rFonts w:eastAsia="Times New Roman"/>
          <w:lang w:val="en-US"/>
        </w:rPr>
        <w:t> </w:t>
      </w:r>
    </w:p>
    <w:p w14:paraId="622F50A1" w14:textId="77777777" w:rsidR="00410DE8" w:rsidRPr="00410DE8" w:rsidRDefault="00410DE8" w:rsidP="00A909A2">
      <w:pPr>
        <w:numPr>
          <w:ilvl w:val="0"/>
          <w:numId w:val="75"/>
        </w:numPr>
        <w:spacing w:after="0" w:line="240" w:lineRule="auto"/>
        <w:ind w:left="2265" w:firstLine="0"/>
        <w:jc w:val="both"/>
        <w:textAlignment w:val="baseline"/>
        <w:rPr>
          <w:rFonts w:eastAsia="Times New Roman"/>
          <w:lang w:val="en-US"/>
        </w:rPr>
      </w:pPr>
      <w:r w:rsidRPr="00410DE8">
        <w:rPr>
          <w:rFonts w:eastAsia="Times New Roman"/>
          <w:b/>
          <w:bCs/>
        </w:rPr>
        <w:t>Use of IOM Name, Abbreviation and Emblem </w:t>
      </w:r>
      <w:r w:rsidRPr="00410DE8">
        <w:rPr>
          <w:rFonts w:eastAsia="Times New Roman"/>
          <w:lang w:val="en-US"/>
        </w:rPr>
        <w:t> </w:t>
      </w:r>
    </w:p>
    <w:p w14:paraId="4C350BC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2A10A7BB"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 xml:space="preserve">The Service Provider shall not be entitled to use the name, </w:t>
      </w:r>
      <w:proofErr w:type="gramStart"/>
      <w:r w:rsidRPr="00410DE8">
        <w:rPr>
          <w:rFonts w:eastAsia="Times New Roman"/>
        </w:rPr>
        <w:t>abbreviation</w:t>
      </w:r>
      <w:proofErr w:type="gramEnd"/>
      <w:r w:rsidRPr="00410DE8">
        <w:rPr>
          <w:rFonts w:eastAsia="Times New Roman"/>
        </w:rPr>
        <w:t xml:space="preserve"> or emblem of IOM without IOM’s prior written authorisation.  The Service Provider </w:t>
      </w:r>
      <w:r w:rsidRPr="00410DE8">
        <w:rPr>
          <w:rFonts w:eastAsia="Times New Roman"/>
          <w:lang w:val="en-US"/>
        </w:rPr>
        <w:t>acknowledges that use of the IOM name, abbreviation and emblem is strictly reserved for the official purposes of IOM and protected from unauthorized use by Article 6</w:t>
      </w:r>
      <w:r w:rsidRPr="00410DE8">
        <w:rPr>
          <w:rFonts w:eastAsia="Times New Roman"/>
          <w:i/>
          <w:iCs/>
          <w:lang w:val="en-US"/>
        </w:rPr>
        <w:t>ter</w:t>
      </w:r>
      <w:r w:rsidRPr="00410DE8">
        <w:rPr>
          <w:rFonts w:eastAsia="Times New Roman"/>
          <w:lang w:val="en-US"/>
        </w:rPr>
        <w:t> of the Paris Convention for the Protection of Industrial Property, revised in Stockholm in 1967 (828 UNTS 305 (1972)). </w:t>
      </w:r>
    </w:p>
    <w:p w14:paraId="5BFF88C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752E0317" w14:textId="77777777" w:rsidR="00410DE8" w:rsidRPr="00410DE8" w:rsidRDefault="00410DE8" w:rsidP="00A909A2">
      <w:pPr>
        <w:numPr>
          <w:ilvl w:val="0"/>
          <w:numId w:val="76"/>
        </w:numPr>
        <w:spacing w:after="0" w:line="240" w:lineRule="auto"/>
        <w:ind w:left="2265" w:firstLine="0"/>
        <w:jc w:val="both"/>
        <w:textAlignment w:val="baseline"/>
        <w:rPr>
          <w:rFonts w:eastAsia="Times New Roman"/>
          <w:lang w:val="en-US"/>
        </w:rPr>
      </w:pPr>
      <w:r w:rsidRPr="00410DE8">
        <w:rPr>
          <w:rFonts w:eastAsia="Times New Roman"/>
          <w:b/>
          <w:bCs/>
        </w:rPr>
        <w:t>Status of IOM</w:t>
      </w:r>
      <w:r w:rsidRPr="00410DE8">
        <w:rPr>
          <w:rFonts w:eastAsia="Times New Roman"/>
          <w:lang w:val="en-US"/>
        </w:rPr>
        <w:t> </w:t>
      </w:r>
    </w:p>
    <w:p w14:paraId="0139854B"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16BB2C25"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Nothing in or relating to the Agreement shall be deemed a waiver, express or implied, of any of the privileges and immunities of the International Organization for Migration as an intergovernmental organization. </w:t>
      </w:r>
    </w:p>
    <w:p w14:paraId="25994D2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0530A71F" w14:textId="77777777" w:rsidR="00410DE8" w:rsidRPr="00410DE8" w:rsidRDefault="00410DE8" w:rsidP="00A909A2">
      <w:pPr>
        <w:numPr>
          <w:ilvl w:val="0"/>
          <w:numId w:val="77"/>
        </w:numPr>
        <w:spacing w:after="0" w:line="240" w:lineRule="auto"/>
        <w:ind w:left="2265" w:firstLine="0"/>
        <w:jc w:val="both"/>
        <w:textAlignment w:val="baseline"/>
        <w:rPr>
          <w:rFonts w:eastAsia="Times New Roman"/>
          <w:lang w:val="en-US"/>
        </w:rPr>
      </w:pPr>
      <w:r w:rsidRPr="00410DE8">
        <w:rPr>
          <w:rFonts w:eastAsia="Times New Roman"/>
          <w:b/>
          <w:bCs/>
        </w:rPr>
        <w:t>Indemnity</w:t>
      </w:r>
      <w:r w:rsidRPr="00410DE8">
        <w:rPr>
          <w:rFonts w:eastAsia="Times New Roman"/>
          <w:lang w:val="en-US"/>
        </w:rPr>
        <w:t> </w:t>
      </w:r>
    </w:p>
    <w:p w14:paraId="36880DF7"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lastRenderedPageBreak/>
        <w:t> </w:t>
      </w:r>
    </w:p>
    <w:p w14:paraId="1C8C99AE"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r w:rsidRPr="00410DE8">
        <w:rPr>
          <w:rFonts w:eastAsia="Times New Roman"/>
          <w:lang w:val="en-US"/>
        </w:rPr>
        <w:t> </w:t>
      </w:r>
    </w:p>
    <w:p w14:paraId="58F07B6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1CBA29E8" w14:textId="77777777" w:rsidR="00410DE8" w:rsidRPr="00410DE8" w:rsidRDefault="00410DE8" w:rsidP="00A909A2">
      <w:pPr>
        <w:numPr>
          <w:ilvl w:val="0"/>
          <w:numId w:val="78"/>
        </w:numPr>
        <w:spacing w:after="0" w:line="240" w:lineRule="auto"/>
        <w:ind w:left="2265" w:firstLine="0"/>
        <w:jc w:val="both"/>
        <w:textAlignment w:val="baseline"/>
        <w:rPr>
          <w:rFonts w:eastAsia="Times New Roman"/>
          <w:lang w:val="en-US"/>
        </w:rPr>
      </w:pPr>
      <w:r w:rsidRPr="00410DE8">
        <w:rPr>
          <w:rFonts w:eastAsia="Times New Roman"/>
          <w:b/>
          <w:bCs/>
        </w:rPr>
        <w:t>Waiver  </w:t>
      </w:r>
      <w:r w:rsidRPr="00410DE8">
        <w:rPr>
          <w:rFonts w:eastAsia="Times New Roman"/>
          <w:lang w:val="en-US"/>
        </w:rPr>
        <w:t> </w:t>
      </w:r>
    </w:p>
    <w:p w14:paraId="2CE671D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1FA90BCF"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r w:rsidRPr="00410DE8">
        <w:rPr>
          <w:rFonts w:eastAsia="Times New Roman"/>
          <w:lang w:val="en-US"/>
        </w:rPr>
        <w:t> </w:t>
      </w:r>
    </w:p>
    <w:p w14:paraId="3336D679"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59CEA45E" w14:textId="77777777" w:rsidR="00410DE8" w:rsidRPr="00410DE8" w:rsidRDefault="00410DE8" w:rsidP="00A909A2">
      <w:pPr>
        <w:numPr>
          <w:ilvl w:val="0"/>
          <w:numId w:val="79"/>
        </w:numPr>
        <w:spacing w:after="0" w:line="240" w:lineRule="auto"/>
        <w:ind w:left="2265" w:firstLine="0"/>
        <w:jc w:val="both"/>
        <w:textAlignment w:val="baseline"/>
        <w:rPr>
          <w:rFonts w:eastAsia="Times New Roman"/>
          <w:lang w:val="en-US"/>
        </w:rPr>
      </w:pPr>
      <w:r w:rsidRPr="00410DE8">
        <w:rPr>
          <w:rFonts w:eastAsia="Times New Roman"/>
          <w:b/>
          <w:bCs/>
        </w:rPr>
        <w:t>Termination</w:t>
      </w:r>
      <w:r w:rsidRPr="00410DE8">
        <w:rPr>
          <w:rFonts w:eastAsia="Times New Roman"/>
          <w:lang w:val="en-US"/>
        </w:rPr>
        <w:t> </w:t>
      </w:r>
    </w:p>
    <w:p w14:paraId="67847DC4"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60D9BD50"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 xml:space="preserve">17.1 </w:t>
      </w:r>
      <w:r w:rsidRPr="00410DE8">
        <w:rPr>
          <w:rFonts w:eastAsia="Times New Roman"/>
          <w:lang w:val="en-US"/>
        </w:rPr>
        <w:tab/>
      </w:r>
      <w:r w:rsidRPr="00410DE8">
        <w:rPr>
          <w:rFonts w:eastAsia="Times New Roman"/>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410DE8">
        <w:rPr>
          <w:rFonts w:eastAsia="Times New Roman"/>
          <w:shd w:val="clear" w:color="auto" w:fill="C0C0C0"/>
        </w:rPr>
        <w:t>thirty (30)</w:t>
      </w:r>
      <w:r w:rsidRPr="00410DE8">
        <w:rPr>
          <w:rFonts w:eastAsia="Times New Roman"/>
        </w:rPr>
        <w:t xml:space="preserve"> days’ written notice without having to provide any justification. </w:t>
      </w:r>
      <w:r w:rsidRPr="00410DE8">
        <w:rPr>
          <w:rFonts w:eastAsia="Times New Roman"/>
          <w:lang w:val="en-US"/>
        </w:rPr>
        <w:t> </w:t>
      </w:r>
    </w:p>
    <w:p w14:paraId="1C40A299"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76AA76B5"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 xml:space="preserve">17.2 </w:t>
      </w:r>
      <w:r w:rsidRPr="00410DE8">
        <w:rPr>
          <w:rFonts w:eastAsia="Times New Roman"/>
          <w:lang w:val="en-US"/>
        </w:rPr>
        <w:tab/>
      </w:r>
      <w:r w:rsidRPr="00410DE8">
        <w:rPr>
          <w:rFonts w:eastAsia="Times New Roman"/>
          <w:lang w:val="en-US"/>
        </w:rPr>
        <w:tab/>
      </w:r>
      <w:r w:rsidRPr="00410DE8">
        <w:rPr>
          <w:rFonts w:eastAsia="Times New Roman"/>
        </w:rPr>
        <w:t>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r w:rsidRPr="00410DE8">
        <w:rPr>
          <w:rFonts w:eastAsia="Times New Roman"/>
          <w:lang w:val="en-US"/>
        </w:rPr>
        <w:t> </w:t>
      </w:r>
    </w:p>
    <w:p w14:paraId="049907A0"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7DC640FD"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 xml:space="preserve">17.3 </w:t>
      </w:r>
      <w:r w:rsidRPr="00410DE8">
        <w:rPr>
          <w:rFonts w:eastAsia="Times New Roman"/>
          <w:lang w:val="en-US"/>
        </w:rPr>
        <w:tab/>
      </w:r>
      <w:r w:rsidRPr="00410DE8">
        <w:rPr>
          <w:rFonts w:eastAsia="Times New Roman"/>
          <w:lang w:val="en-US"/>
        </w:rPr>
        <w:tab/>
      </w:r>
      <w:r w:rsidRPr="00410DE8">
        <w:rPr>
          <w:rFonts w:eastAsia="Times New Roman"/>
        </w:rPr>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410DE8">
        <w:rPr>
          <w:rFonts w:eastAsia="Times New Roman"/>
          <w:lang w:val="en-PH"/>
        </w:rPr>
        <w:t>pon</w:t>
      </w:r>
      <w:proofErr w:type="spellEnd"/>
      <w:r w:rsidRPr="00410DE8">
        <w:rPr>
          <w:rFonts w:eastAsia="Times New Roman"/>
          <w:lang w:val="en-PH"/>
        </w:rPr>
        <w:t xml:space="preserve"> termination, the Service Provider shall waive any claims for damages including loss of anticipated profits on account thereof.</w:t>
      </w:r>
      <w:r w:rsidRPr="00410DE8">
        <w:rPr>
          <w:rFonts w:eastAsia="Times New Roman"/>
          <w:lang w:val="en-US"/>
        </w:rPr>
        <w:t> </w:t>
      </w:r>
    </w:p>
    <w:p w14:paraId="39B82F22"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69F503B1"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proofErr w:type="gramStart"/>
      <w:r w:rsidRPr="00410DE8">
        <w:rPr>
          <w:rFonts w:eastAsia="Times New Roman"/>
          <w:lang w:val="en-PH"/>
        </w:rPr>
        <w:t>17.4  </w:t>
      </w:r>
      <w:r w:rsidRPr="00410DE8">
        <w:rPr>
          <w:rFonts w:eastAsia="Times New Roman"/>
          <w:lang w:val="en-US"/>
        </w:rPr>
        <w:tab/>
      </w:r>
      <w:proofErr w:type="gramEnd"/>
      <w:r w:rsidRPr="00410DE8">
        <w:rPr>
          <w:rFonts w:eastAsia="Times New Roman"/>
          <w:lang w:val="en-US"/>
        </w:rPr>
        <w:tab/>
      </w:r>
      <w:r w:rsidRPr="00410DE8">
        <w:rPr>
          <w:rFonts w:eastAsia="Times New Roman"/>
          <w:lang w:val="en-PH"/>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r w:rsidRPr="00410DE8">
        <w:rPr>
          <w:rFonts w:eastAsia="Times New Roman"/>
          <w:lang w:val="en-US"/>
        </w:rPr>
        <w:t> </w:t>
      </w:r>
    </w:p>
    <w:p w14:paraId="779B7D0E"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23198789" w14:textId="77777777" w:rsidR="00410DE8" w:rsidRPr="00410DE8" w:rsidRDefault="00410DE8" w:rsidP="00A909A2">
      <w:pPr>
        <w:numPr>
          <w:ilvl w:val="0"/>
          <w:numId w:val="80"/>
        </w:numPr>
        <w:spacing w:after="0" w:line="240" w:lineRule="auto"/>
        <w:ind w:left="2265" w:firstLine="0"/>
        <w:jc w:val="both"/>
        <w:textAlignment w:val="baseline"/>
        <w:rPr>
          <w:rFonts w:eastAsia="Times New Roman"/>
          <w:lang w:val="en-US"/>
        </w:rPr>
      </w:pPr>
      <w:r w:rsidRPr="00410DE8">
        <w:rPr>
          <w:rFonts w:eastAsia="Times New Roman"/>
          <w:b/>
          <w:bCs/>
        </w:rPr>
        <w:t>Severability</w:t>
      </w:r>
      <w:r w:rsidRPr="00410DE8">
        <w:rPr>
          <w:rFonts w:eastAsia="Times New Roman"/>
          <w:lang w:val="en-US"/>
        </w:rPr>
        <w:t> </w:t>
      </w:r>
    </w:p>
    <w:p w14:paraId="25715994"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08864F32"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If any part of this Agreement is found to be invalid or unenforceable, that part will be severed from this Agreement and the remainder of the Agreement shall remain in full force.</w:t>
      </w:r>
      <w:r w:rsidRPr="00410DE8">
        <w:rPr>
          <w:rFonts w:eastAsia="Times New Roman"/>
          <w:lang w:val="en-US"/>
        </w:rPr>
        <w:t> </w:t>
      </w:r>
    </w:p>
    <w:p w14:paraId="2398EF22"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3D1AA725" w14:textId="77777777" w:rsidR="00410DE8" w:rsidRPr="00410DE8" w:rsidRDefault="00410DE8" w:rsidP="00A909A2">
      <w:pPr>
        <w:numPr>
          <w:ilvl w:val="0"/>
          <w:numId w:val="81"/>
        </w:numPr>
        <w:spacing w:after="0" w:line="240" w:lineRule="auto"/>
        <w:ind w:left="2265" w:firstLine="0"/>
        <w:jc w:val="both"/>
        <w:textAlignment w:val="baseline"/>
        <w:rPr>
          <w:rFonts w:eastAsia="Times New Roman"/>
          <w:lang w:val="en-US"/>
        </w:rPr>
      </w:pPr>
      <w:r w:rsidRPr="00410DE8">
        <w:rPr>
          <w:rFonts w:eastAsia="Times New Roman"/>
          <w:b/>
          <w:bCs/>
        </w:rPr>
        <w:t>Entire Agreement  </w:t>
      </w:r>
      <w:r w:rsidRPr="00410DE8">
        <w:rPr>
          <w:rFonts w:eastAsia="Times New Roman"/>
          <w:lang w:val="en-US"/>
        </w:rPr>
        <w:t> </w:t>
      </w:r>
    </w:p>
    <w:p w14:paraId="428B0E55"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6BB1AF3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lastRenderedPageBreak/>
        <w:t>This Agreement embodies the entire agreement between the Parties and supersedes all prior agreements and understandings, if any, relating to the subject matter of this Agreement.</w:t>
      </w:r>
      <w:r w:rsidRPr="00410DE8">
        <w:rPr>
          <w:rFonts w:eastAsia="Times New Roman"/>
          <w:lang w:val="en-US"/>
        </w:rPr>
        <w:t> </w:t>
      </w:r>
    </w:p>
    <w:p w14:paraId="1A9ABC40"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3D34A7CF" w14:textId="77777777" w:rsidR="00410DE8" w:rsidRPr="00410DE8" w:rsidRDefault="00410DE8" w:rsidP="00A909A2">
      <w:pPr>
        <w:numPr>
          <w:ilvl w:val="0"/>
          <w:numId w:val="82"/>
        </w:numPr>
        <w:spacing w:after="0" w:line="240" w:lineRule="auto"/>
        <w:ind w:left="2265" w:firstLine="0"/>
        <w:jc w:val="both"/>
        <w:textAlignment w:val="baseline"/>
        <w:rPr>
          <w:rFonts w:eastAsia="Times New Roman"/>
          <w:lang w:val="en-US"/>
        </w:rPr>
      </w:pPr>
      <w:r w:rsidRPr="00410DE8">
        <w:rPr>
          <w:rFonts w:eastAsia="Times New Roman"/>
          <w:b/>
          <w:bCs/>
        </w:rPr>
        <w:t>Final Clauses</w:t>
      </w:r>
      <w:r w:rsidRPr="00410DE8">
        <w:rPr>
          <w:rFonts w:eastAsia="Times New Roman"/>
          <w:lang w:val="en-US"/>
        </w:rPr>
        <w:t> </w:t>
      </w:r>
    </w:p>
    <w:p w14:paraId="281691C2"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04E285FD"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20.1</w:t>
      </w:r>
      <w:r w:rsidRPr="00410DE8">
        <w:rPr>
          <w:rFonts w:eastAsia="Times New Roman"/>
          <w:lang w:val="en-US"/>
        </w:rPr>
        <w:tab/>
      </w:r>
      <w:r w:rsidRPr="00410DE8">
        <w:rPr>
          <w:rFonts w:eastAsia="Times New Roman"/>
          <w:shd w:val="clear" w:color="auto" w:fill="C0C0C0"/>
        </w:rPr>
        <w:t xml:space="preserve">This Agreement will enter into force upon signature by both Parties. </w:t>
      </w:r>
      <w:r w:rsidRPr="00410DE8">
        <w:rPr>
          <w:rFonts w:eastAsia="Times New Roman"/>
        </w:rPr>
        <w:t>It will remain in force until completion of all obligations of the Parties under this Agreement unless terminated earlier in accordance with Article 17. </w:t>
      </w:r>
      <w:r w:rsidRPr="00410DE8">
        <w:rPr>
          <w:rFonts w:eastAsia="Times New Roman"/>
          <w:lang w:val="en-US"/>
        </w:rPr>
        <w:t> </w:t>
      </w:r>
    </w:p>
    <w:p w14:paraId="013AEB78"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lang w:val="en-US"/>
        </w:rPr>
        <w:t> </w:t>
      </w:r>
    </w:p>
    <w:p w14:paraId="4C6802AE" w14:textId="77777777" w:rsidR="00410DE8" w:rsidRPr="00410DE8" w:rsidRDefault="00410DE8" w:rsidP="00410DE8">
      <w:pPr>
        <w:spacing w:after="0" w:line="240" w:lineRule="auto"/>
        <w:ind w:left="720" w:hanging="720"/>
        <w:jc w:val="both"/>
        <w:textAlignment w:val="baseline"/>
        <w:rPr>
          <w:rFonts w:ascii="Segoe UI" w:eastAsia="Times New Roman" w:hAnsi="Segoe UI" w:cs="Segoe UI"/>
          <w:sz w:val="18"/>
          <w:szCs w:val="18"/>
          <w:lang w:val="en-US"/>
        </w:rPr>
      </w:pPr>
      <w:r w:rsidRPr="00410DE8">
        <w:rPr>
          <w:rFonts w:eastAsia="Times New Roman"/>
        </w:rPr>
        <w:t>20.2</w:t>
      </w:r>
      <w:r w:rsidRPr="00410DE8">
        <w:rPr>
          <w:rFonts w:eastAsia="Times New Roman"/>
          <w:lang w:val="en-US"/>
        </w:rPr>
        <w:tab/>
      </w:r>
      <w:r w:rsidRPr="00410DE8">
        <w:rPr>
          <w:rFonts w:eastAsia="Times New Roman"/>
        </w:rPr>
        <w:t>Amendments may be made by mutual agreement in writing between the Parties</w:t>
      </w:r>
      <w:r w:rsidRPr="00410DE8">
        <w:rPr>
          <w:rFonts w:eastAsia="Times New Roman"/>
          <w:strike/>
        </w:rPr>
        <w:t>.  </w:t>
      </w:r>
      <w:r w:rsidRPr="00410DE8">
        <w:rPr>
          <w:rFonts w:eastAsia="Times New Roman"/>
          <w:lang w:val="en-US"/>
        </w:rPr>
        <w:t> </w:t>
      </w:r>
    </w:p>
    <w:p w14:paraId="4D3BADDE"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058A0F18" w14:textId="77777777" w:rsidR="00410DE8" w:rsidRPr="00410DE8" w:rsidRDefault="00410DE8" w:rsidP="00A909A2">
      <w:pPr>
        <w:numPr>
          <w:ilvl w:val="0"/>
          <w:numId w:val="83"/>
        </w:numPr>
        <w:spacing w:after="0" w:line="240" w:lineRule="auto"/>
        <w:ind w:left="2265" w:firstLine="0"/>
        <w:jc w:val="both"/>
        <w:textAlignment w:val="baseline"/>
        <w:rPr>
          <w:rFonts w:eastAsia="Times New Roman"/>
          <w:lang w:val="en-US"/>
        </w:rPr>
      </w:pPr>
      <w:r w:rsidRPr="00410DE8">
        <w:rPr>
          <w:rFonts w:eastAsia="Times New Roman"/>
          <w:b/>
          <w:bCs/>
          <w:shd w:val="clear" w:color="auto" w:fill="C0C0C0"/>
        </w:rPr>
        <w:t>Special Provisions (Optional)</w:t>
      </w:r>
      <w:r w:rsidRPr="00410DE8">
        <w:rPr>
          <w:rFonts w:eastAsia="Times New Roman"/>
          <w:lang w:val="en-US"/>
        </w:rPr>
        <w:t> </w:t>
      </w:r>
    </w:p>
    <w:p w14:paraId="1C71BF59"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52C67294"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shd w:val="clear" w:color="auto" w:fill="C0C0C0"/>
        </w:rPr>
        <w:t>Due to the requirements of the donor financing the project, the Service Provider shall agree and accept the following provisions:</w:t>
      </w:r>
      <w:r w:rsidRPr="00410DE8">
        <w:rPr>
          <w:rFonts w:eastAsia="Times New Roman"/>
          <w:lang w:val="en-US"/>
        </w:rPr>
        <w:t> </w:t>
      </w:r>
    </w:p>
    <w:p w14:paraId="222668EA" w14:textId="77777777" w:rsidR="00410DE8" w:rsidRPr="00410DE8" w:rsidRDefault="00410DE8" w:rsidP="00410DE8">
      <w:pPr>
        <w:spacing w:after="0" w:line="240" w:lineRule="auto"/>
        <w:ind w:left="360"/>
        <w:jc w:val="both"/>
        <w:textAlignment w:val="baseline"/>
        <w:rPr>
          <w:rFonts w:ascii="Segoe UI" w:eastAsia="Times New Roman" w:hAnsi="Segoe UI" w:cs="Segoe UI"/>
          <w:sz w:val="18"/>
          <w:szCs w:val="18"/>
          <w:lang w:val="en-US"/>
        </w:rPr>
      </w:pPr>
      <w:r w:rsidRPr="00410DE8">
        <w:rPr>
          <w:rFonts w:eastAsia="Times New Roman"/>
          <w:lang w:val="en-US"/>
        </w:rPr>
        <w:t> </w:t>
      </w:r>
    </w:p>
    <w:p w14:paraId="3693A7FC" w14:textId="77777777" w:rsidR="00410DE8" w:rsidRPr="00410DE8" w:rsidRDefault="00410DE8" w:rsidP="00410DE8">
      <w:pPr>
        <w:spacing w:after="0" w:line="240" w:lineRule="auto"/>
        <w:ind w:left="360"/>
        <w:jc w:val="both"/>
        <w:textAlignment w:val="baseline"/>
        <w:rPr>
          <w:rFonts w:ascii="Segoe UI" w:eastAsia="Times New Roman" w:hAnsi="Segoe UI" w:cs="Segoe UI"/>
          <w:sz w:val="18"/>
          <w:szCs w:val="18"/>
          <w:lang w:val="en-US"/>
        </w:rPr>
      </w:pPr>
      <w:r w:rsidRPr="00410DE8">
        <w:rPr>
          <w:rFonts w:eastAsia="Times New Roman"/>
          <w:shd w:val="clear" w:color="auto" w:fill="C0C0C0"/>
        </w:rPr>
        <w:t>[Insert all donor requirements which must be flown down to IOM’s Service Providers and subcontractors. In case of any doubt, please contact LEGContracts@iom.int]</w:t>
      </w:r>
      <w:r w:rsidRPr="00410DE8">
        <w:rPr>
          <w:rFonts w:eastAsia="Times New Roman"/>
          <w:lang w:val="en-US"/>
        </w:rPr>
        <w:t> </w:t>
      </w:r>
    </w:p>
    <w:p w14:paraId="59A0334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lang w:val="en-US"/>
        </w:rPr>
        <w:t> </w:t>
      </w:r>
    </w:p>
    <w:p w14:paraId="71DB341B"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rPr>
        <w:t xml:space="preserve">Signed in duplicate </w:t>
      </w:r>
      <w:r w:rsidRPr="00410DE8">
        <w:rPr>
          <w:rFonts w:eastAsia="Times New Roman"/>
          <w:shd w:val="clear" w:color="auto" w:fill="C0C0C0"/>
        </w:rPr>
        <w:t>in English</w:t>
      </w:r>
      <w:r w:rsidRPr="00410DE8">
        <w:rPr>
          <w:rFonts w:eastAsia="Times New Roman"/>
          <w:lang w:val="en-US"/>
        </w:rPr>
        <w:t>, on the dates and at the places indicated below.</w:t>
      </w:r>
      <w:r w:rsidRPr="00410DE8">
        <w:rPr>
          <w:rFonts w:eastAsia="Times New Roman"/>
        </w:rPr>
        <w:t> </w:t>
      </w:r>
      <w:r w:rsidRPr="00410DE8">
        <w:rPr>
          <w:rFonts w:eastAsia="Times New Roman"/>
          <w:lang w:val="en-US"/>
        </w:rPr>
        <w:t> </w:t>
      </w:r>
    </w:p>
    <w:p w14:paraId="016AD471"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p w14:paraId="7A64A46D" w14:textId="77777777" w:rsidR="00410DE8" w:rsidRPr="00410DE8" w:rsidRDefault="00410DE8" w:rsidP="00410DE8">
      <w:pPr>
        <w:spacing w:after="0" w:line="240" w:lineRule="auto"/>
        <w:jc w:val="both"/>
        <w:textAlignment w:val="baseline"/>
        <w:rPr>
          <w:rFonts w:ascii="Segoe UI" w:eastAsia="Times New Roman" w:hAnsi="Segoe UI" w:cs="Segoe UI"/>
          <w:sz w:val="18"/>
          <w:szCs w:val="18"/>
          <w:lang w:val="en-US"/>
        </w:rPr>
      </w:pPr>
      <w:r w:rsidRPr="00410DE8">
        <w:rPr>
          <w:rFonts w:eastAsia="Times New Roman"/>
          <w:color w:val="000000"/>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990"/>
        <w:gridCol w:w="4215"/>
      </w:tblGrid>
      <w:tr w:rsidR="00410DE8" w:rsidRPr="00410DE8" w14:paraId="4405825D" w14:textId="77777777" w:rsidTr="00410DE8">
        <w:trPr>
          <w:trHeight w:val="300"/>
        </w:trPr>
        <w:tc>
          <w:tcPr>
            <w:tcW w:w="4125" w:type="dxa"/>
            <w:tcBorders>
              <w:top w:val="nil"/>
              <w:left w:val="nil"/>
              <w:bottom w:val="nil"/>
              <w:right w:val="nil"/>
            </w:tcBorders>
            <w:shd w:val="clear" w:color="auto" w:fill="auto"/>
            <w:hideMark/>
          </w:tcPr>
          <w:p w14:paraId="0204DE57"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i/>
                <w:iCs/>
                <w:lang w:val="en-PH"/>
              </w:rPr>
              <w:t>For and on behalf of </w:t>
            </w:r>
            <w:r w:rsidRPr="00410DE8">
              <w:rPr>
                <w:rFonts w:eastAsia="Times New Roman"/>
                <w:lang w:val="en-US"/>
              </w:rPr>
              <w:t> </w:t>
            </w:r>
          </w:p>
          <w:p w14:paraId="0FD26E79"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The International Organization for Migration</w:t>
            </w:r>
            <w:r w:rsidRPr="00410DE8">
              <w:rPr>
                <w:rFonts w:eastAsia="Times New Roman"/>
                <w:lang w:val="en-US"/>
              </w:rPr>
              <w:t> </w:t>
            </w:r>
          </w:p>
        </w:tc>
        <w:tc>
          <w:tcPr>
            <w:tcW w:w="990" w:type="dxa"/>
            <w:tcBorders>
              <w:top w:val="nil"/>
              <w:left w:val="nil"/>
              <w:bottom w:val="nil"/>
              <w:right w:val="nil"/>
            </w:tcBorders>
            <w:shd w:val="clear" w:color="auto" w:fill="auto"/>
            <w:hideMark/>
          </w:tcPr>
          <w:p w14:paraId="16E4DAA6"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nil"/>
              <w:right w:val="nil"/>
            </w:tcBorders>
            <w:shd w:val="clear" w:color="auto" w:fill="auto"/>
            <w:hideMark/>
          </w:tcPr>
          <w:p w14:paraId="64A4CFB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i/>
                <w:iCs/>
                <w:lang w:val="en-PH"/>
              </w:rPr>
              <w:t>For and on behalf of </w:t>
            </w:r>
            <w:r w:rsidRPr="00410DE8">
              <w:rPr>
                <w:rFonts w:eastAsia="Times New Roman"/>
                <w:lang w:val="en-US"/>
              </w:rPr>
              <w:t> </w:t>
            </w:r>
          </w:p>
          <w:p w14:paraId="21C2AA21"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shd w:val="clear" w:color="auto" w:fill="C0C0C0"/>
                <w:lang w:val="en-PH"/>
              </w:rPr>
              <w:t>[Name of Service Provider]</w:t>
            </w:r>
            <w:r w:rsidRPr="00410DE8">
              <w:rPr>
                <w:rFonts w:eastAsia="Times New Roman"/>
                <w:lang w:val="en-US"/>
              </w:rPr>
              <w:t> </w:t>
            </w:r>
          </w:p>
        </w:tc>
      </w:tr>
      <w:tr w:rsidR="00410DE8" w:rsidRPr="00410DE8" w14:paraId="734CAD51" w14:textId="77777777" w:rsidTr="00410DE8">
        <w:trPr>
          <w:trHeight w:val="300"/>
        </w:trPr>
        <w:tc>
          <w:tcPr>
            <w:tcW w:w="4125" w:type="dxa"/>
            <w:tcBorders>
              <w:top w:val="nil"/>
              <w:left w:val="nil"/>
              <w:bottom w:val="nil"/>
              <w:right w:val="nil"/>
            </w:tcBorders>
            <w:shd w:val="clear" w:color="auto" w:fill="auto"/>
            <w:hideMark/>
          </w:tcPr>
          <w:p w14:paraId="2267037A"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990" w:type="dxa"/>
            <w:tcBorders>
              <w:top w:val="nil"/>
              <w:left w:val="nil"/>
              <w:bottom w:val="nil"/>
              <w:right w:val="nil"/>
            </w:tcBorders>
            <w:shd w:val="clear" w:color="auto" w:fill="auto"/>
            <w:hideMark/>
          </w:tcPr>
          <w:p w14:paraId="64FD230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nil"/>
              <w:right w:val="nil"/>
            </w:tcBorders>
            <w:shd w:val="clear" w:color="auto" w:fill="auto"/>
            <w:hideMark/>
          </w:tcPr>
          <w:p w14:paraId="5E36B1B7"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r>
      <w:tr w:rsidR="00410DE8" w:rsidRPr="00410DE8" w14:paraId="3EA8E993" w14:textId="77777777" w:rsidTr="00410DE8">
        <w:trPr>
          <w:trHeight w:val="300"/>
        </w:trPr>
        <w:tc>
          <w:tcPr>
            <w:tcW w:w="4125" w:type="dxa"/>
            <w:tcBorders>
              <w:top w:val="nil"/>
              <w:left w:val="nil"/>
              <w:bottom w:val="nil"/>
              <w:right w:val="nil"/>
            </w:tcBorders>
            <w:shd w:val="clear" w:color="auto" w:fill="auto"/>
            <w:hideMark/>
          </w:tcPr>
          <w:p w14:paraId="5FA1F595"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Signature</w:t>
            </w:r>
            <w:r w:rsidRPr="00410DE8">
              <w:rPr>
                <w:rFonts w:eastAsia="Times New Roman"/>
                <w:lang w:val="en-US"/>
              </w:rPr>
              <w:t> </w:t>
            </w:r>
          </w:p>
        </w:tc>
        <w:tc>
          <w:tcPr>
            <w:tcW w:w="990" w:type="dxa"/>
            <w:tcBorders>
              <w:top w:val="nil"/>
              <w:left w:val="nil"/>
              <w:bottom w:val="nil"/>
              <w:right w:val="nil"/>
            </w:tcBorders>
            <w:shd w:val="clear" w:color="auto" w:fill="auto"/>
            <w:hideMark/>
          </w:tcPr>
          <w:p w14:paraId="63574A64"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nil"/>
              <w:right w:val="nil"/>
            </w:tcBorders>
            <w:shd w:val="clear" w:color="auto" w:fill="auto"/>
            <w:hideMark/>
          </w:tcPr>
          <w:p w14:paraId="26CDC26F"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Signature</w:t>
            </w:r>
            <w:r w:rsidRPr="00410DE8">
              <w:rPr>
                <w:rFonts w:eastAsia="Times New Roman"/>
                <w:lang w:val="en-US"/>
              </w:rPr>
              <w:t> </w:t>
            </w:r>
          </w:p>
        </w:tc>
      </w:tr>
      <w:tr w:rsidR="00410DE8" w:rsidRPr="00410DE8" w14:paraId="2BD5689A" w14:textId="77777777" w:rsidTr="00410DE8">
        <w:trPr>
          <w:trHeight w:val="300"/>
        </w:trPr>
        <w:tc>
          <w:tcPr>
            <w:tcW w:w="4125" w:type="dxa"/>
            <w:tcBorders>
              <w:top w:val="nil"/>
              <w:left w:val="nil"/>
              <w:bottom w:val="single" w:sz="6" w:space="0" w:color="auto"/>
              <w:right w:val="nil"/>
            </w:tcBorders>
            <w:shd w:val="clear" w:color="auto" w:fill="auto"/>
            <w:hideMark/>
          </w:tcPr>
          <w:p w14:paraId="711590A7"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p w14:paraId="635B5838"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p w14:paraId="4254386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990" w:type="dxa"/>
            <w:tcBorders>
              <w:top w:val="nil"/>
              <w:left w:val="nil"/>
              <w:bottom w:val="nil"/>
              <w:right w:val="nil"/>
            </w:tcBorders>
            <w:shd w:val="clear" w:color="auto" w:fill="auto"/>
            <w:hideMark/>
          </w:tcPr>
          <w:p w14:paraId="3405B6D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single" w:sz="6" w:space="0" w:color="auto"/>
              <w:right w:val="nil"/>
            </w:tcBorders>
            <w:shd w:val="clear" w:color="auto" w:fill="auto"/>
            <w:hideMark/>
          </w:tcPr>
          <w:p w14:paraId="5A45337F"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r>
      <w:tr w:rsidR="00410DE8" w:rsidRPr="00410DE8" w14:paraId="31E763F5" w14:textId="77777777" w:rsidTr="00410DE8">
        <w:trPr>
          <w:trHeight w:val="300"/>
        </w:trPr>
        <w:tc>
          <w:tcPr>
            <w:tcW w:w="4125" w:type="dxa"/>
            <w:tcBorders>
              <w:top w:val="single" w:sz="6" w:space="0" w:color="auto"/>
              <w:left w:val="nil"/>
              <w:bottom w:val="nil"/>
              <w:right w:val="nil"/>
            </w:tcBorders>
            <w:shd w:val="clear" w:color="auto" w:fill="auto"/>
            <w:hideMark/>
          </w:tcPr>
          <w:p w14:paraId="351AB124"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Name:</w:t>
            </w:r>
            <w:r w:rsidRPr="00410DE8">
              <w:rPr>
                <w:rFonts w:eastAsia="Times New Roman"/>
                <w:lang w:val="en-US"/>
              </w:rPr>
              <w:t> </w:t>
            </w:r>
          </w:p>
        </w:tc>
        <w:tc>
          <w:tcPr>
            <w:tcW w:w="990" w:type="dxa"/>
            <w:tcBorders>
              <w:top w:val="nil"/>
              <w:left w:val="nil"/>
              <w:bottom w:val="nil"/>
              <w:right w:val="nil"/>
            </w:tcBorders>
            <w:shd w:val="clear" w:color="auto" w:fill="auto"/>
            <w:hideMark/>
          </w:tcPr>
          <w:p w14:paraId="5C0A79B5"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single" w:sz="6" w:space="0" w:color="auto"/>
              <w:left w:val="nil"/>
              <w:bottom w:val="nil"/>
              <w:right w:val="nil"/>
            </w:tcBorders>
            <w:shd w:val="clear" w:color="auto" w:fill="auto"/>
            <w:hideMark/>
          </w:tcPr>
          <w:p w14:paraId="18EC0779"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Name:</w:t>
            </w:r>
            <w:r w:rsidRPr="00410DE8">
              <w:rPr>
                <w:rFonts w:eastAsia="Times New Roman"/>
                <w:lang w:val="en-US"/>
              </w:rPr>
              <w:t> </w:t>
            </w:r>
          </w:p>
        </w:tc>
      </w:tr>
      <w:tr w:rsidR="00410DE8" w:rsidRPr="00410DE8" w14:paraId="5AEE3CA9" w14:textId="77777777" w:rsidTr="00410DE8">
        <w:trPr>
          <w:trHeight w:val="300"/>
        </w:trPr>
        <w:tc>
          <w:tcPr>
            <w:tcW w:w="4125" w:type="dxa"/>
            <w:tcBorders>
              <w:top w:val="nil"/>
              <w:left w:val="nil"/>
              <w:bottom w:val="nil"/>
              <w:right w:val="nil"/>
            </w:tcBorders>
            <w:shd w:val="clear" w:color="auto" w:fill="auto"/>
            <w:hideMark/>
          </w:tcPr>
          <w:p w14:paraId="14F26DEC"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Position:</w:t>
            </w:r>
            <w:r w:rsidRPr="00410DE8">
              <w:rPr>
                <w:rFonts w:eastAsia="Times New Roman"/>
                <w:lang w:val="en-US"/>
              </w:rPr>
              <w:t> </w:t>
            </w:r>
          </w:p>
        </w:tc>
        <w:tc>
          <w:tcPr>
            <w:tcW w:w="990" w:type="dxa"/>
            <w:tcBorders>
              <w:top w:val="nil"/>
              <w:left w:val="nil"/>
              <w:bottom w:val="nil"/>
              <w:right w:val="nil"/>
            </w:tcBorders>
            <w:shd w:val="clear" w:color="auto" w:fill="auto"/>
            <w:hideMark/>
          </w:tcPr>
          <w:p w14:paraId="336FA7E3"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nil"/>
              <w:right w:val="nil"/>
            </w:tcBorders>
            <w:shd w:val="clear" w:color="auto" w:fill="auto"/>
            <w:hideMark/>
          </w:tcPr>
          <w:p w14:paraId="5D888F4C"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Position:</w:t>
            </w:r>
            <w:r w:rsidRPr="00410DE8">
              <w:rPr>
                <w:rFonts w:eastAsia="Times New Roman"/>
                <w:lang w:val="en-US"/>
              </w:rPr>
              <w:t> </w:t>
            </w:r>
          </w:p>
        </w:tc>
      </w:tr>
      <w:tr w:rsidR="00410DE8" w:rsidRPr="00410DE8" w14:paraId="7A914E3B" w14:textId="77777777" w:rsidTr="00410DE8">
        <w:trPr>
          <w:trHeight w:val="300"/>
        </w:trPr>
        <w:tc>
          <w:tcPr>
            <w:tcW w:w="4125" w:type="dxa"/>
            <w:tcBorders>
              <w:top w:val="nil"/>
              <w:left w:val="nil"/>
              <w:bottom w:val="nil"/>
              <w:right w:val="nil"/>
            </w:tcBorders>
            <w:shd w:val="clear" w:color="auto" w:fill="auto"/>
            <w:hideMark/>
          </w:tcPr>
          <w:p w14:paraId="009A0860"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Date: </w:t>
            </w:r>
            <w:r w:rsidRPr="00410DE8">
              <w:rPr>
                <w:rFonts w:eastAsia="Times New Roman"/>
                <w:lang w:val="en-US"/>
              </w:rPr>
              <w:t> </w:t>
            </w:r>
          </w:p>
        </w:tc>
        <w:tc>
          <w:tcPr>
            <w:tcW w:w="990" w:type="dxa"/>
            <w:tcBorders>
              <w:top w:val="nil"/>
              <w:left w:val="nil"/>
              <w:bottom w:val="nil"/>
              <w:right w:val="nil"/>
            </w:tcBorders>
            <w:shd w:val="clear" w:color="auto" w:fill="auto"/>
            <w:hideMark/>
          </w:tcPr>
          <w:p w14:paraId="303FEA59"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nil"/>
              <w:right w:val="nil"/>
            </w:tcBorders>
            <w:shd w:val="clear" w:color="auto" w:fill="auto"/>
            <w:hideMark/>
          </w:tcPr>
          <w:p w14:paraId="1F0E16E7"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Date: </w:t>
            </w:r>
            <w:r w:rsidRPr="00410DE8">
              <w:rPr>
                <w:rFonts w:eastAsia="Times New Roman"/>
                <w:lang w:val="en-US"/>
              </w:rPr>
              <w:t> </w:t>
            </w:r>
          </w:p>
        </w:tc>
      </w:tr>
      <w:tr w:rsidR="00410DE8" w:rsidRPr="00410DE8" w14:paraId="7DB457C5" w14:textId="77777777" w:rsidTr="00410DE8">
        <w:trPr>
          <w:trHeight w:val="300"/>
        </w:trPr>
        <w:tc>
          <w:tcPr>
            <w:tcW w:w="4125" w:type="dxa"/>
            <w:tcBorders>
              <w:top w:val="nil"/>
              <w:left w:val="nil"/>
              <w:bottom w:val="nil"/>
              <w:right w:val="nil"/>
            </w:tcBorders>
            <w:shd w:val="clear" w:color="auto" w:fill="auto"/>
            <w:hideMark/>
          </w:tcPr>
          <w:p w14:paraId="3373195E"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Place:</w:t>
            </w:r>
            <w:r w:rsidRPr="00410DE8">
              <w:rPr>
                <w:rFonts w:eastAsia="Times New Roman"/>
                <w:lang w:val="en-US"/>
              </w:rPr>
              <w:t> </w:t>
            </w:r>
          </w:p>
        </w:tc>
        <w:tc>
          <w:tcPr>
            <w:tcW w:w="990" w:type="dxa"/>
            <w:tcBorders>
              <w:top w:val="nil"/>
              <w:left w:val="nil"/>
              <w:bottom w:val="nil"/>
              <w:right w:val="nil"/>
            </w:tcBorders>
            <w:shd w:val="clear" w:color="auto" w:fill="auto"/>
            <w:hideMark/>
          </w:tcPr>
          <w:p w14:paraId="61A10AFB"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US"/>
              </w:rPr>
              <w:t> </w:t>
            </w:r>
          </w:p>
        </w:tc>
        <w:tc>
          <w:tcPr>
            <w:tcW w:w="4215" w:type="dxa"/>
            <w:tcBorders>
              <w:top w:val="nil"/>
              <w:left w:val="nil"/>
              <w:bottom w:val="nil"/>
              <w:right w:val="nil"/>
            </w:tcBorders>
            <w:shd w:val="clear" w:color="auto" w:fill="auto"/>
            <w:hideMark/>
          </w:tcPr>
          <w:p w14:paraId="7A2F253C" w14:textId="77777777" w:rsidR="00410DE8" w:rsidRPr="00410DE8" w:rsidRDefault="00410DE8" w:rsidP="00410DE8">
            <w:pPr>
              <w:spacing w:after="0" w:line="240" w:lineRule="auto"/>
              <w:jc w:val="both"/>
              <w:textAlignment w:val="baseline"/>
              <w:rPr>
                <w:rFonts w:ascii="Times New Roman" w:eastAsia="Times New Roman" w:hAnsi="Times New Roman" w:cs="Times New Roman"/>
                <w:sz w:val="24"/>
                <w:szCs w:val="24"/>
                <w:lang w:val="en-US"/>
              </w:rPr>
            </w:pPr>
            <w:r w:rsidRPr="00410DE8">
              <w:rPr>
                <w:rFonts w:eastAsia="Times New Roman"/>
                <w:lang w:val="en-PH"/>
              </w:rPr>
              <w:t>Place:</w:t>
            </w:r>
            <w:r w:rsidRPr="00410DE8">
              <w:rPr>
                <w:rFonts w:eastAsia="Times New Roman"/>
                <w:lang w:val="en-US"/>
              </w:rPr>
              <w:t> </w:t>
            </w:r>
          </w:p>
        </w:tc>
      </w:tr>
    </w:tbl>
    <w:p w14:paraId="0A980CD7"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063159B8"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2E4B9181"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2419DB68"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0F02DA95"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7B8849A3"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367DE54E"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16D2BB2E"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2D637F05"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5D0CBC34"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4C9D0B7B"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3FCE3970"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657E49AA"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38DCDFA4"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0C7C6B1A" w14:textId="77777777" w:rsidR="00410DE8" w:rsidRPr="00410DE8" w:rsidRDefault="00410DE8" w:rsidP="00410DE8">
      <w:pPr>
        <w:spacing w:after="0" w:line="240" w:lineRule="auto"/>
        <w:textAlignment w:val="baseline"/>
        <w:rPr>
          <w:rFonts w:ascii="Segoe UI" w:eastAsia="Times New Roman" w:hAnsi="Segoe UI" w:cs="Segoe UI"/>
          <w:sz w:val="18"/>
          <w:szCs w:val="18"/>
          <w:lang w:val="en-US"/>
        </w:rPr>
      </w:pPr>
      <w:r w:rsidRPr="00410DE8">
        <w:rPr>
          <w:rFonts w:ascii="Calibri Light" w:eastAsia="Times New Roman" w:hAnsi="Calibri Light" w:cs="Calibri Light"/>
          <w:sz w:val="20"/>
          <w:szCs w:val="20"/>
          <w:lang w:val="en-US"/>
        </w:rPr>
        <w:t> </w:t>
      </w:r>
    </w:p>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575AF43D" w14:textId="77777777" w:rsidR="00E8497B" w:rsidRDefault="00E8497B">
      <w:pPr>
        <w:pStyle w:val="Heading1"/>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1FA47CCA" w:rsidR="006D2A3E" w:rsidRDefault="008E5A44">
      <w:pPr>
        <w:rPr>
          <w:b/>
          <w:sz w:val="20"/>
          <w:szCs w:val="20"/>
        </w:rPr>
      </w:pPr>
      <w:r>
        <w:br w:type="page"/>
      </w:r>
    </w:p>
    <w:p w14:paraId="554938D5" w14:textId="77777777" w:rsidR="006D2A3E" w:rsidRPr="00F54A54" w:rsidRDefault="008E5A44">
      <w:pPr>
        <w:pStyle w:val="Heading2"/>
      </w:pPr>
      <w:bookmarkStart w:id="72" w:name="_heading=h.2w5ecyt" w:colFirst="0" w:colLast="0"/>
      <w:bookmarkEnd w:id="72"/>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CB42A2"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A909A2">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rsidP="00A909A2">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845383">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A909A2">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845383">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A909A2">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845383">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rsidP="00A909A2">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845383">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845383">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845383">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rsidP="00A909A2">
            <w:pPr>
              <w:numPr>
                <w:ilvl w:val="0"/>
                <w:numId w:val="20"/>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845383">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B960B0">
          <w:headerReference w:type="default" r:id="rId20"/>
          <w:footerReference w:type="default" r:id="rId21"/>
          <w:headerReference w:type="first" r:id="rId22"/>
          <w:footerReference w:type="first" r:id="rId23"/>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73" w:name="_heading=h.1baon6m" w:colFirst="0" w:colLast="0"/>
      <w:bookmarkEnd w:id="73"/>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845383">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845383">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845383">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0347FF07" w14:textId="77777777" w:rsidR="000C3D86" w:rsidRPr="005E480B" w:rsidRDefault="000C3D86" w:rsidP="000C3D86">
      <w:pPr>
        <w:pStyle w:val="ListParagraph"/>
        <w:jc w:val="center"/>
        <w:rPr>
          <w:rFonts w:cstheme="minorHAnsi"/>
          <w:b/>
          <w:sz w:val="20"/>
          <w:szCs w:val="20"/>
          <w:lang w:val="en-US"/>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176D10">
        <w:trPr>
          <w:tblHeader/>
        </w:trPr>
        <w:tc>
          <w:tcPr>
            <w:tcW w:w="630" w:type="dxa"/>
            <w:vAlign w:val="center"/>
          </w:tcPr>
          <w:p w14:paraId="41CE00B6" w14:textId="77777777" w:rsidR="000C3D86" w:rsidRPr="005E5F03" w:rsidRDefault="000C3D86" w:rsidP="00176D10">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176D10">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176D10">
            <w:pPr>
              <w:jc w:val="both"/>
              <w:rPr>
                <w:rFonts w:cstheme="minorHAnsi"/>
                <w:b/>
                <w:sz w:val="20"/>
                <w:szCs w:val="20"/>
              </w:rPr>
            </w:pPr>
          </w:p>
        </w:tc>
      </w:tr>
      <w:tr w:rsidR="000C3D86" w:rsidRPr="005E5F03" w14:paraId="2B90C167" w14:textId="77777777" w:rsidTr="00176D10">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176D10">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176D10">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176D10">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176D10">
            <w:pPr>
              <w:jc w:val="both"/>
              <w:rPr>
                <w:rFonts w:cstheme="minorHAnsi"/>
                <w:sz w:val="20"/>
                <w:szCs w:val="20"/>
              </w:rPr>
            </w:pPr>
          </w:p>
        </w:tc>
      </w:tr>
      <w:tr w:rsidR="000C3D86" w:rsidRPr="005E5F03" w14:paraId="56946344" w14:textId="77777777" w:rsidTr="00176D10">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176D10">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176D10">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176D10">
            <w:pPr>
              <w:jc w:val="both"/>
              <w:rPr>
                <w:rFonts w:cstheme="minorHAnsi"/>
                <w:sz w:val="20"/>
                <w:szCs w:val="20"/>
              </w:rPr>
            </w:pPr>
          </w:p>
        </w:tc>
      </w:tr>
      <w:tr w:rsidR="000C3D86" w:rsidRPr="005E5F03" w14:paraId="5352B058" w14:textId="77777777" w:rsidTr="00176D10">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176D10">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176D10">
            <w:pPr>
              <w:jc w:val="both"/>
              <w:rPr>
                <w:rFonts w:cstheme="minorHAnsi"/>
                <w:sz w:val="20"/>
                <w:szCs w:val="20"/>
              </w:rPr>
            </w:pPr>
          </w:p>
        </w:tc>
      </w:tr>
      <w:tr w:rsidR="000C3D86" w:rsidRPr="005E5F03" w14:paraId="4F25A59E" w14:textId="77777777" w:rsidTr="00176D10">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176D10">
            <w:pPr>
              <w:jc w:val="both"/>
              <w:rPr>
                <w:rFonts w:cstheme="minorHAnsi"/>
                <w:sz w:val="20"/>
                <w:szCs w:val="20"/>
              </w:rPr>
            </w:pPr>
          </w:p>
        </w:tc>
      </w:tr>
      <w:tr w:rsidR="000C3D86" w:rsidRPr="005E5F03" w14:paraId="1B452493" w14:textId="77777777" w:rsidTr="00176D10">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176D10">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176D10">
            <w:pPr>
              <w:jc w:val="both"/>
              <w:rPr>
                <w:rFonts w:cstheme="minorHAnsi"/>
                <w:sz w:val="20"/>
                <w:szCs w:val="20"/>
              </w:rPr>
            </w:pPr>
          </w:p>
        </w:tc>
      </w:tr>
      <w:tr w:rsidR="000C3D86" w:rsidRPr="005E5F03" w14:paraId="6EAAA422" w14:textId="77777777" w:rsidTr="00176D10">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176D10">
            <w:pPr>
              <w:jc w:val="both"/>
              <w:rPr>
                <w:rFonts w:cstheme="minorHAnsi"/>
                <w:sz w:val="20"/>
                <w:szCs w:val="20"/>
              </w:rPr>
            </w:pPr>
          </w:p>
        </w:tc>
      </w:tr>
      <w:tr w:rsidR="000C3D86" w:rsidRPr="005E5F03" w14:paraId="691F3E9F" w14:textId="77777777" w:rsidTr="00176D10">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176D10">
            <w:pPr>
              <w:jc w:val="both"/>
              <w:rPr>
                <w:sz w:val="18"/>
                <w:szCs w:val="18"/>
              </w:rPr>
            </w:pPr>
          </w:p>
        </w:tc>
      </w:tr>
      <w:tr w:rsidR="000C3D86" w:rsidRPr="005E5F03" w14:paraId="31C3D117" w14:textId="77777777" w:rsidTr="00176D10">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176D10">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176D10">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176D10">
            <w:pPr>
              <w:jc w:val="both"/>
              <w:rPr>
                <w:sz w:val="18"/>
                <w:szCs w:val="18"/>
              </w:rPr>
            </w:pPr>
          </w:p>
        </w:tc>
      </w:tr>
      <w:tr w:rsidR="000C3D86" w:rsidRPr="005E5F03" w14:paraId="3E3942F9" w14:textId="77777777" w:rsidTr="00176D10">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176D10">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176D10">
            <w:pPr>
              <w:jc w:val="both"/>
              <w:rPr>
                <w:rFonts w:cstheme="minorHAnsi"/>
                <w:sz w:val="20"/>
                <w:szCs w:val="20"/>
              </w:rPr>
            </w:pPr>
          </w:p>
        </w:tc>
      </w:tr>
      <w:tr w:rsidR="000C3D86" w:rsidRPr="005E5F03" w14:paraId="3A5D5462" w14:textId="77777777" w:rsidTr="00176D10">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176D10">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176D10">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176D10">
            <w:pPr>
              <w:jc w:val="both"/>
              <w:rPr>
                <w:sz w:val="18"/>
                <w:szCs w:val="18"/>
              </w:rPr>
            </w:pPr>
          </w:p>
        </w:tc>
      </w:tr>
      <w:tr w:rsidR="000C3D86" w:rsidRPr="005E5F03" w14:paraId="0DB96606" w14:textId="77777777" w:rsidTr="00176D10">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176D10">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176D10">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176D10">
            <w:pPr>
              <w:jc w:val="both"/>
              <w:rPr>
                <w:sz w:val="18"/>
                <w:szCs w:val="18"/>
              </w:rPr>
            </w:pPr>
          </w:p>
        </w:tc>
      </w:tr>
      <w:tr w:rsidR="000C3D86" w:rsidRPr="005E5F03" w14:paraId="20A3C378" w14:textId="77777777" w:rsidTr="00176D10">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176D10">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176D10">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176D10">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176D10">
            <w:pPr>
              <w:jc w:val="both"/>
              <w:rPr>
                <w:rFonts w:cstheme="minorHAnsi"/>
                <w:sz w:val="20"/>
                <w:szCs w:val="20"/>
              </w:rPr>
            </w:pPr>
          </w:p>
        </w:tc>
      </w:tr>
      <w:tr w:rsidR="000C3D86" w:rsidRPr="005E5F03" w14:paraId="71750566" w14:textId="77777777" w:rsidTr="00176D10">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176D10">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176D10">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176D10">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42F0565D" w:rsidR="003212D4" w:rsidRDefault="008E5A44" w:rsidP="006527AB">
      <w:pPr>
        <w:pStyle w:val="Heading2"/>
      </w:pPr>
      <w:bookmarkStart w:id="74" w:name="_heading=h.3vac5uf" w:colFirst="0" w:colLast="0"/>
      <w:bookmarkEnd w:id="74"/>
      <w:r>
        <w:lastRenderedPageBreak/>
        <w:t>FORM D: BIDDER INFORMATION</w:t>
      </w:r>
      <w:r w:rsidR="006527AB">
        <w:t xml:space="preserve"> </w:t>
      </w:r>
    </w:p>
    <w:p w14:paraId="3F2D3C93" w14:textId="77777777" w:rsidR="003212D4" w:rsidRPr="003212D4" w:rsidRDefault="003212D4" w:rsidP="003212D4"/>
    <w:p w14:paraId="6E1831B3" w14:textId="5AF6BE71" w:rsidR="006D2A3E" w:rsidRDefault="008E5A44" w:rsidP="006527AB">
      <w:pPr>
        <w:pStyle w:val="Heading2"/>
      </w:pPr>
      <w:bookmarkStart w:id="75" w:name="_heading=h.2afmg28" w:colFirst="0" w:colLast="0"/>
      <w:bookmarkEnd w:id="75"/>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845383">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845383">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845383">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845383">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845383">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845383">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845383">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845383">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845383"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76" w:name="_heading=h.pkwqa1" w:colFirst="0" w:colLast="0"/>
      <w:bookmarkEnd w:id="76"/>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845383">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845383">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845383">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845383">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845383">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845383">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845383">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845383">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BA1AC1"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0A2CF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p w14:paraId="3C4BD288" w14:textId="708770AE" w:rsidR="7FA7AFD8" w:rsidRDefault="7FA7AFD8"/>
    <w:p w14:paraId="12EF14F9" w14:textId="77777777" w:rsidR="006D2A3E" w:rsidRDefault="00845383">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A909A2">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rsidP="00A909A2">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rsidP="00A909A2">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77" w:name="_heading=h.39kk8xu" w:colFirst="0" w:colLast="0"/>
      <w:bookmarkEnd w:id="77"/>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845383">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845383">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845383">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350"/>
        <w:gridCol w:w="2250"/>
        <w:gridCol w:w="3780"/>
      </w:tblGrid>
      <w:tr w:rsidR="006D2A3E" w14:paraId="62C8D256" w14:textId="77777777" w:rsidTr="00BF23CF">
        <w:trPr>
          <w:trHeight w:val="497"/>
        </w:trPr>
        <w:tc>
          <w:tcPr>
            <w:tcW w:w="2875"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3600"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rsidTr="00BF23CF">
        <w:trPr>
          <w:trHeight w:val="509"/>
        </w:trPr>
        <w:tc>
          <w:tcPr>
            <w:tcW w:w="2875"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350"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2250"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rsidTr="00BF23CF">
        <w:tc>
          <w:tcPr>
            <w:tcW w:w="2875" w:type="dxa"/>
            <w:shd w:val="clear" w:color="auto" w:fill="E7E6E6"/>
            <w:vAlign w:val="center"/>
          </w:tcPr>
          <w:p w14:paraId="3E2DE9CA" w14:textId="77777777" w:rsidR="00BF23CF" w:rsidRPr="00BF23CF" w:rsidRDefault="00BF23CF" w:rsidP="00BF23CF">
            <w:pPr>
              <w:jc w:val="both"/>
              <w:rPr>
                <w:i/>
                <w:iCs/>
                <w:sz w:val="20"/>
                <w:szCs w:val="20"/>
              </w:rPr>
            </w:pPr>
            <w:r w:rsidRPr="00BF23CF">
              <w:rPr>
                <w:i/>
                <w:iCs/>
                <w:sz w:val="20"/>
                <w:szCs w:val="20"/>
              </w:rPr>
              <w:t xml:space="preserve">Technical Requirements  </w:t>
            </w:r>
          </w:p>
          <w:p w14:paraId="026EC8CC" w14:textId="77777777" w:rsidR="00BF23CF" w:rsidRPr="00BF23CF" w:rsidRDefault="00BF23CF" w:rsidP="00BF23CF">
            <w:pPr>
              <w:jc w:val="both"/>
              <w:rPr>
                <w:sz w:val="20"/>
                <w:szCs w:val="20"/>
              </w:rPr>
            </w:pPr>
            <w:r w:rsidRPr="00BF23CF">
              <w:rPr>
                <w:sz w:val="20"/>
                <w:szCs w:val="20"/>
              </w:rPr>
              <w:t>•</w:t>
            </w:r>
            <w:r w:rsidRPr="00BF23CF">
              <w:rPr>
                <w:sz w:val="20"/>
                <w:szCs w:val="20"/>
              </w:rPr>
              <w:tab/>
              <w:t xml:space="preserve">The security personnel should be licensed to work in private security service companies (as foreseen under Law 2518/1997)  </w:t>
            </w:r>
          </w:p>
          <w:p w14:paraId="6F19E87D" w14:textId="77777777" w:rsidR="00BF23CF" w:rsidRPr="00BF23CF" w:rsidRDefault="00BF23CF" w:rsidP="00BF23CF">
            <w:pPr>
              <w:jc w:val="both"/>
              <w:rPr>
                <w:sz w:val="20"/>
                <w:szCs w:val="20"/>
              </w:rPr>
            </w:pPr>
            <w:r w:rsidRPr="00BF23CF">
              <w:rPr>
                <w:sz w:val="20"/>
                <w:szCs w:val="20"/>
              </w:rPr>
              <w:t>•</w:t>
            </w:r>
            <w:r w:rsidRPr="00BF23CF">
              <w:rPr>
                <w:sz w:val="20"/>
                <w:szCs w:val="20"/>
              </w:rPr>
              <w:tab/>
              <w:t xml:space="preserve">The company should provide necessary basic and on-the-job training, prompting the guards to operate as security officers (and not administrative control personnel) and tailoring the training to each special need according to post orders per location. Additionally, the staff should be trained on the proper usage of fire extinguishing materials, first aid and evacuation in cases of emergency. Trainings in collaboration with the Hellenic Police will be of added value.  </w:t>
            </w:r>
          </w:p>
          <w:p w14:paraId="4FF8EDF6" w14:textId="77777777" w:rsidR="00BF23CF" w:rsidRPr="00BF23CF" w:rsidRDefault="00BF23CF" w:rsidP="00BF23CF">
            <w:pPr>
              <w:jc w:val="both"/>
              <w:rPr>
                <w:sz w:val="20"/>
                <w:szCs w:val="20"/>
              </w:rPr>
            </w:pPr>
            <w:r w:rsidRPr="00BF23CF">
              <w:rPr>
                <w:sz w:val="20"/>
                <w:szCs w:val="20"/>
              </w:rPr>
              <w:t>•</w:t>
            </w:r>
            <w:r w:rsidRPr="00BF23CF">
              <w:rPr>
                <w:sz w:val="20"/>
                <w:szCs w:val="20"/>
              </w:rPr>
              <w:tab/>
              <w:t xml:space="preserve">ISO 9001:2015 Quality Management System  </w:t>
            </w:r>
          </w:p>
          <w:p w14:paraId="1BCDCC2A" w14:textId="77777777" w:rsidR="00BF23CF" w:rsidRPr="00BF23CF" w:rsidRDefault="00BF23CF" w:rsidP="00BF23CF">
            <w:pPr>
              <w:jc w:val="both"/>
              <w:rPr>
                <w:sz w:val="20"/>
                <w:szCs w:val="20"/>
              </w:rPr>
            </w:pPr>
            <w:r w:rsidRPr="00BF23CF">
              <w:rPr>
                <w:sz w:val="20"/>
                <w:szCs w:val="20"/>
              </w:rPr>
              <w:t>•</w:t>
            </w:r>
            <w:r w:rsidRPr="00BF23CF">
              <w:rPr>
                <w:sz w:val="20"/>
                <w:szCs w:val="20"/>
              </w:rPr>
              <w:tab/>
              <w:t xml:space="preserve">OHSAS 1800:2007 Occupational Health and Safety Management Certification   </w:t>
            </w:r>
          </w:p>
          <w:p w14:paraId="7DDD12A1" w14:textId="411E19E9" w:rsidR="006D2A3E" w:rsidRPr="00BF23CF" w:rsidRDefault="00BF23CF" w:rsidP="00BF23CF">
            <w:pPr>
              <w:jc w:val="both"/>
              <w:rPr>
                <w:sz w:val="20"/>
                <w:szCs w:val="20"/>
              </w:rPr>
            </w:pPr>
            <w:r w:rsidRPr="00BF23CF">
              <w:rPr>
                <w:sz w:val="20"/>
                <w:szCs w:val="20"/>
              </w:rPr>
              <w:t>•</w:t>
            </w:r>
            <w:r w:rsidRPr="00BF23CF">
              <w:rPr>
                <w:sz w:val="20"/>
                <w:szCs w:val="20"/>
              </w:rPr>
              <w:tab/>
              <w:t>Harmonization with the European Privacy Act (GDPR-2016/679).</w:t>
            </w:r>
          </w:p>
        </w:tc>
        <w:tc>
          <w:tcPr>
            <w:tcW w:w="1350" w:type="dxa"/>
          </w:tcPr>
          <w:p w14:paraId="0C178E9E" w14:textId="77777777" w:rsidR="006D2A3E" w:rsidRDefault="006D2A3E">
            <w:pPr>
              <w:jc w:val="both"/>
              <w:rPr>
                <w:color w:val="FF0000"/>
                <w:sz w:val="20"/>
                <w:szCs w:val="20"/>
              </w:rPr>
            </w:pPr>
          </w:p>
        </w:tc>
        <w:tc>
          <w:tcPr>
            <w:tcW w:w="2250"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rsidTr="00BF23CF">
        <w:tc>
          <w:tcPr>
            <w:tcW w:w="2875" w:type="dxa"/>
            <w:shd w:val="clear" w:color="auto" w:fill="E7E6E6"/>
            <w:vAlign w:val="center"/>
          </w:tcPr>
          <w:p w14:paraId="0BD5EBB8" w14:textId="0F1A32B2" w:rsidR="00150F8B" w:rsidRPr="00150F8B" w:rsidRDefault="004B11E8" w:rsidP="00150F8B">
            <w:pPr>
              <w:jc w:val="both"/>
              <w:rPr>
                <w:i/>
                <w:iCs/>
                <w:sz w:val="20"/>
                <w:szCs w:val="20"/>
                <w:lang w:val="en-US"/>
              </w:rPr>
            </w:pPr>
            <w:r>
              <w:rPr>
                <w:i/>
                <w:iCs/>
                <w:sz w:val="20"/>
                <w:szCs w:val="20"/>
                <w:lang w:val="en-US"/>
              </w:rPr>
              <w:t>Delivery Requirements</w:t>
            </w:r>
          </w:p>
          <w:p w14:paraId="384B804E" w14:textId="72EBA9DE" w:rsidR="006D2A3E" w:rsidRPr="00150F8B" w:rsidRDefault="00150F8B" w:rsidP="00FC682B">
            <w:pPr>
              <w:jc w:val="both"/>
              <w:rPr>
                <w:sz w:val="20"/>
                <w:szCs w:val="20"/>
                <w:lang w:val="en-US"/>
              </w:rPr>
            </w:pPr>
            <w:r w:rsidRPr="00150F8B">
              <w:rPr>
                <w:sz w:val="20"/>
                <w:szCs w:val="20"/>
                <w:lang w:val="en-US"/>
              </w:rPr>
              <w:lastRenderedPageBreak/>
              <w:t>•</w:t>
            </w:r>
            <w:r w:rsidRPr="00150F8B">
              <w:rPr>
                <w:sz w:val="20"/>
                <w:szCs w:val="20"/>
                <w:lang w:val="en-US"/>
              </w:rPr>
              <w:tab/>
            </w:r>
            <w:r w:rsidR="00FC682B">
              <w:rPr>
                <w:sz w:val="20"/>
                <w:szCs w:val="20"/>
                <w:lang w:val="en-US"/>
              </w:rPr>
              <w:t xml:space="preserve">Availability of Guard(s), </w:t>
            </w:r>
            <w:r w:rsidR="00D8664C">
              <w:rPr>
                <w:sz w:val="20"/>
                <w:szCs w:val="20"/>
                <w:lang w:val="en-US"/>
              </w:rPr>
              <w:t>within</w:t>
            </w:r>
            <w:r w:rsidR="00FC682B">
              <w:rPr>
                <w:sz w:val="20"/>
                <w:szCs w:val="20"/>
                <w:lang w:val="en-US"/>
              </w:rPr>
              <w:t xml:space="preserve"> </w:t>
            </w:r>
            <w:proofErr w:type="gramStart"/>
            <w:r w:rsidR="00FC682B">
              <w:rPr>
                <w:sz w:val="20"/>
                <w:szCs w:val="20"/>
                <w:lang w:val="en-US"/>
              </w:rPr>
              <w:t>twenty four</w:t>
            </w:r>
            <w:proofErr w:type="gramEnd"/>
            <w:r w:rsidR="00FC682B">
              <w:rPr>
                <w:sz w:val="20"/>
                <w:szCs w:val="20"/>
                <w:lang w:val="en-US"/>
              </w:rPr>
              <w:t xml:space="preserve"> (24) hours </w:t>
            </w:r>
            <w:r w:rsidR="00D8664C">
              <w:rPr>
                <w:sz w:val="20"/>
                <w:szCs w:val="20"/>
                <w:lang w:val="en-US"/>
              </w:rPr>
              <w:t>upon</w:t>
            </w:r>
            <w:r w:rsidR="00D21DA6">
              <w:rPr>
                <w:sz w:val="20"/>
                <w:szCs w:val="20"/>
                <w:lang w:val="en-US"/>
              </w:rPr>
              <w:t xml:space="preserve"> email confirmation by IOM</w:t>
            </w:r>
          </w:p>
        </w:tc>
        <w:tc>
          <w:tcPr>
            <w:tcW w:w="1350" w:type="dxa"/>
          </w:tcPr>
          <w:p w14:paraId="651E9592" w14:textId="77777777" w:rsidR="006D2A3E" w:rsidRDefault="006D2A3E">
            <w:pPr>
              <w:jc w:val="both"/>
              <w:rPr>
                <w:color w:val="FF0000"/>
                <w:sz w:val="20"/>
                <w:szCs w:val="20"/>
              </w:rPr>
            </w:pPr>
          </w:p>
        </w:tc>
        <w:tc>
          <w:tcPr>
            <w:tcW w:w="2250"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bl>
    <w:p w14:paraId="50125231" w14:textId="77777777" w:rsidR="006D2A3E" w:rsidRPr="003C1A51" w:rsidRDefault="006D2A3E">
      <w:pPr>
        <w:spacing w:before="60" w:after="60"/>
        <w:jc w:val="both"/>
        <w:rPr>
          <w:rFonts w:asciiTheme="minorHAnsi" w:eastAsia="Quattrocento Sans" w:hAnsiTheme="minorHAnsi" w:cs="Quattrocento Sans"/>
          <w:color w:val="FF0000"/>
          <w:sz w:val="20"/>
          <w:szCs w:val="20"/>
          <w:lang w:val="en-US"/>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78" w:name="_heading=h.1opuj5n" w:colFirst="0" w:colLast="0"/>
      <w:bookmarkEnd w:id="78"/>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845383">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845383">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845383">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53381023" w14:textId="77777777">
        <w:trPr>
          <w:trHeight w:val="280"/>
        </w:trPr>
        <w:tc>
          <w:tcPr>
            <w:tcW w:w="5671" w:type="dxa"/>
            <w:shd w:val="clear" w:color="auto" w:fill="D9D9D9"/>
            <w:vAlign w:val="center"/>
          </w:tcPr>
          <w:p w14:paraId="6F59D851" w14:textId="076092D8"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Total Price of </w:t>
            </w:r>
            <w:r w:rsidR="00F86DFB">
              <w:rPr>
                <w:b/>
                <w:sz w:val="20"/>
                <w:szCs w:val="20"/>
                <w:lang w:val="en-US"/>
              </w:rPr>
              <w:t xml:space="preserve">Security </w:t>
            </w:r>
            <w:r>
              <w:rPr>
                <w:b/>
                <w:sz w:val="20"/>
                <w:szCs w:val="20"/>
              </w:rPr>
              <w:t>Services</w:t>
            </w:r>
            <w:r w:rsidR="00F86DFB">
              <w:rPr>
                <w:b/>
                <w:sz w:val="20"/>
                <w:szCs w:val="20"/>
              </w:rPr>
              <w:t xml:space="preserve"> for two (2) years</w:t>
            </w:r>
          </w:p>
        </w:tc>
        <w:tc>
          <w:tcPr>
            <w:tcW w:w="4536" w:type="dxa"/>
            <w:vAlign w:val="center"/>
          </w:tcPr>
          <w:sdt>
            <w:sdtPr>
              <w:rPr>
                <w:color w:val="808080"/>
                <w:sz w:val="20"/>
                <w:szCs w:val="20"/>
              </w:rPr>
              <w:id w:val="1240131274"/>
              <w:placeholder>
                <w:docPart w:val="DefaultPlaceholder_-1854013440"/>
              </w:placeholder>
            </w:sdtPr>
            <w:sdtEndPr/>
            <w:sdtContent>
              <w:p w14:paraId="41C4ABCC" w14:textId="6B4A85A1"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03F828E4" w14:textId="77777777" w:rsidR="006D2A3E" w:rsidRPr="0026065E" w:rsidRDefault="006D2A3E">
      <w:pPr>
        <w:spacing w:after="0" w:line="240" w:lineRule="auto"/>
        <w:rPr>
          <w:b/>
          <w:sz w:val="20"/>
          <w:szCs w:val="20"/>
          <w:lang w:val="el-GR"/>
        </w:rPr>
      </w:pPr>
    </w:p>
    <w:p w14:paraId="0DEB9ED5" w14:textId="434F3668" w:rsidR="006D2A3E" w:rsidRDefault="008E5A44">
      <w:pPr>
        <w:spacing w:after="0" w:line="240" w:lineRule="auto"/>
        <w:rPr>
          <w:b/>
          <w:sz w:val="20"/>
          <w:szCs w:val="20"/>
        </w:rPr>
      </w:pPr>
      <w:r>
        <w:rPr>
          <w:b/>
          <w:sz w:val="20"/>
          <w:szCs w:val="20"/>
        </w:rPr>
        <w:t xml:space="preserve">Prices for related services </w:t>
      </w:r>
    </w:p>
    <w:p w14:paraId="5A7E0CF2" w14:textId="77777777" w:rsidR="006D2A3E" w:rsidRDefault="006D2A3E">
      <w:pPr>
        <w:spacing w:after="0" w:line="240" w:lineRule="auto"/>
        <w:rPr>
          <w:sz w:val="20"/>
          <w:szCs w:val="20"/>
        </w:rPr>
      </w:pPr>
    </w:p>
    <w:tbl>
      <w:tblPr>
        <w:tblW w:w="5460" w:type="pct"/>
        <w:tblInd w:w="-280" w:type="dxa"/>
        <w:tblLook w:val="04A0" w:firstRow="1" w:lastRow="0" w:firstColumn="1" w:lastColumn="0" w:noHBand="0" w:noVBand="1"/>
      </w:tblPr>
      <w:tblGrid>
        <w:gridCol w:w="877"/>
        <w:gridCol w:w="1782"/>
        <w:gridCol w:w="2564"/>
        <w:gridCol w:w="1332"/>
        <w:gridCol w:w="1247"/>
        <w:gridCol w:w="2819"/>
      </w:tblGrid>
      <w:tr w:rsidR="00505455" w:rsidRPr="00505455" w14:paraId="46B92F4D" w14:textId="77777777" w:rsidTr="00505455">
        <w:trPr>
          <w:trHeight w:val="900"/>
        </w:trPr>
        <w:tc>
          <w:tcPr>
            <w:tcW w:w="413" w:type="pct"/>
            <w:tcBorders>
              <w:top w:val="single" w:sz="8" w:space="0" w:color="auto"/>
              <w:left w:val="single" w:sz="8" w:space="0" w:color="auto"/>
              <w:bottom w:val="single" w:sz="4" w:space="0" w:color="auto"/>
              <w:right w:val="single" w:sz="4" w:space="0" w:color="auto"/>
            </w:tcBorders>
            <w:shd w:val="clear" w:color="000000" w:fill="D0D0D0"/>
            <w:noWrap/>
            <w:vAlign w:val="bottom"/>
            <w:hideMark/>
          </w:tcPr>
          <w:p w14:paraId="54C08BB5"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Item</w:t>
            </w:r>
          </w:p>
        </w:tc>
        <w:tc>
          <w:tcPr>
            <w:tcW w:w="839" w:type="pct"/>
            <w:tcBorders>
              <w:top w:val="single" w:sz="8" w:space="0" w:color="auto"/>
              <w:left w:val="nil"/>
              <w:bottom w:val="single" w:sz="4" w:space="0" w:color="auto"/>
              <w:right w:val="single" w:sz="4" w:space="0" w:color="auto"/>
            </w:tcBorders>
            <w:shd w:val="clear" w:color="000000" w:fill="D0D0D0"/>
            <w:noWrap/>
            <w:vAlign w:val="bottom"/>
            <w:hideMark/>
          </w:tcPr>
          <w:p w14:paraId="79BC851A"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 xml:space="preserve">Location </w:t>
            </w:r>
          </w:p>
        </w:tc>
        <w:tc>
          <w:tcPr>
            <w:tcW w:w="1207" w:type="pct"/>
            <w:tcBorders>
              <w:top w:val="single" w:sz="8" w:space="0" w:color="auto"/>
              <w:left w:val="nil"/>
              <w:bottom w:val="single" w:sz="4" w:space="0" w:color="auto"/>
              <w:right w:val="single" w:sz="4" w:space="0" w:color="auto"/>
            </w:tcBorders>
            <w:shd w:val="clear" w:color="000000" w:fill="D0D0D0"/>
            <w:vAlign w:val="bottom"/>
            <w:hideMark/>
          </w:tcPr>
          <w:p w14:paraId="504B3B4B"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Description</w:t>
            </w:r>
          </w:p>
        </w:tc>
        <w:tc>
          <w:tcPr>
            <w:tcW w:w="627" w:type="pct"/>
            <w:tcBorders>
              <w:top w:val="single" w:sz="8" w:space="0" w:color="auto"/>
              <w:left w:val="nil"/>
              <w:bottom w:val="single" w:sz="4" w:space="0" w:color="auto"/>
              <w:right w:val="single" w:sz="4" w:space="0" w:color="auto"/>
            </w:tcBorders>
            <w:shd w:val="clear" w:color="000000" w:fill="D0D0D0"/>
            <w:vAlign w:val="bottom"/>
            <w:hideMark/>
          </w:tcPr>
          <w:p w14:paraId="712E8808"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Monthly Cost of One (1) Security Guard</w:t>
            </w:r>
          </w:p>
        </w:tc>
        <w:tc>
          <w:tcPr>
            <w:tcW w:w="587" w:type="pct"/>
            <w:tcBorders>
              <w:top w:val="single" w:sz="8" w:space="0" w:color="auto"/>
              <w:left w:val="nil"/>
              <w:bottom w:val="single" w:sz="4" w:space="0" w:color="auto"/>
              <w:right w:val="single" w:sz="4" w:space="0" w:color="auto"/>
            </w:tcBorders>
            <w:shd w:val="clear" w:color="000000" w:fill="D0D0D0"/>
            <w:vAlign w:val="bottom"/>
            <w:hideMark/>
          </w:tcPr>
          <w:p w14:paraId="2125884E"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Hourly cost of one (1) security guard</w:t>
            </w:r>
          </w:p>
        </w:tc>
        <w:tc>
          <w:tcPr>
            <w:tcW w:w="1327" w:type="pct"/>
            <w:tcBorders>
              <w:top w:val="single" w:sz="8" w:space="0" w:color="auto"/>
              <w:left w:val="nil"/>
              <w:bottom w:val="single" w:sz="4" w:space="0" w:color="auto"/>
              <w:right w:val="single" w:sz="8" w:space="0" w:color="auto"/>
            </w:tcBorders>
            <w:shd w:val="clear" w:color="000000" w:fill="D0D0D0"/>
            <w:vAlign w:val="bottom"/>
            <w:hideMark/>
          </w:tcPr>
          <w:p w14:paraId="37EAD34E"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Total Monthly Cost OCAVRR (2 guards morning, 2 guards evening and 2 guards night shift)</w:t>
            </w:r>
          </w:p>
        </w:tc>
      </w:tr>
      <w:tr w:rsidR="00505455" w:rsidRPr="00505455" w14:paraId="44463605" w14:textId="77777777" w:rsidTr="00505455">
        <w:trPr>
          <w:trHeight w:val="600"/>
        </w:trPr>
        <w:tc>
          <w:tcPr>
            <w:tcW w:w="413" w:type="pct"/>
            <w:tcBorders>
              <w:top w:val="nil"/>
              <w:left w:val="single" w:sz="8" w:space="0" w:color="auto"/>
              <w:bottom w:val="single" w:sz="4" w:space="0" w:color="auto"/>
              <w:right w:val="single" w:sz="4" w:space="0" w:color="auto"/>
            </w:tcBorders>
            <w:shd w:val="clear" w:color="auto" w:fill="auto"/>
            <w:noWrap/>
            <w:vAlign w:val="bottom"/>
            <w:hideMark/>
          </w:tcPr>
          <w:p w14:paraId="49588041"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1</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D0AF0"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 xml:space="preserve">OCAVRR, </w:t>
            </w:r>
            <w:proofErr w:type="spellStart"/>
            <w:r w:rsidRPr="00505455">
              <w:rPr>
                <w:rFonts w:eastAsia="Times New Roman"/>
                <w:color w:val="000000"/>
                <w:sz w:val="20"/>
                <w:szCs w:val="20"/>
                <w:lang w:val="en-US"/>
              </w:rPr>
              <w:t>Karpenisioti</w:t>
            </w:r>
            <w:proofErr w:type="spellEnd"/>
            <w:r w:rsidRPr="00505455">
              <w:rPr>
                <w:rFonts w:eastAsia="Times New Roman"/>
                <w:color w:val="000000"/>
                <w:sz w:val="20"/>
                <w:szCs w:val="20"/>
                <w:lang w:val="en-US"/>
              </w:rPr>
              <w:t xml:space="preserve"> 62 &amp; G. </w:t>
            </w:r>
            <w:proofErr w:type="spellStart"/>
            <w:r w:rsidRPr="00505455">
              <w:rPr>
                <w:rFonts w:eastAsia="Times New Roman"/>
                <w:color w:val="000000"/>
                <w:sz w:val="20"/>
                <w:szCs w:val="20"/>
                <w:lang w:val="en-US"/>
              </w:rPr>
              <w:t>Mpakou</w:t>
            </w:r>
            <w:proofErr w:type="spellEnd"/>
            <w:r w:rsidRPr="00505455">
              <w:rPr>
                <w:rFonts w:eastAsia="Times New Roman"/>
                <w:color w:val="000000"/>
                <w:sz w:val="20"/>
                <w:szCs w:val="20"/>
                <w:lang w:val="en-US"/>
              </w:rPr>
              <w:t xml:space="preserve">, </w:t>
            </w:r>
            <w:proofErr w:type="spellStart"/>
            <w:r w:rsidRPr="00505455">
              <w:rPr>
                <w:rFonts w:eastAsia="Times New Roman"/>
                <w:color w:val="000000"/>
                <w:sz w:val="20"/>
                <w:szCs w:val="20"/>
                <w:lang w:val="en-US"/>
              </w:rPr>
              <w:t>Attiko</w:t>
            </w:r>
            <w:proofErr w:type="spellEnd"/>
            <w:r w:rsidRPr="00505455">
              <w:rPr>
                <w:rFonts w:eastAsia="Times New Roman"/>
                <w:color w:val="000000"/>
                <w:sz w:val="20"/>
                <w:szCs w:val="20"/>
                <w:lang w:val="en-US"/>
              </w:rPr>
              <w:t xml:space="preserve"> Alsos</w:t>
            </w:r>
          </w:p>
        </w:tc>
        <w:tc>
          <w:tcPr>
            <w:tcW w:w="1207" w:type="pct"/>
            <w:tcBorders>
              <w:top w:val="nil"/>
              <w:left w:val="nil"/>
              <w:bottom w:val="single" w:sz="4" w:space="0" w:color="auto"/>
              <w:right w:val="single" w:sz="4" w:space="0" w:color="auto"/>
            </w:tcBorders>
            <w:shd w:val="clear" w:color="auto" w:fill="auto"/>
            <w:vAlign w:val="bottom"/>
            <w:hideMark/>
          </w:tcPr>
          <w:p w14:paraId="37D98469"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Morning Shift (08:00-16:00 ± 1 Hour)</w:t>
            </w:r>
          </w:p>
        </w:tc>
        <w:tc>
          <w:tcPr>
            <w:tcW w:w="627" w:type="pct"/>
            <w:tcBorders>
              <w:top w:val="nil"/>
              <w:left w:val="nil"/>
              <w:bottom w:val="single" w:sz="4" w:space="0" w:color="auto"/>
              <w:right w:val="single" w:sz="4" w:space="0" w:color="auto"/>
            </w:tcBorders>
            <w:shd w:val="clear" w:color="auto" w:fill="auto"/>
            <w:noWrap/>
            <w:vAlign w:val="bottom"/>
            <w:hideMark/>
          </w:tcPr>
          <w:p w14:paraId="2EB98736"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587" w:type="pct"/>
            <w:tcBorders>
              <w:top w:val="nil"/>
              <w:left w:val="nil"/>
              <w:bottom w:val="single" w:sz="4" w:space="0" w:color="auto"/>
              <w:right w:val="single" w:sz="4" w:space="0" w:color="auto"/>
            </w:tcBorders>
            <w:shd w:val="clear" w:color="auto" w:fill="auto"/>
            <w:noWrap/>
            <w:vAlign w:val="bottom"/>
            <w:hideMark/>
          </w:tcPr>
          <w:p w14:paraId="1E84FF02"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1327" w:type="pct"/>
            <w:vMerge w:val="restart"/>
            <w:tcBorders>
              <w:top w:val="nil"/>
              <w:left w:val="single" w:sz="4" w:space="0" w:color="auto"/>
              <w:bottom w:val="single" w:sz="4" w:space="0" w:color="auto"/>
              <w:right w:val="single" w:sz="8" w:space="0" w:color="auto"/>
            </w:tcBorders>
            <w:shd w:val="clear" w:color="auto" w:fill="auto"/>
            <w:noWrap/>
            <w:vAlign w:val="bottom"/>
            <w:hideMark/>
          </w:tcPr>
          <w:p w14:paraId="6F37A1C7"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 </w:t>
            </w:r>
          </w:p>
        </w:tc>
      </w:tr>
      <w:tr w:rsidR="00505455" w:rsidRPr="00505455" w14:paraId="0702D9FF" w14:textId="77777777" w:rsidTr="00505455">
        <w:trPr>
          <w:trHeight w:val="600"/>
        </w:trPr>
        <w:tc>
          <w:tcPr>
            <w:tcW w:w="413" w:type="pct"/>
            <w:tcBorders>
              <w:top w:val="nil"/>
              <w:left w:val="single" w:sz="8" w:space="0" w:color="auto"/>
              <w:bottom w:val="single" w:sz="4" w:space="0" w:color="auto"/>
              <w:right w:val="single" w:sz="4" w:space="0" w:color="auto"/>
            </w:tcBorders>
            <w:shd w:val="clear" w:color="auto" w:fill="auto"/>
            <w:noWrap/>
            <w:vAlign w:val="bottom"/>
            <w:hideMark/>
          </w:tcPr>
          <w:p w14:paraId="549338DA"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2</w:t>
            </w:r>
          </w:p>
        </w:tc>
        <w:tc>
          <w:tcPr>
            <w:tcW w:w="839" w:type="pct"/>
            <w:vMerge/>
            <w:tcBorders>
              <w:top w:val="nil"/>
              <w:left w:val="single" w:sz="8" w:space="0" w:color="auto"/>
              <w:bottom w:val="single" w:sz="4" w:space="0" w:color="auto"/>
              <w:right w:val="single" w:sz="4" w:space="0" w:color="auto"/>
            </w:tcBorders>
            <w:vAlign w:val="center"/>
            <w:hideMark/>
          </w:tcPr>
          <w:p w14:paraId="2EF8F7A3" w14:textId="77777777" w:rsidR="00505455" w:rsidRPr="00505455" w:rsidRDefault="00505455" w:rsidP="00505455">
            <w:pPr>
              <w:spacing w:after="0" w:line="240" w:lineRule="auto"/>
              <w:rPr>
                <w:rFonts w:eastAsia="Times New Roman"/>
                <w:color w:val="000000"/>
                <w:sz w:val="20"/>
                <w:szCs w:val="20"/>
                <w:lang w:val="en-US"/>
              </w:rPr>
            </w:pPr>
          </w:p>
        </w:tc>
        <w:tc>
          <w:tcPr>
            <w:tcW w:w="1207" w:type="pct"/>
            <w:tcBorders>
              <w:top w:val="nil"/>
              <w:left w:val="nil"/>
              <w:bottom w:val="single" w:sz="4" w:space="0" w:color="auto"/>
              <w:right w:val="single" w:sz="4" w:space="0" w:color="auto"/>
            </w:tcBorders>
            <w:shd w:val="clear" w:color="auto" w:fill="auto"/>
            <w:vAlign w:val="bottom"/>
            <w:hideMark/>
          </w:tcPr>
          <w:p w14:paraId="2040E608"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xml:space="preserve">Evening </w:t>
            </w:r>
            <w:proofErr w:type="gramStart"/>
            <w:r w:rsidRPr="00505455">
              <w:rPr>
                <w:rFonts w:eastAsia="Times New Roman"/>
                <w:color w:val="000000"/>
                <w:sz w:val="20"/>
                <w:szCs w:val="20"/>
                <w:lang w:val="en-US"/>
              </w:rPr>
              <w:t>Shift  (</w:t>
            </w:r>
            <w:proofErr w:type="gramEnd"/>
            <w:r w:rsidRPr="00505455">
              <w:rPr>
                <w:rFonts w:eastAsia="Times New Roman"/>
                <w:color w:val="000000"/>
                <w:sz w:val="20"/>
                <w:szCs w:val="20"/>
                <w:lang w:val="en-US"/>
              </w:rPr>
              <w:t>16:00-00:00 ± 1 Hour)</w:t>
            </w:r>
          </w:p>
        </w:tc>
        <w:tc>
          <w:tcPr>
            <w:tcW w:w="627" w:type="pct"/>
            <w:tcBorders>
              <w:top w:val="nil"/>
              <w:left w:val="nil"/>
              <w:bottom w:val="single" w:sz="4" w:space="0" w:color="auto"/>
              <w:right w:val="single" w:sz="4" w:space="0" w:color="auto"/>
            </w:tcBorders>
            <w:shd w:val="clear" w:color="auto" w:fill="auto"/>
            <w:noWrap/>
            <w:vAlign w:val="bottom"/>
            <w:hideMark/>
          </w:tcPr>
          <w:p w14:paraId="74C5951F"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587" w:type="pct"/>
            <w:tcBorders>
              <w:top w:val="nil"/>
              <w:left w:val="nil"/>
              <w:bottom w:val="single" w:sz="4" w:space="0" w:color="auto"/>
              <w:right w:val="single" w:sz="4" w:space="0" w:color="auto"/>
            </w:tcBorders>
            <w:shd w:val="clear" w:color="auto" w:fill="auto"/>
            <w:noWrap/>
            <w:vAlign w:val="bottom"/>
            <w:hideMark/>
          </w:tcPr>
          <w:p w14:paraId="5AF6CCC2"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1327" w:type="pct"/>
            <w:vMerge/>
            <w:tcBorders>
              <w:top w:val="nil"/>
              <w:left w:val="single" w:sz="4" w:space="0" w:color="auto"/>
              <w:bottom w:val="single" w:sz="4" w:space="0" w:color="auto"/>
              <w:right w:val="single" w:sz="8" w:space="0" w:color="auto"/>
            </w:tcBorders>
            <w:vAlign w:val="center"/>
            <w:hideMark/>
          </w:tcPr>
          <w:p w14:paraId="491A0A1D" w14:textId="77777777" w:rsidR="00505455" w:rsidRPr="00505455" w:rsidRDefault="00505455" w:rsidP="00505455">
            <w:pPr>
              <w:spacing w:after="0" w:line="240" w:lineRule="auto"/>
              <w:rPr>
                <w:rFonts w:eastAsia="Times New Roman"/>
                <w:color w:val="000000"/>
                <w:sz w:val="20"/>
                <w:szCs w:val="20"/>
                <w:lang w:val="en-US"/>
              </w:rPr>
            </w:pPr>
          </w:p>
        </w:tc>
      </w:tr>
      <w:tr w:rsidR="00505455" w:rsidRPr="00505455" w14:paraId="5A4CE283" w14:textId="77777777" w:rsidTr="00505455">
        <w:trPr>
          <w:trHeight w:val="600"/>
        </w:trPr>
        <w:tc>
          <w:tcPr>
            <w:tcW w:w="413" w:type="pct"/>
            <w:tcBorders>
              <w:top w:val="nil"/>
              <w:left w:val="single" w:sz="8" w:space="0" w:color="auto"/>
              <w:bottom w:val="single" w:sz="4" w:space="0" w:color="auto"/>
              <w:right w:val="single" w:sz="4" w:space="0" w:color="auto"/>
            </w:tcBorders>
            <w:shd w:val="clear" w:color="auto" w:fill="auto"/>
            <w:noWrap/>
            <w:vAlign w:val="bottom"/>
            <w:hideMark/>
          </w:tcPr>
          <w:p w14:paraId="1371CEDA"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3</w:t>
            </w:r>
          </w:p>
        </w:tc>
        <w:tc>
          <w:tcPr>
            <w:tcW w:w="839" w:type="pct"/>
            <w:vMerge/>
            <w:tcBorders>
              <w:top w:val="nil"/>
              <w:left w:val="single" w:sz="8" w:space="0" w:color="auto"/>
              <w:bottom w:val="single" w:sz="4" w:space="0" w:color="auto"/>
              <w:right w:val="single" w:sz="4" w:space="0" w:color="auto"/>
            </w:tcBorders>
            <w:vAlign w:val="center"/>
            <w:hideMark/>
          </w:tcPr>
          <w:p w14:paraId="1019320D" w14:textId="77777777" w:rsidR="00505455" w:rsidRPr="00505455" w:rsidRDefault="00505455" w:rsidP="00505455">
            <w:pPr>
              <w:spacing w:after="0" w:line="240" w:lineRule="auto"/>
              <w:rPr>
                <w:rFonts w:eastAsia="Times New Roman"/>
                <w:color w:val="000000"/>
                <w:sz w:val="20"/>
                <w:szCs w:val="20"/>
                <w:lang w:val="en-US"/>
              </w:rPr>
            </w:pPr>
          </w:p>
        </w:tc>
        <w:tc>
          <w:tcPr>
            <w:tcW w:w="1207" w:type="pct"/>
            <w:tcBorders>
              <w:top w:val="nil"/>
              <w:left w:val="nil"/>
              <w:bottom w:val="single" w:sz="4" w:space="0" w:color="auto"/>
              <w:right w:val="single" w:sz="4" w:space="0" w:color="auto"/>
            </w:tcBorders>
            <w:shd w:val="clear" w:color="auto" w:fill="auto"/>
            <w:vAlign w:val="bottom"/>
            <w:hideMark/>
          </w:tcPr>
          <w:p w14:paraId="31A1E0AF"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Night Shift (00:00-08:00 ± 1 Hour)</w:t>
            </w:r>
          </w:p>
        </w:tc>
        <w:tc>
          <w:tcPr>
            <w:tcW w:w="627" w:type="pct"/>
            <w:tcBorders>
              <w:top w:val="nil"/>
              <w:left w:val="nil"/>
              <w:bottom w:val="single" w:sz="4" w:space="0" w:color="auto"/>
              <w:right w:val="single" w:sz="4" w:space="0" w:color="auto"/>
            </w:tcBorders>
            <w:shd w:val="clear" w:color="auto" w:fill="auto"/>
            <w:noWrap/>
            <w:vAlign w:val="bottom"/>
            <w:hideMark/>
          </w:tcPr>
          <w:p w14:paraId="2A3569C0"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587" w:type="pct"/>
            <w:tcBorders>
              <w:top w:val="nil"/>
              <w:left w:val="nil"/>
              <w:bottom w:val="single" w:sz="4" w:space="0" w:color="auto"/>
              <w:right w:val="single" w:sz="4" w:space="0" w:color="auto"/>
            </w:tcBorders>
            <w:shd w:val="clear" w:color="auto" w:fill="auto"/>
            <w:noWrap/>
            <w:vAlign w:val="bottom"/>
            <w:hideMark/>
          </w:tcPr>
          <w:p w14:paraId="5E26ABDC"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1327" w:type="pct"/>
            <w:vMerge/>
            <w:tcBorders>
              <w:top w:val="nil"/>
              <w:left w:val="single" w:sz="4" w:space="0" w:color="auto"/>
              <w:bottom w:val="single" w:sz="4" w:space="0" w:color="auto"/>
              <w:right w:val="single" w:sz="8" w:space="0" w:color="auto"/>
            </w:tcBorders>
            <w:vAlign w:val="center"/>
            <w:hideMark/>
          </w:tcPr>
          <w:p w14:paraId="0C9C1135" w14:textId="77777777" w:rsidR="00505455" w:rsidRPr="00505455" w:rsidRDefault="00505455" w:rsidP="00505455">
            <w:pPr>
              <w:spacing w:after="0" w:line="240" w:lineRule="auto"/>
              <w:rPr>
                <w:rFonts w:eastAsia="Times New Roman"/>
                <w:color w:val="000000"/>
                <w:sz w:val="20"/>
                <w:szCs w:val="20"/>
                <w:lang w:val="en-US"/>
              </w:rPr>
            </w:pPr>
          </w:p>
        </w:tc>
      </w:tr>
      <w:tr w:rsidR="00505455" w:rsidRPr="00784806" w14:paraId="216E99AD" w14:textId="77777777" w:rsidTr="00505455">
        <w:trPr>
          <w:trHeight w:val="900"/>
        </w:trPr>
        <w:tc>
          <w:tcPr>
            <w:tcW w:w="3673" w:type="pct"/>
            <w:gridSpan w:val="5"/>
            <w:tcBorders>
              <w:top w:val="nil"/>
              <w:left w:val="single" w:sz="8" w:space="0" w:color="auto"/>
              <w:bottom w:val="nil"/>
              <w:right w:val="nil"/>
            </w:tcBorders>
            <w:shd w:val="clear" w:color="000000" w:fill="D0D0D0"/>
            <w:noWrap/>
            <w:vAlign w:val="bottom"/>
            <w:hideMark/>
          </w:tcPr>
          <w:p w14:paraId="529AA7A3" w14:textId="77777777" w:rsidR="00505455" w:rsidRPr="00505455" w:rsidRDefault="00505455" w:rsidP="00505455">
            <w:pPr>
              <w:spacing w:after="0" w:line="240" w:lineRule="auto"/>
              <w:jc w:val="center"/>
              <w:rPr>
                <w:rFonts w:eastAsia="Times New Roman"/>
                <w:b/>
                <w:bCs/>
                <w:i/>
                <w:iCs/>
                <w:color w:val="000000"/>
                <w:sz w:val="20"/>
                <w:szCs w:val="20"/>
                <w:lang w:val="en-US"/>
              </w:rPr>
            </w:pPr>
            <w:r w:rsidRPr="00505455">
              <w:rPr>
                <w:rFonts w:eastAsia="Times New Roman"/>
                <w:b/>
                <w:bCs/>
                <w:i/>
                <w:iCs/>
                <w:color w:val="000000"/>
                <w:sz w:val="20"/>
                <w:szCs w:val="20"/>
                <w:lang w:val="en-US"/>
              </w:rPr>
              <w:t> </w:t>
            </w:r>
          </w:p>
        </w:tc>
        <w:tc>
          <w:tcPr>
            <w:tcW w:w="1327" w:type="pct"/>
            <w:tcBorders>
              <w:top w:val="nil"/>
              <w:left w:val="nil"/>
              <w:bottom w:val="nil"/>
              <w:right w:val="single" w:sz="8" w:space="0" w:color="auto"/>
            </w:tcBorders>
            <w:shd w:val="clear" w:color="000000" w:fill="D0D0D0"/>
            <w:vAlign w:val="bottom"/>
            <w:hideMark/>
          </w:tcPr>
          <w:p w14:paraId="121DEF36" w14:textId="77777777" w:rsidR="00505455" w:rsidRPr="00505455" w:rsidRDefault="00505455" w:rsidP="00505455">
            <w:pPr>
              <w:spacing w:after="0" w:line="240" w:lineRule="auto"/>
              <w:rPr>
                <w:rFonts w:eastAsia="Times New Roman"/>
                <w:b/>
                <w:bCs/>
                <w:i/>
                <w:iCs/>
                <w:color w:val="000000"/>
                <w:sz w:val="20"/>
                <w:szCs w:val="20"/>
                <w:lang w:val="en-US"/>
              </w:rPr>
            </w:pPr>
            <w:r w:rsidRPr="00505455">
              <w:rPr>
                <w:rFonts w:eastAsia="Times New Roman"/>
                <w:b/>
                <w:bCs/>
                <w:i/>
                <w:iCs/>
                <w:color w:val="000000"/>
                <w:sz w:val="20"/>
                <w:szCs w:val="20"/>
                <w:lang w:val="en-US"/>
              </w:rPr>
              <w:t>Total Monthly Cost IOM office in Greece (1 guard night shift and 1 guard on Weekends)</w:t>
            </w:r>
          </w:p>
        </w:tc>
      </w:tr>
      <w:tr w:rsidR="00505455" w:rsidRPr="00505455" w14:paraId="523292C8" w14:textId="77777777" w:rsidTr="00505455">
        <w:trPr>
          <w:trHeight w:val="702"/>
        </w:trPr>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0A3806"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4</w:t>
            </w:r>
          </w:p>
        </w:tc>
        <w:tc>
          <w:tcPr>
            <w:tcW w:w="83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213FE2B"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 xml:space="preserve">IOM Office In Greece, </w:t>
            </w:r>
            <w:proofErr w:type="spellStart"/>
            <w:r w:rsidRPr="00505455">
              <w:rPr>
                <w:rFonts w:eastAsia="Times New Roman"/>
                <w:color w:val="000000"/>
                <w:sz w:val="20"/>
                <w:szCs w:val="20"/>
                <w:lang w:val="en-US"/>
              </w:rPr>
              <w:t>Dodekanisou</w:t>
            </w:r>
            <w:proofErr w:type="spellEnd"/>
            <w:r w:rsidRPr="00505455">
              <w:rPr>
                <w:rFonts w:eastAsia="Times New Roman"/>
                <w:color w:val="000000"/>
                <w:sz w:val="20"/>
                <w:szCs w:val="20"/>
                <w:lang w:val="en-US"/>
              </w:rPr>
              <w:t xml:space="preserve"> 6, </w:t>
            </w:r>
            <w:proofErr w:type="spellStart"/>
            <w:r w:rsidRPr="00505455">
              <w:rPr>
                <w:rFonts w:eastAsia="Times New Roman"/>
                <w:color w:val="000000"/>
                <w:sz w:val="20"/>
                <w:szCs w:val="20"/>
                <w:lang w:val="en-US"/>
              </w:rPr>
              <w:t>Alimos</w:t>
            </w:r>
            <w:proofErr w:type="spellEnd"/>
          </w:p>
        </w:tc>
        <w:tc>
          <w:tcPr>
            <w:tcW w:w="1207" w:type="pct"/>
            <w:tcBorders>
              <w:top w:val="single" w:sz="4" w:space="0" w:color="auto"/>
              <w:left w:val="nil"/>
              <w:bottom w:val="single" w:sz="4" w:space="0" w:color="auto"/>
              <w:right w:val="single" w:sz="4" w:space="0" w:color="auto"/>
            </w:tcBorders>
            <w:shd w:val="clear" w:color="auto" w:fill="auto"/>
            <w:vAlign w:val="bottom"/>
            <w:hideMark/>
          </w:tcPr>
          <w:p w14:paraId="140A961C"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Weekends and Holidays (official): 16 Hours additional day shift</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14:paraId="752D6585"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14:paraId="699C85BE" w14:textId="77777777" w:rsidR="00505455" w:rsidRPr="00505455" w:rsidRDefault="00505455" w:rsidP="00505455">
            <w:pPr>
              <w:spacing w:after="0" w:line="240" w:lineRule="auto"/>
              <w:rPr>
                <w:rFonts w:eastAsia="Times New Roman"/>
                <w:color w:val="000000"/>
                <w:sz w:val="20"/>
                <w:szCs w:val="20"/>
                <w:lang w:val="en-US"/>
              </w:rPr>
            </w:pPr>
            <w:r w:rsidRPr="00505455">
              <w:rPr>
                <w:rFonts w:eastAsia="Times New Roman"/>
                <w:color w:val="000000"/>
                <w:sz w:val="20"/>
                <w:szCs w:val="20"/>
                <w:lang w:val="en-US"/>
              </w:rPr>
              <w:t> </w:t>
            </w:r>
          </w:p>
        </w:tc>
        <w:tc>
          <w:tcPr>
            <w:tcW w:w="1327" w:type="pct"/>
            <w:vMerge w:val="restart"/>
            <w:tcBorders>
              <w:top w:val="single" w:sz="4" w:space="0" w:color="auto"/>
              <w:left w:val="single" w:sz="4" w:space="0" w:color="auto"/>
              <w:bottom w:val="single" w:sz="8" w:space="0" w:color="000000"/>
              <w:right w:val="single" w:sz="8" w:space="0" w:color="auto"/>
            </w:tcBorders>
            <w:shd w:val="clear" w:color="auto" w:fill="auto"/>
            <w:noWrap/>
            <w:vAlign w:val="bottom"/>
            <w:hideMark/>
          </w:tcPr>
          <w:p w14:paraId="34C3AF8D" w14:textId="77777777" w:rsidR="00505455" w:rsidRPr="00505455" w:rsidRDefault="00505455" w:rsidP="00505455">
            <w:pPr>
              <w:spacing w:after="0" w:line="240" w:lineRule="auto"/>
              <w:jc w:val="center"/>
              <w:rPr>
                <w:rFonts w:eastAsia="Times New Roman"/>
                <w:color w:val="000000"/>
                <w:sz w:val="20"/>
                <w:szCs w:val="20"/>
                <w:lang w:val="en-US"/>
              </w:rPr>
            </w:pPr>
            <w:r w:rsidRPr="00505455">
              <w:rPr>
                <w:rFonts w:eastAsia="Times New Roman"/>
                <w:color w:val="000000"/>
                <w:sz w:val="20"/>
                <w:szCs w:val="20"/>
                <w:lang w:val="en-US"/>
              </w:rPr>
              <w:t> </w:t>
            </w:r>
          </w:p>
        </w:tc>
      </w:tr>
      <w:tr w:rsidR="00505455" w:rsidRPr="00505455" w14:paraId="42CB32BF" w14:textId="77777777" w:rsidTr="00505455">
        <w:trPr>
          <w:trHeight w:val="702"/>
        </w:trPr>
        <w:tc>
          <w:tcPr>
            <w:tcW w:w="413" w:type="pct"/>
            <w:tcBorders>
              <w:top w:val="nil"/>
              <w:left w:val="single" w:sz="8" w:space="0" w:color="auto"/>
              <w:bottom w:val="single" w:sz="8" w:space="0" w:color="auto"/>
              <w:right w:val="single" w:sz="4" w:space="0" w:color="auto"/>
            </w:tcBorders>
            <w:shd w:val="clear" w:color="auto" w:fill="auto"/>
            <w:noWrap/>
            <w:vAlign w:val="bottom"/>
            <w:hideMark/>
          </w:tcPr>
          <w:p w14:paraId="7935E555" w14:textId="77777777" w:rsidR="00505455" w:rsidRPr="00505455" w:rsidRDefault="00505455" w:rsidP="00505455">
            <w:pPr>
              <w:spacing w:after="0" w:line="240" w:lineRule="auto"/>
              <w:jc w:val="center"/>
              <w:rPr>
                <w:rFonts w:eastAsia="Times New Roman"/>
                <w:color w:val="000000"/>
                <w:lang w:val="en-US"/>
              </w:rPr>
            </w:pPr>
            <w:r w:rsidRPr="00505455">
              <w:rPr>
                <w:rFonts w:eastAsia="Times New Roman"/>
                <w:color w:val="000000"/>
                <w:lang w:val="en-US"/>
              </w:rPr>
              <w:t>5</w:t>
            </w:r>
          </w:p>
        </w:tc>
        <w:tc>
          <w:tcPr>
            <w:tcW w:w="839" w:type="pct"/>
            <w:vMerge/>
            <w:tcBorders>
              <w:top w:val="nil"/>
              <w:left w:val="single" w:sz="8" w:space="0" w:color="auto"/>
              <w:bottom w:val="single" w:sz="8" w:space="0" w:color="auto"/>
              <w:right w:val="single" w:sz="4" w:space="0" w:color="auto"/>
            </w:tcBorders>
            <w:vAlign w:val="center"/>
            <w:hideMark/>
          </w:tcPr>
          <w:p w14:paraId="23ABF68D" w14:textId="77777777" w:rsidR="00505455" w:rsidRPr="00505455" w:rsidRDefault="00505455" w:rsidP="00505455">
            <w:pPr>
              <w:spacing w:after="0" w:line="240" w:lineRule="auto"/>
              <w:rPr>
                <w:rFonts w:eastAsia="Times New Roman"/>
                <w:color w:val="000000"/>
                <w:lang w:val="en-US"/>
              </w:rPr>
            </w:pPr>
          </w:p>
        </w:tc>
        <w:tc>
          <w:tcPr>
            <w:tcW w:w="1207" w:type="pct"/>
            <w:tcBorders>
              <w:top w:val="nil"/>
              <w:left w:val="nil"/>
              <w:bottom w:val="single" w:sz="8" w:space="0" w:color="auto"/>
              <w:right w:val="single" w:sz="4" w:space="0" w:color="auto"/>
            </w:tcBorders>
            <w:shd w:val="clear" w:color="auto" w:fill="auto"/>
            <w:vAlign w:val="bottom"/>
            <w:hideMark/>
          </w:tcPr>
          <w:p w14:paraId="171E3EB1" w14:textId="77777777" w:rsidR="00505455" w:rsidRPr="00505455" w:rsidRDefault="00505455" w:rsidP="00505455">
            <w:pPr>
              <w:spacing w:after="0" w:line="240" w:lineRule="auto"/>
              <w:rPr>
                <w:rFonts w:eastAsia="Times New Roman"/>
                <w:color w:val="000000"/>
                <w:lang w:val="en-US"/>
              </w:rPr>
            </w:pPr>
            <w:r w:rsidRPr="00505455">
              <w:rPr>
                <w:rFonts w:eastAsia="Times New Roman"/>
                <w:color w:val="000000"/>
                <w:lang w:val="en-US"/>
              </w:rPr>
              <w:t>Additional shift for unofficial holidays, including one (1) evening and one (</w:t>
            </w:r>
            <w:proofErr w:type="gramStart"/>
            <w:r w:rsidRPr="00505455">
              <w:rPr>
                <w:rFonts w:eastAsia="Times New Roman"/>
                <w:color w:val="000000"/>
                <w:lang w:val="en-US"/>
              </w:rPr>
              <w:t>1)morning</w:t>
            </w:r>
            <w:proofErr w:type="gramEnd"/>
            <w:r w:rsidRPr="00505455">
              <w:rPr>
                <w:rFonts w:eastAsia="Times New Roman"/>
                <w:color w:val="000000"/>
                <w:lang w:val="en-US"/>
              </w:rPr>
              <w:t xml:space="preserve"> shift (16hours shift)</w:t>
            </w:r>
          </w:p>
        </w:tc>
        <w:tc>
          <w:tcPr>
            <w:tcW w:w="627" w:type="pct"/>
            <w:tcBorders>
              <w:top w:val="nil"/>
              <w:left w:val="nil"/>
              <w:bottom w:val="single" w:sz="8" w:space="0" w:color="auto"/>
              <w:right w:val="single" w:sz="4" w:space="0" w:color="auto"/>
            </w:tcBorders>
            <w:shd w:val="clear" w:color="auto" w:fill="auto"/>
            <w:noWrap/>
            <w:vAlign w:val="bottom"/>
            <w:hideMark/>
          </w:tcPr>
          <w:p w14:paraId="7E57BA01" w14:textId="77777777" w:rsidR="00505455" w:rsidRPr="00505455" w:rsidRDefault="00505455" w:rsidP="00505455">
            <w:pPr>
              <w:spacing w:after="0" w:line="240" w:lineRule="auto"/>
              <w:rPr>
                <w:rFonts w:eastAsia="Times New Roman"/>
                <w:color w:val="000000"/>
                <w:lang w:val="en-US"/>
              </w:rPr>
            </w:pPr>
            <w:r w:rsidRPr="00505455">
              <w:rPr>
                <w:rFonts w:eastAsia="Times New Roman"/>
                <w:color w:val="000000"/>
                <w:lang w:val="en-US"/>
              </w:rPr>
              <w:t> </w:t>
            </w:r>
          </w:p>
        </w:tc>
        <w:tc>
          <w:tcPr>
            <w:tcW w:w="587" w:type="pct"/>
            <w:tcBorders>
              <w:top w:val="nil"/>
              <w:left w:val="nil"/>
              <w:bottom w:val="single" w:sz="8" w:space="0" w:color="auto"/>
              <w:right w:val="single" w:sz="4" w:space="0" w:color="auto"/>
            </w:tcBorders>
            <w:shd w:val="clear" w:color="auto" w:fill="auto"/>
            <w:noWrap/>
            <w:vAlign w:val="bottom"/>
            <w:hideMark/>
          </w:tcPr>
          <w:p w14:paraId="0687B0ED" w14:textId="77777777" w:rsidR="00505455" w:rsidRPr="00505455" w:rsidRDefault="00505455" w:rsidP="00505455">
            <w:pPr>
              <w:spacing w:after="0" w:line="240" w:lineRule="auto"/>
              <w:rPr>
                <w:rFonts w:eastAsia="Times New Roman"/>
                <w:color w:val="000000"/>
                <w:lang w:val="en-US"/>
              </w:rPr>
            </w:pPr>
            <w:r w:rsidRPr="00505455">
              <w:rPr>
                <w:rFonts w:eastAsia="Times New Roman"/>
                <w:color w:val="000000"/>
                <w:lang w:val="en-US"/>
              </w:rPr>
              <w:t> </w:t>
            </w:r>
          </w:p>
        </w:tc>
        <w:tc>
          <w:tcPr>
            <w:tcW w:w="1327" w:type="pct"/>
            <w:vMerge/>
            <w:tcBorders>
              <w:top w:val="single" w:sz="4" w:space="0" w:color="auto"/>
              <w:left w:val="single" w:sz="4" w:space="0" w:color="auto"/>
              <w:bottom w:val="single" w:sz="8" w:space="0" w:color="000000"/>
              <w:right w:val="single" w:sz="8" w:space="0" w:color="auto"/>
            </w:tcBorders>
            <w:vAlign w:val="center"/>
            <w:hideMark/>
          </w:tcPr>
          <w:p w14:paraId="1E9B319E" w14:textId="77777777" w:rsidR="00505455" w:rsidRPr="00505455" w:rsidRDefault="00505455" w:rsidP="00505455">
            <w:pPr>
              <w:spacing w:after="0" w:line="240" w:lineRule="auto"/>
              <w:rPr>
                <w:rFonts w:eastAsia="Times New Roman"/>
                <w:color w:val="000000"/>
                <w:lang w:val="en-US"/>
              </w:rPr>
            </w:pPr>
          </w:p>
        </w:tc>
      </w:tr>
      <w:tr w:rsidR="00505455" w:rsidRPr="00505455" w14:paraId="05FC7E29" w14:textId="77777777" w:rsidTr="00505455">
        <w:trPr>
          <w:trHeight w:val="1050"/>
        </w:trPr>
        <w:tc>
          <w:tcPr>
            <w:tcW w:w="3673" w:type="pct"/>
            <w:gridSpan w:val="5"/>
            <w:tcBorders>
              <w:top w:val="single" w:sz="8" w:space="0" w:color="auto"/>
              <w:left w:val="single" w:sz="8" w:space="0" w:color="auto"/>
              <w:bottom w:val="single" w:sz="8" w:space="0" w:color="auto"/>
              <w:right w:val="single" w:sz="4" w:space="0" w:color="auto"/>
            </w:tcBorders>
            <w:shd w:val="clear" w:color="000000" w:fill="D0D0D0"/>
            <w:vAlign w:val="center"/>
            <w:hideMark/>
          </w:tcPr>
          <w:p w14:paraId="086693A5" w14:textId="77777777" w:rsidR="00505455" w:rsidRPr="00505455" w:rsidRDefault="00505455" w:rsidP="00505455">
            <w:pPr>
              <w:spacing w:after="0" w:line="240" w:lineRule="auto"/>
              <w:jc w:val="center"/>
              <w:rPr>
                <w:rFonts w:eastAsia="Times New Roman"/>
                <w:b/>
                <w:bCs/>
                <w:color w:val="000000"/>
                <w:lang w:val="en-US"/>
              </w:rPr>
            </w:pPr>
            <w:r w:rsidRPr="00505455">
              <w:rPr>
                <w:rFonts w:eastAsia="Times New Roman"/>
                <w:b/>
                <w:bCs/>
                <w:color w:val="000000"/>
                <w:lang w:val="en-US"/>
              </w:rPr>
              <w:t xml:space="preserve">Total Cost </w:t>
            </w:r>
            <w:proofErr w:type="gramStart"/>
            <w:r w:rsidRPr="00505455">
              <w:rPr>
                <w:rFonts w:eastAsia="Times New Roman"/>
                <w:b/>
                <w:bCs/>
                <w:color w:val="000000"/>
                <w:lang w:val="en-US"/>
              </w:rPr>
              <w:t>( Monthly</w:t>
            </w:r>
            <w:proofErr w:type="gramEnd"/>
            <w:r w:rsidRPr="00505455">
              <w:rPr>
                <w:rFonts w:eastAsia="Times New Roman"/>
                <w:b/>
                <w:bCs/>
                <w:color w:val="000000"/>
                <w:lang w:val="en-US"/>
              </w:rPr>
              <w:t xml:space="preserve"> Cost OCAVRR + Monthly Cost IOM Office in Greece X 24 months)</w:t>
            </w:r>
          </w:p>
        </w:tc>
        <w:tc>
          <w:tcPr>
            <w:tcW w:w="1327" w:type="pct"/>
            <w:tcBorders>
              <w:top w:val="nil"/>
              <w:left w:val="nil"/>
              <w:bottom w:val="single" w:sz="8" w:space="0" w:color="auto"/>
              <w:right w:val="single" w:sz="8" w:space="0" w:color="auto"/>
            </w:tcBorders>
            <w:shd w:val="clear" w:color="auto" w:fill="auto"/>
            <w:noWrap/>
            <w:vAlign w:val="bottom"/>
            <w:hideMark/>
          </w:tcPr>
          <w:p w14:paraId="623AD4A4" w14:textId="77777777" w:rsidR="00505455" w:rsidRPr="00505455" w:rsidRDefault="00505455" w:rsidP="00505455">
            <w:pPr>
              <w:spacing w:after="0" w:line="240" w:lineRule="auto"/>
              <w:rPr>
                <w:rFonts w:eastAsia="Times New Roman"/>
                <w:color w:val="000000"/>
                <w:lang w:val="en-US"/>
              </w:rPr>
            </w:pPr>
            <w:r w:rsidRPr="00505455">
              <w:rPr>
                <w:rFonts w:eastAsia="Times New Roman"/>
                <w:color w:val="000000"/>
                <w:lang w:val="en-US"/>
              </w:rPr>
              <w:t> </w:t>
            </w:r>
          </w:p>
        </w:tc>
      </w:tr>
    </w:tbl>
    <w:p w14:paraId="1A2E6E19" w14:textId="77777777" w:rsidR="009979CC" w:rsidRPr="00505455" w:rsidRDefault="009979CC">
      <w:pPr>
        <w:spacing w:after="0" w:line="240" w:lineRule="auto"/>
        <w:rPr>
          <w:sz w:val="20"/>
          <w:szCs w:val="20"/>
          <w:lang w:val="en-US"/>
        </w:rPr>
      </w:pPr>
    </w:p>
    <w:p w14:paraId="60FA6563" w14:textId="77777777" w:rsidR="006D2A3E" w:rsidRDefault="006D2A3E">
      <w:pPr>
        <w:spacing w:after="0" w:line="240" w:lineRule="auto"/>
        <w:rPr>
          <w:b/>
          <w:sz w:val="20"/>
          <w:szCs w:val="20"/>
        </w:rPr>
      </w:pPr>
    </w:p>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lastRenderedPageBreak/>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6AFAB436" w14:textId="77777777" w:rsidR="006D2A3E" w:rsidRDefault="006D2A3E">
      <w:pPr>
        <w:tabs>
          <w:tab w:val="left" w:pos="990"/>
        </w:tabs>
        <w:spacing w:after="0" w:line="240" w:lineRule="auto"/>
        <w:rPr>
          <w:color w:val="000000"/>
          <w:sz w:val="20"/>
          <w:szCs w:val="20"/>
        </w:rPr>
      </w:pPr>
      <w:bookmarkStart w:id="79" w:name="_heading=h.48pi1tg" w:colFirst="0" w:colLast="0"/>
      <w:bookmarkEnd w:id="79"/>
    </w:p>
    <w:sectPr w:rsidR="006D2A3E">
      <w:headerReference w:type="even" r:id="rId25"/>
      <w:headerReference w:type="default" r:id="rId26"/>
      <w:footerReference w:type="even" r:id="rId27"/>
      <w:headerReference w:type="first" r:id="rId28"/>
      <w:footerReference w:type="first" r:id="rId2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F0081" w14:textId="77777777" w:rsidR="00B960B0" w:rsidRDefault="00B960B0">
      <w:pPr>
        <w:spacing w:after="0" w:line="240" w:lineRule="auto"/>
      </w:pPr>
      <w:r>
        <w:separator/>
      </w:r>
    </w:p>
  </w:endnote>
  <w:endnote w:type="continuationSeparator" w:id="0">
    <w:p w14:paraId="29C14F3C" w14:textId="77777777" w:rsidR="00B960B0" w:rsidRDefault="00B960B0">
      <w:pPr>
        <w:spacing w:after="0" w:line="240" w:lineRule="auto"/>
      </w:pPr>
      <w:r>
        <w:continuationSeparator/>
      </w:r>
    </w:p>
  </w:endnote>
  <w:endnote w:type="continuationNotice" w:id="1">
    <w:p w14:paraId="1D49ECBB" w14:textId="77777777" w:rsidR="00B960B0" w:rsidRDefault="00B96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176D10">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DB047" w14:textId="77777777" w:rsidR="00B960B0" w:rsidRDefault="00B960B0">
      <w:pPr>
        <w:spacing w:after="0" w:line="240" w:lineRule="auto"/>
      </w:pPr>
      <w:r>
        <w:separator/>
      </w:r>
    </w:p>
  </w:footnote>
  <w:footnote w:type="continuationSeparator" w:id="0">
    <w:p w14:paraId="50E11927" w14:textId="77777777" w:rsidR="00B960B0" w:rsidRDefault="00B960B0">
      <w:pPr>
        <w:spacing w:after="0" w:line="240" w:lineRule="auto"/>
      </w:pPr>
      <w:r>
        <w:continuationSeparator/>
      </w:r>
    </w:p>
  </w:footnote>
  <w:footnote w:type="continuationNotice" w:id="1">
    <w:p w14:paraId="105573CE" w14:textId="77777777" w:rsidR="00B960B0" w:rsidRDefault="00B960B0">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6E8C"/>
    <w:multiLevelType w:val="multilevel"/>
    <w:tmpl w:val="5D70EE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34B7663"/>
    <w:multiLevelType w:val="multilevel"/>
    <w:tmpl w:val="229C43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A4207"/>
    <w:multiLevelType w:val="multilevel"/>
    <w:tmpl w:val="76200A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4C2449A"/>
    <w:multiLevelType w:val="multilevel"/>
    <w:tmpl w:val="F86038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53861BD"/>
    <w:multiLevelType w:val="multilevel"/>
    <w:tmpl w:val="CB004F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425577"/>
    <w:multiLevelType w:val="multilevel"/>
    <w:tmpl w:val="ED2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9F47EE"/>
    <w:multiLevelType w:val="multilevel"/>
    <w:tmpl w:val="538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436F67"/>
    <w:multiLevelType w:val="multilevel"/>
    <w:tmpl w:val="1D2C8A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75162C6"/>
    <w:multiLevelType w:val="multilevel"/>
    <w:tmpl w:val="3D543B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A784B34"/>
    <w:multiLevelType w:val="multilevel"/>
    <w:tmpl w:val="A94E8F8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F37E13"/>
    <w:multiLevelType w:val="multilevel"/>
    <w:tmpl w:val="C26662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632863"/>
    <w:multiLevelType w:val="multilevel"/>
    <w:tmpl w:val="544665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6917A7"/>
    <w:multiLevelType w:val="multilevel"/>
    <w:tmpl w:val="28665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11DE2BF2"/>
    <w:multiLevelType w:val="multilevel"/>
    <w:tmpl w:val="3738E5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8FA6F9A"/>
    <w:multiLevelType w:val="multilevel"/>
    <w:tmpl w:val="8C008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536823"/>
    <w:multiLevelType w:val="multilevel"/>
    <w:tmpl w:val="976EC4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955DAF"/>
    <w:multiLevelType w:val="multilevel"/>
    <w:tmpl w:val="792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B80ADF"/>
    <w:multiLevelType w:val="multilevel"/>
    <w:tmpl w:val="9EDE1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565FCD"/>
    <w:multiLevelType w:val="multilevel"/>
    <w:tmpl w:val="28103C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0E94583"/>
    <w:multiLevelType w:val="multilevel"/>
    <w:tmpl w:val="F4EA5D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E95579"/>
    <w:multiLevelType w:val="multilevel"/>
    <w:tmpl w:val="8F1CC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28807ACA"/>
    <w:multiLevelType w:val="multilevel"/>
    <w:tmpl w:val="EB92E9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1A683B"/>
    <w:multiLevelType w:val="multilevel"/>
    <w:tmpl w:val="ED2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AFF20A1"/>
    <w:multiLevelType w:val="multilevel"/>
    <w:tmpl w:val="EBF82E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2F1E5557"/>
    <w:multiLevelType w:val="multilevel"/>
    <w:tmpl w:val="6FEAE1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5" w15:restartNumberingAfterBreak="0">
    <w:nsid w:val="31635E0C"/>
    <w:multiLevelType w:val="multilevel"/>
    <w:tmpl w:val="6E6A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49A32E5"/>
    <w:multiLevelType w:val="multilevel"/>
    <w:tmpl w:val="898642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19697D"/>
    <w:multiLevelType w:val="multilevel"/>
    <w:tmpl w:val="73BA47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C774AC"/>
    <w:multiLevelType w:val="multilevel"/>
    <w:tmpl w:val="849834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D647698"/>
    <w:multiLevelType w:val="multilevel"/>
    <w:tmpl w:val="E58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E511DD"/>
    <w:multiLevelType w:val="multilevel"/>
    <w:tmpl w:val="1B2CD9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0471458"/>
    <w:multiLevelType w:val="multilevel"/>
    <w:tmpl w:val="6032F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635346"/>
    <w:multiLevelType w:val="multilevel"/>
    <w:tmpl w:val="C9A8CE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10362B4"/>
    <w:multiLevelType w:val="multilevel"/>
    <w:tmpl w:val="C83400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3F3EDA"/>
    <w:multiLevelType w:val="multilevel"/>
    <w:tmpl w:val="E79C11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191B79"/>
    <w:multiLevelType w:val="multilevel"/>
    <w:tmpl w:val="4978EB1C"/>
    <w:lvl w:ilvl="0">
      <w:start w:val="6"/>
      <w:numFmt w:val="decimal"/>
      <w:lvlText w:val="%1."/>
      <w:lvlJc w:val="left"/>
      <w:pPr>
        <w:tabs>
          <w:tab w:val="num" w:pos="510"/>
        </w:tabs>
        <w:ind w:left="510" w:hanging="360"/>
      </w:pPr>
    </w:lvl>
    <w:lvl w:ilvl="1" w:tentative="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50" w15:restartNumberingAfterBreak="0">
    <w:nsid w:val="47AD78D6"/>
    <w:multiLevelType w:val="multilevel"/>
    <w:tmpl w:val="D6E6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8F51EBA"/>
    <w:multiLevelType w:val="multilevel"/>
    <w:tmpl w:val="E6B42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4D282CA4"/>
    <w:multiLevelType w:val="multilevel"/>
    <w:tmpl w:val="9790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DC379B7"/>
    <w:multiLevelType w:val="multilevel"/>
    <w:tmpl w:val="53205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E62461C"/>
    <w:multiLevelType w:val="multilevel"/>
    <w:tmpl w:val="A9B4F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97077E"/>
    <w:multiLevelType w:val="multilevel"/>
    <w:tmpl w:val="25C4327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01A474D"/>
    <w:multiLevelType w:val="multilevel"/>
    <w:tmpl w:val="3B14D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08D6EA8"/>
    <w:multiLevelType w:val="multilevel"/>
    <w:tmpl w:val="F42028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1DB001E"/>
    <w:multiLevelType w:val="multilevel"/>
    <w:tmpl w:val="4FEEC3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2316D35"/>
    <w:multiLevelType w:val="multilevel"/>
    <w:tmpl w:val="C0D0803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64" w15:restartNumberingAfterBreak="0">
    <w:nsid w:val="59D164FA"/>
    <w:multiLevelType w:val="multilevel"/>
    <w:tmpl w:val="4FE8F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B8F453D"/>
    <w:multiLevelType w:val="multilevel"/>
    <w:tmpl w:val="15B06E8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C8C40F6"/>
    <w:multiLevelType w:val="multilevel"/>
    <w:tmpl w:val="D50A7B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4817ADF"/>
    <w:multiLevelType w:val="multilevel"/>
    <w:tmpl w:val="0EDA2D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70E55DE"/>
    <w:multiLevelType w:val="hybridMultilevel"/>
    <w:tmpl w:val="2C5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3B0183"/>
    <w:multiLevelType w:val="multilevel"/>
    <w:tmpl w:val="524EDB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7AB62B9"/>
    <w:multiLevelType w:val="multilevel"/>
    <w:tmpl w:val="46408E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31294F"/>
    <w:multiLevelType w:val="multilevel"/>
    <w:tmpl w:val="065AF1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C460EC4"/>
    <w:multiLevelType w:val="multilevel"/>
    <w:tmpl w:val="2DFA21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F7E7E40"/>
    <w:multiLevelType w:val="multilevel"/>
    <w:tmpl w:val="715A0D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1E47A78"/>
    <w:multiLevelType w:val="multilevel"/>
    <w:tmpl w:val="64D4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A5586B"/>
    <w:multiLevelType w:val="multilevel"/>
    <w:tmpl w:val="A40E26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797A1E8A"/>
    <w:multiLevelType w:val="multilevel"/>
    <w:tmpl w:val="A9DA9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D4504E3"/>
    <w:multiLevelType w:val="multilevel"/>
    <w:tmpl w:val="34700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DD0562"/>
    <w:multiLevelType w:val="multilevel"/>
    <w:tmpl w:val="512C89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028152">
    <w:abstractNumId w:val="77"/>
  </w:num>
  <w:num w:numId="2" w16cid:durableId="247883019">
    <w:abstractNumId w:val="68"/>
  </w:num>
  <w:num w:numId="3" w16cid:durableId="997732580">
    <w:abstractNumId w:val="30"/>
  </w:num>
  <w:num w:numId="4" w16cid:durableId="12730133">
    <w:abstractNumId w:val="23"/>
  </w:num>
  <w:num w:numId="5" w16cid:durableId="1466242508">
    <w:abstractNumId w:val="16"/>
  </w:num>
  <w:num w:numId="6" w16cid:durableId="1683168229">
    <w:abstractNumId w:val="62"/>
  </w:num>
  <w:num w:numId="7" w16cid:durableId="673267691">
    <w:abstractNumId w:val="38"/>
  </w:num>
  <w:num w:numId="8" w16cid:durableId="1276518668">
    <w:abstractNumId w:val="42"/>
  </w:num>
  <w:num w:numId="9" w16cid:durableId="967667398">
    <w:abstractNumId w:val="6"/>
  </w:num>
  <w:num w:numId="10" w16cid:durableId="1371029255">
    <w:abstractNumId w:val="51"/>
  </w:num>
  <w:num w:numId="11" w16cid:durableId="1382288636">
    <w:abstractNumId w:val="34"/>
  </w:num>
  <w:num w:numId="12" w16cid:durableId="1187674935">
    <w:abstractNumId w:val="36"/>
  </w:num>
  <w:num w:numId="13" w16cid:durableId="1889146590">
    <w:abstractNumId w:val="4"/>
  </w:num>
  <w:num w:numId="14" w16cid:durableId="215244174">
    <w:abstractNumId w:val="65"/>
  </w:num>
  <w:num w:numId="15" w16cid:durableId="420104760">
    <w:abstractNumId w:val="48"/>
  </w:num>
  <w:num w:numId="16" w16cid:durableId="2053920953">
    <w:abstractNumId w:val="63"/>
  </w:num>
  <w:num w:numId="17" w16cid:durableId="1319773070">
    <w:abstractNumId w:val="80"/>
  </w:num>
  <w:num w:numId="18" w16cid:durableId="1403330419">
    <w:abstractNumId w:val="32"/>
  </w:num>
  <w:num w:numId="19" w16cid:durableId="331953351">
    <w:abstractNumId w:val="22"/>
  </w:num>
  <w:num w:numId="20" w16cid:durableId="492718355">
    <w:abstractNumId w:val="27"/>
  </w:num>
  <w:num w:numId="21" w16cid:durableId="1652251314">
    <w:abstractNumId w:val="53"/>
  </w:num>
  <w:num w:numId="22" w16cid:durableId="895315360">
    <w:abstractNumId w:val="1"/>
  </w:num>
  <w:num w:numId="23" w16cid:durableId="707149664">
    <w:abstractNumId w:val="74"/>
  </w:num>
  <w:num w:numId="24" w16cid:durableId="1089228431">
    <w:abstractNumId w:val="5"/>
  </w:num>
  <w:num w:numId="25" w16cid:durableId="327483488">
    <w:abstractNumId w:val="37"/>
  </w:num>
  <w:num w:numId="26" w16cid:durableId="2075470778">
    <w:abstractNumId w:val="25"/>
  </w:num>
  <w:num w:numId="27" w16cid:durableId="275723106">
    <w:abstractNumId w:val="10"/>
  </w:num>
  <w:num w:numId="28" w16cid:durableId="659309501">
    <w:abstractNumId w:val="50"/>
  </w:num>
  <w:num w:numId="29" w16cid:durableId="912853698">
    <w:abstractNumId w:val="41"/>
  </w:num>
  <w:num w:numId="30" w16cid:durableId="226065726">
    <w:abstractNumId w:val="8"/>
  </w:num>
  <w:num w:numId="31" w16cid:durableId="317660203">
    <w:abstractNumId w:val="20"/>
  </w:num>
  <w:num w:numId="32" w16cid:durableId="1844123904">
    <w:abstractNumId w:val="9"/>
  </w:num>
  <w:num w:numId="33" w16cid:durableId="2128616298">
    <w:abstractNumId w:val="70"/>
  </w:num>
  <w:num w:numId="34" w16cid:durableId="1682924608">
    <w:abstractNumId w:val="54"/>
  </w:num>
  <w:num w:numId="35" w16cid:durableId="2042852050">
    <w:abstractNumId w:val="35"/>
  </w:num>
  <w:num w:numId="36" w16cid:durableId="995768353">
    <w:abstractNumId w:val="44"/>
  </w:num>
  <w:num w:numId="37" w16cid:durableId="975451579">
    <w:abstractNumId w:val="81"/>
  </w:num>
  <w:num w:numId="38" w16cid:durableId="71901804">
    <w:abstractNumId w:val="47"/>
  </w:num>
  <w:num w:numId="39" w16cid:durableId="1888029635">
    <w:abstractNumId w:val="40"/>
  </w:num>
  <w:num w:numId="40" w16cid:durableId="607740498">
    <w:abstractNumId w:val="19"/>
  </w:num>
  <w:num w:numId="41" w16cid:durableId="1473059104">
    <w:abstractNumId w:val="11"/>
  </w:num>
  <w:num w:numId="42" w16cid:durableId="171067441">
    <w:abstractNumId w:val="58"/>
  </w:num>
  <w:num w:numId="43" w16cid:durableId="65886981">
    <w:abstractNumId w:val="26"/>
  </w:num>
  <w:num w:numId="44" w16cid:durableId="1401949749">
    <w:abstractNumId w:val="21"/>
  </w:num>
  <w:num w:numId="45" w16cid:durableId="1646352597">
    <w:abstractNumId w:val="52"/>
  </w:num>
  <w:num w:numId="46" w16cid:durableId="1284262898">
    <w:abstractNumId w:val="55"/>
  </w:num>
  <w:num w:numId="47" w16cid:durableId="1400247250">
    <w:abstractNumId w:val="64"/>
  </w:num>
  <w:num w:numId="48" w16cid:durableId="1205292535">
    <w:abstractNumId w:val="73"/>
  </w:num>
  <w:num w:numId="49" w16cid:durableId="392891983">
    <w:abstractNumId w:val="24"/>
  </w:num>
  <w:num w:numId="50" w16cid:durableId="609821536">
    <w:abstractNumId w:val="60"/>
  </w:num>
  <w:num w:numId="51" w16cid:durableId="1960409959">
    <w:abstractNumId w:val="3"/>
  </w:num>
  <w:num w:numId="52" w16cid:durableId="609431190">
    <w:abstractNumId w:val="0"/>
  </w:num>
  <w:num w:numId="53" w16cid:durableId="543100992">
    <w:abstractNumId w:val="43"/>
  </w:num>
  <w:num w:numId="54" w16cid:durableId="93012618">
    <w:abstractNumId w:val="66"/>
  </w:num>
  <w:num w:numId="55" w16cid:durableId="1622877028">
    <w:abstractNumId w:val="57"/>
  </w:num>
  <w:num w:numId="56" w16cid:durableId="1944455782">
    <w:abstractNumId w:val="61"/>
  </w:num>
  <w:num w:numId="57" w16cid:durableId="855732240">
    <w:abstractNumId w:val="12"/>
  </w:num>
  <w:num w:numId="58" w16cid:durableId="2136874516">
    <w:abstractNumId w:val="15"/>
  </w:num>
  <w:num w:numId="59" w16cid:durableId="95760085">
    <w:abstractNumId w:val="75"/>
  </w:num>
  <w:num w:numId="60" w16cid:durableId="684475560">
    <w:abstractNumId w:val="45"/>
  </w:num>
  <w:num w:numId="61" w16cid:durableId="717440032">
    <w:abstractNumId w:val="28"/>
  </w:num>
  <w:num w:numId="62" w16cid:durableId="1305357199">
    <w:abstractNumId w:val="71"/>
  </w:num>
  <w:num w:numId="63" w16cid:durableId="1814709109">
    <w:abstractNumId w:val="17"/>
  </w:num>
  <w:num w:numId="64" w16cid:durableId="725222961">
    <w:abstractNumId w:val="7"/>
  </w:num>
  <w:num w:numId="65" w16cid:durableId="414400238">
    <w:abstractNumId w:val="49"/>
  </w:num>
  <w:num w:numId="66" w16cid:durableId="1269385286">
    <w:abstractNumId w:val="18"/>
  </w:num>
  <w:num w:numId="67" w16cid:durableId="1082678792">
    <w:abstractNumId w:val="82"/>
  </w:num>
  <w:num w:numId="68" w16cid:durableId="194119612">
    <w:abstractNumId w:val="78"/>
  </w:num>
  <w:num w:numId="69" w16cid:durableId="1115908068">
    <w:abstractNumId w:val="59"/>
  </w:num>
  <w:num w:numId="70" w16cid:durableId="1923097069">
    <w:abstractNumId w:val="56"/>
  </w:num>
  <w:num w:numId="71" w16cid:durableId="1788422848">
    <w:abstractNumId w:val="2"/>
  </w:num>
  <w:num w:numId="72" w16cid:durableId="691417478">
    <w:abstractNumId w:val="13"/>
  </w:num>
  <w:num w:numId="73" w16cid:durableId="1765610618">
    <w:abstractNumId w:val="69"/>
  </w:num>
  <w:num w:numId="74" w16cid:durableId="1248660229">
    <w:abstractNumId w:val="79"/>
  </w:num>
  <w:num w:numId="75" w16cid:durableId="263080125">
    <w:abstractNumId w:val="46"/>
  </w:num>
  <w:num w:numId="76" w16cid:durableId="343365611">
    <w:abstractNumId w:val="83"/>
  </w:num>
  <w:num w:numId="77" w16cid:durableId="734352796">
    <w:abstractNumId w:val="67"/>
  </w:num>
  <w:num w:numId="78" w16cid:durableId="778912264">
    <w:abstractNumId w:val="72"/>
  </w:num>
  <w:num w:numId="79" w16cid:durableId="698314593">
    <w:abstractNumId w:val="39"/>
  </w:num>
  <w:num w:numId="80" w16cid:durableId="189877855">
    <w:abstractNumId w:val="14"/>
  </w:num>
  <w:num w:numId="81" w16cid:durableId="280185108">
    <w:abstractNumId w:val="76"/>
  </w:num>
  <w:num w:numId="82" w16cid:durableId="437333511">
    <w:abstractNumId w:val="31"/>
  </w:num>
  <w:num w:numId="83" w16cid:durableId="1894147923">
    <w:abstractNumId w:val="33"/>
  </w:num>
  <w:num w:numId="84" w16cid:durableId="1690833334">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11E"/>
    <w:rsid w:val="0000117A"/>
    <w:rsid w:val="000014E1"/>
    <w:rsid w:val="00002503"/>
    <w:rsid w:val="00014C36"/>
    <w:rsid w:val="000202C5"/>
    <w:rsid w:val="00030ED5"/>
    <w:rsid w:val="00032914"/>
    <w:rsid w:val="00034712"/>
    <w:rsid w:val="00034E1A"/>
    <w:rsid w:val="0004372B"/>
    <w:rsid w:val="000552E2"/>
    <w:rsid w:val="000708C6"/>
    <w:rsid w:val="00073628"/>
    <w:rsid w:val="00076073"/>
    <w:rsid w:val="000767A3"/>
    <w:rsid w:val="00082792"/>
    <w:rsid w:val="00083FA8"/>
    <w:rsid w:val="000865A8"/>
    <w:rsid w:val="000A0751"/>
    <w:rsid w:val="000A2CFE"/>
    <w:rsid w:val="000A5360"/>
    <w:rsid w:val="000B11AD"/>
    <w:rsid w:val="000B5B57"/>
    <w:rsid w:val="000B6E7A"/>
    <w:rsid w:val="000C2A59"/>
    <w:rsid w:val="000C3D86"/>
    <w:rsid w:val="000C5507"/>
    <w:rsid w:val="000C671E"/>
    <w:rsid w:val="000C7E38"/>
    <w:rsid w:val="000D3078"/>
    <w:rsid w:val="000D43AF"/>
    <w:rsid w:val="000D5D67"/>
    <w:rsid w:val="000E0EC4"/>
    <w:rsid w:val="000E2136"/>
    <w:rsid w:val="000E2E89"/>
    <w:rsid w:val="000E4BC8"/>
    <w:rsid w:val="000F05AC"/>
    <w:rsid w:val="000F5347"/>
    <w:rsid w:val="000F5CC4"/>
    <w:rsid w:val="00100189"/>
    <w:rsid w:val="0010210C"/>
    <w:rsid w:val="00102E5E"/>
    <w:rsid w:val="001148CC"/>
    <w:rsid w:val="0011568F"/>
    <w:rsid w:val="00117B0E"/>
    <w:rsid w:val="00120C9A"/>
    <w:rsid w:val="00122874"/>
    <w:rsid w:val="00127AED"/>
    <w:rsid w:val="00132EE9"/>
    <w:rsid w:val="00133DB0"/>
    <w:rsid w:val="00145CD1"/>
    <w:rsid w:val="00150F8B"/>
    <w:rsid w:val="00151EA1"/>
    <w:rsid w:val="00162933"/>
    <w:rsid w:val="0017045B"/>
    <w:rsid w:val="00174AFC"/>
    <w:rsid w:val="00174C30"/>
    <w:rsid w:val="00176D10"/>
    <w:rsid w:val="0019097A"/>
    <w:rsid w:val="00190FCB"/>
    <w:rsid w:val="00195CCA"/>
    <w:rsid w:val="001A16F0"/>
    <w:rsid w:val="001A3C05"/>
    <w:rsid w:val="001A7003"/>
    <w:rsid w:val="001B0E44"/>
    <w:rsid w:val="001B5F02"/>
    <w:rsid w:val="001C1114"/>
    <w:rsid w:val="001C5C11"/>
    <w:rsid w:val="001E08E5"/>
    <w:rsid w:val="001E4F26"/>
    <w:rsid w:val="001F27F7"/>
    <w:rsid w:val="001F46D4"/>
    <w:rsid w:val="001F64F4"/>
    <w:rsid w:val="001F6CF7"/>
    <w:rsid w:val="002003D3"/>
    <w:rsid w:val="00205F76"/>
    <w:rsid w:val="002209FC"/>
    <w:rsid w:val="0022727C"/>
    <w:rsid w:val="002341C7"/>
    <w:rsid w:val="0023587F"/>
    <w:rsid w:val="00236998"/>
    <w:rsid w:val="00237EE3"/>
    <w:rsid w:val="00247F28"/>
    <w:rsid w:val="00253D65"/>
    <w:rsid w:val="0025452C"/>
    <w:rsid w:val="002573E6"/>
    <w:rsid w:val="002603EB"/>
    <w:rsid w:val="0026065E"/>
    <w:rsid w:val="00260A72"/>
    <w:rsid w:val="00260CFE"/>
    <w:rsid w:val="002660DA"/>
    <w:rsid w:val="00271265"/>
    <w:rsid w:val="00291D11"/>
    <w:rsid w:val="0029309F"/>
    <w:rsid w:val="002969DD"/>
    <w:rsid w:val="002A4F2C"/>
    <w:rsid w:val="002A7208"/>
    <w:rsid w:val="002B098B"/>
    <w:rsid w:val="002B15B6"/>
    <w:rsid w:val="002B58CB"/>
    <w:rsid w:val="002B68AD"/>
    <w:rsid w:val="002B76AA"/>
    <w:rsid w:val="002C2BB6"/>
    <w:rsid w:val="002C4669"/>
    <w:rsid w:val="002C4948"/>
    <w:rsid w:val="002C4BD1"/>
    <w:rsid w:val="002D0EEB"/>
    <w:rsid w:val="002E202B"/>
    <w:rsid w:val="002F0C45"/>
    <w:rsid w:val="002F3BE6"/>
    <w:rsid w:val="002F64D4"/>
    <w:rsid w:val="00312DE6"/>
    <w:rsid w:val="00313A78"/>
    <w:rsid w:val="00315B70"/>
    <w:rsid w:val="003170D9"/>
    <w:rsid w:val="003212D4"/>
    <w:rsid w:val="00323740"/>
    <w:rsid w:val="003311E3"/>
    <w:rsid w:val="00345EC2"/>
    <w:rsid w:val="0034642B"/>
    <w:rsid w:val="0034772C"/>
    <w:rsid w:val="00352D8E"/>
    <w:rsid w:val="0035446C"/>
    <w:rsid w:val="00355B70"/>
    <w:rsid w:val="00361909"/>
    <w:rsid w:val="00363263"/>
    <w:rsid w:val="00365DCE"/>
    <w:rsid w:val="00366BC7"/>
    <w:rsid w:val="003721D7"/>
    <w:rsid w:val="00374438"/>
    <w:rsid w:val="00380B71"/>
    <w:rsid w:val="003823D9"/>
    <w:rsid w:val="003836F7"/>
    <w:rsid w:val="00392616"/>
    <w:rsid w:val="00393124"/>
    <w:rsid w:val="003B37D1"/>
    <w:rsid w:val="003B4165"/>
    <w:rsid w:val="003B73A4"/>
    <w:rsid w:val="003C15A2"/>
    <w:rsid w:val="003C1A51"/>
    <w:rsid w:val="003D65F7"/>
    <w:rsid w:val="003D6C83"/>
    <w:rsid w:val="003E485D"/>
    <w:rsid w:val="003E726A"/>
    <w:rsid w:val="003F2ADA"/>
    <w:rsid w:val="00405E35"/>
    <w:rsid w:val="00410DE8"/>
    <w:rsid w:val="00422280"/>
    <w:rsid w:val="00427723"/>
    <w:rsid w:val="00430CAE"/>
    <w:rsid w:val="00442E69"/>
    <w:rsid w:val="0044318D"/>
    <w:rsid w:val="004465C8"/>
    <w:rsid w:val="00454F7B"/>
    <w:rsid w:val="00461AE2"/>
    <w:rsid w:val="0046615C"/>
    <w:rsid w:val="00470070"/>
    <w:rsid w:val="004710C0"/>
    <w:rsid w:val="00471DAA"/>
    <w:rsid w:val="0047383B"/>
    <w:rsid w:val="00492F42"/>
    <w:rsid w:val="00494E74"/>
    <w:rsid w:val="00495C03"/>
    <w:rsid w:val="004A2362"/>
    <w:rsid w:val="004A3F94"/>
    <w:rsid w:val="004A486A"/>
    <w:rsid w:val="004A4C4D"/>
    <w:rsid w:val="004A4F7D"/>
    <w:rsid w:val="004A6166"/>
    <w:rsid w:val="004A699C"/>
    <w:rsid w:val="004B11E8"/>
    <w:rsid w:val="004C5D3A"/>
    <w:rsid w:val="004C7453"/>
    <w:rsid w:val="004D0FFC"/>
    <w:rsid w:val="004D19FE"/>
    <w:rsid w:val="004D332A"/>
    <w:rsid w:val="004E7327"/>
    <w:rsid w:val="004F22B6"/>
    <w:rsid w:val="004F5352"/>
    <w:rsid w:val="004F60E2"/>
    <w:rsid w:val="004F7061"/>
    <w:rsid w:val="00505455"/>
    <w:rsid w:val="00507BFF"/>
    <w:rsid w:val="005155D1"/>
    <w:rsid w:val="00521663"/>
    <w:rsid w:val="005216D5"/>
    <w:rsid w:val="00523862"/>
    <w:rsid w:val="00525572"/>
    <w:rsid w:val="0054037D"/>
    <w:rsid w:val="00552701"/>
    <w:rsid w:val="00552F5F"/>
    <w:rsid w:val="00555129"/>
    <w:rsid w:val="00561000"/>
    <w:rsid w:val="005627B4"/>
    <w:rsid w:val="00564311"/>
    <w:rsid w:val="005677D2"/>
    <w:rsid w:val="0057019B"/>
    <w:rsid w:val="00587927"/>
    <w:rsid w:val="005879B3"/>
    <w:rsid w:val="0059135D"/>
    <w:rsid w:val="005B2E2F"/>
    <w:rsid w:val="005B4051"/>
    <w:rsid w:val="005B436F"/>
    <w:rsid w:val="005C2D98"/>
    <w:rsid w:val="005C741D"/>
    <w:rsid w:val="005D1D97"/>
    <w:rsid w:val="005D21F8"/>
    <w:rsid w:val="005E480B"/>
    <w:rsid w:val="005E7A17"/>
    <w:rsid w:val="005F3C3A"/>
    <w:rsid w:val="005F4BF0"/>
    <w:rsid w:val="005F589D"/>
    <w:rsid w:val="005F6B28"/>
    <w:rsid w:val="005F724D"/>
    <w:rsid w:val="00607169"/>
    <w:rsid w:val="00612215"/>
    <w:rsid w:val="00612636"/>
    <w:rsid w:val="00613159"/>
    <w:rsid w:val="006218DA"/>
    <w:rsid w:val="00623320"/>
    <w:rsid w:val="00624F40"/>
    <w:rsid w:val="006304D9"/>
    <w:rsid w:val="006375ED"/>
    <w:rsid w:val="00642046"/>
    <w:rsid w:val="006527AB"/>
    <w:rsid w:val="00654F0E"/>
    <w:rsid w:val="006575DA"/>
    <w:rsid w:val="00665D8C"/>
    <w:rsid w:val="00670BE5"/>
    <w:rsid w:val="006737ED"/>
    <w:rsid w:val="006751B6"/>
    <w:rsid w:val="00676448"/>
    <w:rsid w:val="00681506"/>
    <w:rsid w:val="00681C05"/>
    <w:rsid w:val="00681F27"/>
    <w:rsid w:val="00684A12"/>
    <w:rsid w:val="006A1920"/>
    <w:rsid w:val="006B06F2"/>
    <w:rsid w:val="006B4978"/>
    <w:rsid w:val="006B4D6F"/>
    <w:rsid w:val="006D2A3E"/>
    <w:rsid w:val="006D3B79"/>
    <w:rsid w:val="006E7AD1"/>
    <w:rsid w:val="006F039D"/>
    <w:rsid w:val="006F3671"/>
    <w:rsid w:val="006F6909"/>
    <w:rsid w:val="006F77E0"/>
    <w:rsid w:val="00702898"/>
    <w:rsid w:val="007172E4"/>
    <w:rsid w:val="00721663"/>
    <w:rsid w:val="007219B5"/>
    <w:rsid w:val="0072453D"/>
    <w:rsid w:val="00725C6A"/>
    <w:rsid w:val="00727568"/>
    <w:rsid w:val="007363EA"/>
    <w:rsid w:val="0074519F"/>
    <w:rsid w:val="0074617F"/>
    <w:rsid w:val="00766328"/>
    <w:rsid w:val="0076706E"/>
    <w:rsid w:val="00767B6D"/>
    <w:rsid w:val="0077024F"/>
    <w:rsid w:val="00776A53"/>
    <w:rsid w:val="00782CE6"/>
    <w:rsid w:val="00784806"/>
    <w:rsid w:val="007853B0"/>
    <w:rsid w:val="00785C53"/>
    <w:rsid w:val="00785CF5"/>
    <w:rsid w:val="0079062E"/>
    <w:rsid w:val="00791293"/>
    <w:rsid w:val="007930D6"/>
    <w:rsid w:val="0079444D"/>
    <w:rsid w:val="007B1FE6"/>
    <w:rsid w:val="007B61A9"/>
    <w:rsid w:val="007C2915"/>
    <w:rsid w:val="007C2D8B"/>
    <w:rsid w:val="007C478D"/>
    <w:rsid w:val="007C6C34"/>
    <w:rsid w:val="007C6FB6"/>
    <w:rsid w:val="007D105A"/>
    <w:rsid w:val="007E0BCE"/>
    <w:rsid w:val="007E388C"/>
    <w:rsid w:val="007E6D88"/>
    <w:rsid w:val="007F14C6"/>
    <w:rsid w:val="007F218E"/>
    <w:rsid w:val="007F450C"/>
    <w:rsid w:val="008062BC"/>
    <w:rsid w:val="008069F9"/>
    <w:rsid w:val="0081228C"/>
    <w:rsid w:val="0081460D"/>
    <w:rsid w:val="00815AE1"/>
    <w:rsid w:val="008230CC"/>
    <w:rsid w:val="00827371"/>
    <w:rsid w:val="00837955"/>
    <w:rsid w:val="0084137E"/>
    <w:rsid w:val="008729EC"/>
    <w:rsid w:val="0087549E"/>
    <w:rsid w:val="00881242"/>
    <w:rsid w:val="008820BE"/>
    <w:rsid w:val="008927A0"/>
    <w:rsid w:val="008931F8"/>
    <w:rsid w:val="0089453D"/>
    <w:rsid w:val="00896048"/>
    <w:rsid w:val="008B6AEB"/>
    <w:rsid w:val="008C0792"/>
    <w:rsid w:val="008C62A9"/>
    <w:rsid w:val="008D6700"/>
    <w:rsid w:val="008D6C75"/>
    <w:rsid w:val="008E4158"/>
    <w:rsid w:val="008E5A44"/>
    <w:rsid w:val="008E6EC9"/>
    <w:rsid w:val="008F15F1"/>
    <w:rsid w:val="008F285F"/>
    <w:rsid w:val="008F4B2B"/>
    <w:rsid w:val="008F5491"/>
    <w:rsid w:val="008F633A"/>
    <w:rsid w:val="00901552"/>
    <w:rsid w:val="00901AF6"/>
    <w:rsid w:val="009031BD"/>
    <w:rsid w:val="00907DD0"/>
    <w:rsid w:val="009203FC"/>
    <w:rsid w:val="00923418"/>
    <w:rsid w:val="00932106"/>
    <w:rsid w:val="00933023"/>
    <w:rsid w:val="0093486D"/>
    <w:rsid w:val="00935D9F"/>
    <w:rsid w:val="00936590"/>
    <w:rsid w:val="00941490"/>
    <w:rsid w:val="0094599F"/>
    <w:rsid w:val="00950C7E"/>
    <w:rsid w:val="009520E2"/>
    <w:rsid w:val="009531AE"/>
    <w:rsid w:val="00964A8E"/>
    <w:rsid w:val="009658E6"/>
    <w:rsid w:val="00967392"/>
    <w:rsid w:val="00973800"/>
    <w:rsid w:val="009755E9"/>
    <w:rsid w:val="0098096F"/>
    <w:rsid w:val="00982A36"/>
    <w:rsid w:val="00983B88"/>
    <w:rsid w:val="00983F8C"/>
    <w:rsid w:val="0099355C"/>
    <w:rsid w:val="009979CC"/>
    <w:rsid w:val="009A6194"/>
    <w:rsid w:val="009A7783"/>
    <w:rsid w:val="009B2764"/>
    <w:rsid w:val="009B64EC"/>
    <w:rsid w:val="009C0386"/>
    <w:rsid w:val="009C0F8E"/>
    <w:rsid w:val="009C1536"/>
    <w:rsid w:val="009C580F"/>
    <w:rsid w:val="009D7956"/>
    <w:rsid w:val="009E219B"/>
    <w:rsid w:val="009F055E"/>
    <w:rsid w:val="009F2176"/>
    <w:rsid w:val="009F4151"/>
    <w:rsid w:val="00A0121C"/>
    <w:rsid w:val="00A019B9"/>
    <w:rsid w:val="00A02E7D"/>
    <w:rsid w:val="00A064E5"/>
    <w:rsid w:val="00A068B4"/>
    <w:rsid w:val="00A07F95"/>
    <w:rsid w:val="00A1682B"/>
    <w:rsid w:val="00A25D59"/>
    <w:rsid w:val="00A26218"/>
    <w:rsid w:val="00A31395"/>
    <w:rsid w:val="00A321D7"/>
    <w:rsid w:val="00A34A49"/>
    <w:rsid w:val="00A36A7E"/>
    <w:rsid w:val="00A4512A"/>
    <w:rsid w:val="00A45732"/>
    <w:rsid w:val="00A558E2"/>
    <w:rsid w:val="00A601CE"/>
    <w:rsid w:val="00A665D0"/>
    <w:rsid w:val="00A704A3"/>
    <w:rsid w:val="00A742B6"/>
    <w:rsid w:val="00A80237"/>
    <w:rsid w:val="00A81FBE"/>
    <w:rsid w:val="00A85266"/>
    <w:rsid w:val="00A909A2"/>
    <w:rsid w:val="00A91F53"/>
    <w:rsid w:val="00A92540"/>
    <w:rsid w:val="00A92F8C"/>
    <w:rsid w:val="00A9347E"/>
    <w:rsid w:val="00A938A2"/>
    <w:rsid w:val="00A94440"/>
    <w:rsid w:val="00AB2142"/>
    <w:rsid w:val="00AB69D8"/>
    <w:rsid w:val="00AB7031"/>
    <w:rsid w:val="00AC08FE"/>
    <w:rsid w:val="00AC143C"/>
    <w:rsid w:val="00AC24D1"/>
    <w:rsid w:val="00AC3C68"/>
    <w:rsid w:val="00AC5D17"/>
    <w:rsid w:val="00AC62BF"/>
    <w:rsid w:val="00AD0586"/>
    <w:rsid w:val="00AD295F"/>
    <w:rsid w:val="00AD3017"/>
    <w:rsid w:val="00AE251D"/>
    <w:rsid w:val="00AF2BB6"/>
    <w:rsid w:val="00AF7899"/>
    <w:rsid w:val="00B0033A"/>
    <w:rsid w:val="00B10077"/>
    <w:rsid w:val="00B15C63"/>
    <w:rsid w:val="00B27A6B"/>
    <w:rsid w:val="00B30284"/>
    <w:rsid w:val="00B34F56"/>
    <w:rsid w:val="00B4141E"/>
    <w:rsid w:val="00B41C69"/>
    <w:rsid w:val="00B54043"/>
    <w:rsid w:val="00B632CD"/>
    <w:rsid w:val="00B67841"/>
    <w:rsid w:val="00B8152C"/>
    <w:rsid w:val="00B81FE0"/>
    <w:rsid w:val="00B85FE5"/>
    <w:rsid w:val="00B86394"/>
    <w:rsid w:val="00B90089"/>
    <w:rsid w:val="00B960B0"/>
    <w:rsid w:val="00B96427"/>
    <w:rsid w:val="00BA052E"/>
    <w:rsid w:val="00BA1AC1"/>
    <w:rsid w:val="00BB34E6"/>
    <w:rsid w:val="00BB7DE8"/>
    <w:rsid w:val="00BC46B1"/>
    <w:rsid w:val="00BC6283"/>
    <w:rsid w:val="00BC7266"/>
    <w:rsid w:val="00BD4083"/>
    <w:rsid w:val="00BF22F3"/>
    <w:rsid w:val="00BF23CF"/>
    <w:rsid w:val="00BF36DF"/>
    <w:rsid w:val="00BF5A37"/>
    <w:rsid w:val="00C1680C"/>
    <w:rsid w:val="00C16BE7"/>
    <w:rsid w:val="00C16C74"/>
    <w:rsid w:val="00C250CA"/>
    <w:rsid w:val="00C32EE2"/>
    <w:rsid w:val="00C36E0C"/>
    <w:rsid w:val="00C37352"/>
    <w:rsid w:val="00C376A5"/>
    <w:rsid w:val="00C42F22"/>
    <w:rsid w:val="00C51554"/>
    <w:rsid w:val="00C572C8"/>
    <w:rsid w:val="00C57371"/>
    <w:rsid w:val="00C70481"/>
    <w:rsid w:val="00C750D7"/>
    <w:rsid w:val="00C831EA"/>
    <w:rsid w:val="00C86AED"/>
    <w:rsid w:val="00C92525"/>
    <w:rsid w:val="00C93133"/>
    <w:rsid w:val="00C96F59"/>
    <w:rsid w:val="00C97619"/>
    <w:rsid w:val="00CA396B"/>
    <w:rsid w:val="00CA6928"/>
    <w:rsid w:val="00CB42A2"/>
    <w:rsid w:val="00CB4389"/>
    <w:rsid w:val="00CB4458"/>
    <w:rsid w:val="00CB7CFC"/>
    <w:rsid w:val="00CD392C"/>
    <w:rsid w:val="00CD4EED"/>
    <w:rsid w:val="00CD7288"/>
    <w:rsid w:val="00CE5763"/>
    <w:rsid w:val="00CE6230"/>
    <w:rsid w:val="00CF0858"/>
    <w:rsid w:val="00CF52BA"/>
    <w:rsid w:val="00CF55F5"/>
    <w:rsid w:val="00CF7417"/>
    <w:rsid w:val="00D04BB3"/>
    <w:rsid w:val="00D131D8"/>
    <w:rsid w:val="00D13A4E"/>
    <w:rsid w:val="00D21DA6"/>
    <w:rsid w:val="00D2228E"/>
    <w:rsid w:val="00D228F2"/>
    <w:rsid w:val="00D32435"/>
    <w:rsid w:val="00D3430E"/>
    <w:rsid w:val="00D3656C"/>
    <w:rsid w:val="00D3688F"/>
    <w:rsid w:val="00D44F1F"/>
    <w:rsid w:val="00D549B6"/>
    <w:rsid w:val="00D550ED"/>
    <w:rsid w:val="00D70FF5"/>
    <w:rsid w:val="00D71664"/>
    <w:rsid w:val="00D8664C"/>
    <w:rsid w:val="00D87354"/>
    <w:rsid w:val="00D93816"/>
    <w:rsid w:val="00DA2E1F"/>
    <w:rsid w:val="00DA6A26"/>
    <w:rsid w:val="00DA7688"/>
    <w:rsid w:val="00DB2770"/>
    <w:rsid w:val="00DC0E16"/>
    <w:rsid w:val="00DC14F7"/>
    <w:rsid w:val="00DC32D6"/>
    <w:rsid w:val="00DC412B"/>
    <w:rsid w:val="00DC5432"/>
    <w:rsid w:val="00DC6CD8"/>
    <w:rsid w:val="00DD209E"/>
    <w:rsid w:val="00DD3E70"/>
    <w:rsid w:val="00DD530A"/>
    <w:rsid w:val="00DD5ED5"/>
    <w:rsid w:val="00DD6D4A"/>
    <w:rsid w:val="00DE5F86"/>
    <w:rsid w:val="00DE705A"/>
    <w:rsid w:val="00E05726"/>
    <w:rsid w:val="00E16A9E"/>
    <w:rsid w:val="00E27606"/>
    <w:rsid w:val="00E277B9"/>
    <w:rsid w:val="00E30E98"/>
    <w:rsid w:val="00E31C5E"/>
    <w:rsid w:val="00E3237B"/>
    <w:rsid w:val="00E34159"/>
    <w:rsid w:val="00E36E37"/>
    <w:rsid w:val="00E45A03"/>
    <w:rsid w:val="00E50D52"/>
    <w:rsid w:val="00E534E6"/>
    <w:rsid w:val="00E54B76"/>
    <w:rsid w:val="00E60742"/>
    <w:rsid w:val="00E63A79"/>
    <w:rsid w:val="00E66E60"/>
    <w:rsid w:val="00E67CB1"/>
    <w:rsid w:val="00E72649"/>
    <w:rsid w:val="00E72DBB"/>
    <w:rsid w:val="00E8497B"/>
    <w:rsid w:val="00E84AC3"/>
    <w:rsid w:val="00E86A44"/>
    <w:rsid w:val="00E86BA3"/>
    <w:rsid w:val="00E90D5D"/>
    <w:rsid w:val="00EA0324"/>
    <w:rsid w:val="00EA377F"/>
    <w:rsid w:val="00EA7D5E"/>
    <w:rsid w:val="00EB4A4D"/>
    <w:rsid w:val="00EB7FD2"/>
    <w:rsid w:val="00EC1C65"/>
    <w:rsid w:val="00EC53EC"/>
    <w:rsid w:val="00ED12A2"/>
    <w:rsid w:val="00ED6AFB"/>
    <w:rsid w:val="00EE61E8"/>
    <w:rsid w:val="00EF742A"/>
    <w:rsid w:val="00F23163"/>
    <w:rsid w:val="00F30BE1"/>
    <w:rsid w:val="00F327B4"/>
    <w:rsid w:val="00F327E5"/>
    <w:rsid w:val="00F34C05"/>
    <w:rsid w:val="00F35089"/>
    <w:rsid w:val="00F40580"/>
    <w:rsid w:val="00F41D45"/>
    <w:rsid w:val="00F43871"/>
    <w:rsid w:val="00F51C52"/>
    <w:rsid w:val="00F53DB9"/>
    <w:rsid w:val="00F54A54"/>
    <w:rsid w:val="00F5772E"/>
    <w:rsid w:val="00F6624F"/>
    <w:rsid w:val="00F708C2"/>
    <w:rsid w:val="00F70EAA"/>
    <w:rsid w:val="00F71528"/>
    <w:rsid w:val="00F75DF6"/>
    <w:rsid w:val="00F81657"/>
    <w:rsid w:val="00F828A9"/>
    <w:rsid w:val="00F83BB0"/>
    <w:rsid w:val="00F84786"/>
    <w:rsid w:val="00F86DFB"/>
    <w:rsid w:val="00FA0641"/>
    <w:rsid w:val="00FA577F"/>
    <w:rsid w:val="00FA5D50"/>
    <w:rsid w:val="00FB1212"/>
    <w:rsid w:val="00FC19E4"/>
    <w:rsid w:val="00FC4FA2"/>
    <w:rsid w:val="00FC682B"/>
    <w:rsid w:val="00FD11D3"/>
    <w:rsid w:val="00FE0F2A"/>
    <w:rsid w:val="00FF5130"/>
    <w:rsid w:val="00FF6A10"/>
    <w:rsid w:val="00FF75DB"/>
    <w:rsid w:val="017630E5"/>
    <w:rsid w:val="0F2B37CA"/>
    <w:rsid w:val="3247896A"/>
    <w:rsid w:val="429BF699"/>
    <w:rsid w:val="49227A80"/>
    <w:rsid w:val="4B394B7E"/>
    <w:rsid w:val="4F4E26D6"/>
    <w:rsid w:val="50F597A0"/>
    <w:rsid w:val="618DC077"/>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98322AC2-6331-4C68-8D59-7813C12B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3"/>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0"/>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0"/>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0"/>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0"/>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customStyle="1" w:styleId="paragraph">
    <w:name w:val="paragraph"/>
    <w:basedOn w:val="Normal"/>
    <w:rsid w:val="00A92F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2F8C"/>
  </w:style>
  <w:style w:type="character" w:customStyle="1" w:styleId="contentcontrolboundarysink">
    <w:name w:val="contentcontrolboundarysink"/>
    <w:basedOn w:val="DefaultParagraphFont"/>
    <w:rsid w:val="00A92F8C"/>
  </w:style>
  <w:style w:type="character" w:customStyle="1" w:styleId="eop">
    <w:name w:val="eop"/>
    <w:basedOn w:val="DefaultParagraphFont"/>
    <w:rsid w:val="00A92F8C"/>
  </w:style>
  <w:style w:type="paragraph" w:customStyle="1" w:styleId="msonormal0">
    <w:name w:val="msonormal"/>
    <w:basedOn w:val="Normal"/>
    <w:rsid w:val="00410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DefaultParagraphFont"/>
    <w:rsid w:val="00410DE8"/>
  </w:style>
  <w:style w:type="character" w:customStyle="1" w:styleId="linebreakblob">
    <w:name w:val="linebreakblob"/>
    <w:basedOn w:val="DefaultParagraphFont"/>
    <w:rsid w:val="00410DE8"/>
  </w:style>
  <w:style w:type="character" w:customStyle="1" w:styleId="scxw81679952">
    <w:name w:val="scxw81679952"/>
    <w:basedOn w:val="DefaultParagraphFont"/>
    <w:rsid w:val="00410DE8"/>
  </w:style>
  <w:style w:type="paragraph" w:customStyle="1" w:styleId="outlineelement">
    <w:name w:val="outlineelement"/>
    <w:basedOn w:val="Normal"/>
    <w:rsid w:val="00410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run">
    <w:name w:val="tabrun"/>
    <w:basedOn w:val="DefaultParagraphFont"/>
    <w:rsid w:val="00410DE8"/>
  </w:style>
  <w:style w:type="character" w:customStyle="1" w:styleId="tabchar">
    <w:name w:val="tabchar"/>
    <w:basedOn w:val="DefaultParagraphFont"/>
    <w:rsid w:val="00410DE8"/>
  </w:style>
  <w:style w:type="character" w:customStyle="1" w:styleId="tableaderchars">
    <w:name w:val="tableaderchars"/>
    <w:basedOn w:val="DefaultParagraphFont"/>
    <w:rsid w:val="0041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264768731">
      <w:bodyDiv w:val="1"/>
      <w:marLeft w:val="0"/>
      <w:marRight w:val="0"/>
      <w:marTop w:val="0"/>
      <w:marBottom w:val="0"/>
      <w:divBdr>
        <w:top w:val="none" w:sz="0" w:space="0" w:color="auto"/>
        <w:left w:val="none" w:sz="0" w:space="0" w:color="auto"/>
        <w:bottom w:val="none" w:sz="0" w:space="0" w:color="auto"/>
        <w:right w:val="none" w:sz="0" w:space="0" w:color="auto"/>
      </w:divBdr>
    </w:div>
    <w:div w:id="905147295">
      <w:bodyDiv w:val="1"/>
      <w:marLeft w:val="0"/>
      <w:marRight w:val="0"/>
      <w:marTop w:val="0"/>
      <w:marBottom w:val="0"/>
      <w:divBdr>
        <w:top w:val="none" w:sz="0" w:space="0" w:color="auto"/>
        <w:left w:val="none" w:sz="0" w:space="0" w:color="auto"/>
        <w:bottom w:val="none" w:sz="0" w:space="0" w:color="auto"/>
        <w:right w:val="none" w:sz="0" w:space="0" w:color="auto"/>
      </w:divBdr>
      <w:divsChild>
        <w:div w:id="8682729">
          <w:marLeft w:val="0"/>
          <w:marRight w:val="0"/>
          <w:marTop w:val="0"/>
          <w:marBottom w:val="0"/>
          <w:divBdr>
            <w:top w:val="none" w:sz="0" w:space="0" w:color="auto"/>
            <w:left w:val="none" w:sz="0" w:space="0" w:color="auto"/>
            <w:bottom w:val="none" w:sz="0" w:space="0" w:color="auto"/>
            <w:right w:val="none" w:sz="0" w:space="0" w:color="auto"/>
          </w:divBdr>
        </w:div>
        <w:div w:id="52120723">
          <w:marLeft w:val="0"/>
          <w:marRight w:val="0"/>
          <w:marTop w:val="0"/>
          <w:marBottom w:val="0"/>
          <w:divBdr>
            <w:top w:val="none" w:sz="0" w:space="0" w:color="auto"/>
            <w:left w:val="none" w:sz="0" w:space="0" w:color="auto"/>
            <w:bottom w:val="none" w:sz="0" w:space="0" w:color="auto"/>
            <w:right w:val="none" w:sz="0" w:space="0" w:color="auto"/>
          </w:divBdr>
        </w:div>
        <w:div w:id="190611446">
          <w:marLeft w:val="0"/>
          <w:marRight w:val="0"/>
          <w:marTop w:val="0"/>
          <w:marBottom w:val="0"/>
          <w:divBdr>
            <w:top w:val="none" w:sz="0" w:space="0" w:color="auto"/>
            <w:left w:val="none" w:sz="0" w:space="0" w:color="auto"/>
            <w:bottom w:val="none" w:sz="0" w:space="0" w:color="auto"/>
            <w:right w:val="none" w:sz="0" w:space="0" w:color="auto"/>
          </w:divBdr>
        </w:div>
        <w:div w:id="218441354">
          <w:marLeft w:val="0"/>
          <w:marRight w:val="0"/>
          <w:marTop w:val="0"/>
          <w:marBottom w:val="0"/>
          <w:divBdr>
            <w:top w:val="none" w:sz="0" w:space="0" w:color="auto"/>
            <w:left w:val="none" w:sz="0" w:space="0" w:color="auto"/>
            <w:bottom w:val="none" w:sz="0" w:space="0" w:color="auto"/>
            <w:right w:val="none" w:sz="0" w:space="0" w:color="auto"/>
          </w:divBdr>
        </w:div>
        <w:div w:id="577859880">
          <w:marLeft w:val="0"/>
          <w:marRight w:val="0"/>
          <w:marTop w:val="0"/>
          <w:marBottom w:val="0"/>
          <w:divBdr>
            <w:top w:val="none" w:sz="0" w:space="0" w:color="auto"/>
            <w:left w:val="none" w:sz="0" w:space="0" w:color="auto"/>
            <w:bottom w:val="none" w:sz="0" w:space="0" w:color="auto"/>
            <w:right w:val="none" w:sz="0" w:space="0" w:color="auto"/>
          </w:divBdr>
          <w:divsChild>
            <w:div w:id="247154461">
              <w:marLeft w:val="0"/>
              <w:marRight w:val="0"/>
              <w:marTop w:val="0"/>
              <w:marBottom w:val="0"/>
              <w:divBdr>
                <w:top w:val="none" w:sz="0" w:space="0" w:color="auto"/>
                <w:left w:val="none" w:sz="0" w:space="0" w:color="auto"/>
                <w:bottom w:val="none" w:sz="0" w:space="0" w:color="auto"/>
                <w:right w:val="none" w:sz="0" w:space="0" w:color="auto"/>
              </w:divBdr>
            </w:div>
            <w:div w:id="307832468">
              <w:marLeft w:val="0"/>
              <w:marRight w:val="0"/>
              <w:marTop w:val="0"/>
              <w:marBottom w:val="0"/>
              <w:divBdr>
                <w:top w:val="none" w:sz="0" w:space="0" w:color="auto"/>
                <w:left w:val="none" w:sz="0" w:space="0" w:color="auto"/>
                <w:bottom w:val="none" w:sz="0" w:space="0" w:color="auto"/>
                <w:right w:val="none" w:sz="0" w:space="0" w:color="auto"/>
              </w:divBdr>
            </w:div>
            <w:div w:id="574629883">
              <w:marLeft w:val="0"/>
              <w:marRight w:val="0"/>
              <w:marTop w:val="0"/>
              <w:marBottom w:val="0"/>
              <w:divBdr>
                <w:top w:val="none" w:sz="0" w:space="0" w:color="auto"/>
                <w:left w:val="none" w:sz="0" w:space="0" w:color="auto"/>
                <w:bottom w:val="none" w:sz="0" w:space="0" w:color="auto"/>
                <w:right w:val="none" w:sz="0" w:space="0" w:color="auto"/>
              </w:divBdr>
            </w:div>
            <w:div w:id="720251463">
              <w:marLeft w:val="0"/>
              <w:marRight w:val="0"/>
              <w:marTop w:val="0"/>
              <w:marBottom w:val="0"/>
              <w:divBdr>
                <w:top w:val="none" w:sz="0" w:space="0" w:color="auto"/>
                <w:left w:val="none" w:sz="0" w:space="0" w:color="auto"/>
                <w:bottom w:val="none" w:sz="0" w:space="0" w:color="auto"/>
                <w:right w:val="none" w:sz="0" w:space="0" w:color="auto"/>
              </w:divBdr>
            </w:div>
            <w:div w:id="734084776">
              <w:marLeft w:val="0"/>
              <w:marRight w:val="0"/>
              <w:marTop w:val="0"/>
              <w:marBottom w:val="0"/>
              <w:divBdr>
                <w:top w:val="none" w:sz="0" w:space="0" w:color="auto"/>
                <w:left w:val="none" w:sz="0" w:space="0" w:color="auto"/>
                <w:bottom w:val="none" w:sz="0" w:space="0" w:color="auto"/>
                <w:right w:val="none" w:sz="0" w:space="0" w:color="auto"/>
              </w:divBdr>
            </w:div>
            <w:div w:id="897741706">
              <w:marLeft w:val="0"/>
              <w:marRight w:val="0"/>
              <w:marTop w:val="0"/>
              <w:marBottom w:val="0"/>
              <w:divBdr>
                <w:top w:val="none" w:sz="0" w:space="0" w:color="auto"/>
                <w:left w:val="none" w:sz="0" w:space="0" w:color="auto"/>
                <w:bottom w:val="none" w:sz="0" w:space="0" w:color="auto"/>
                <w:right w:val="none" w:sz="0" w:space="0" w:color="auto"/>
              </w:divBdr>
            </w:div>
            <w:div w:id="935820504">
              <w:marLeft w:val="0"/>
              <w:marRight w:val="0"/>
              <w:marTop w:val="0"/>
              <w:marBottom w:val="0"/>
              <w:divBdr>
                <w:top w:val="none" w:sz="0" w:space="0" w:color="auto"/>
                <w:left w:val="none" w:sz="0" w:space="0" w:color="auto"/>
                <w:bottom w:val="none" w:sz="0" w:space="0" w:color="auto"/>
                <w:right w:val="none" w:sz="0" w:space="0" w:color="auto"/>
              </w:divBdr>
            </w:div>
            <w:div w:id="963387501">
              <w:marLeft w:val="0"/>
              <w:marRight w:val="0"/>
              <w:marTop w:val="0"/>
              <w:marBottom w:val="0"/>
              <w:divBdr>
                <w:top w:val="none" w:sz="0" w:space="0" w:color="auto"/>
                <w:left w:val="none" w:sz="0" w:space="0" w:color="auto"/>
                <w:bottom w:val="none" w:sz="0" w:space="0" w:color="auto"/>
                <w:right w:val="none" w:sz="0" w:space="0" w:color="auto"/>
              </w:divBdr>
            </w:div>
            <w:div w:id="1029179190">
              <w:marLeft w:val="0"/>
              <w:marRight w:val="0"/>
              <w:marTop w:val="0"/>
              <w:marBottom w:val="0"/>
              <w:divBdr>
                <w:top w:val="none" w:sz="0" w:space="0" w:color="auto"/>
                <w:left w:val="none" w:sz="0" w:space="0" w:color="auto"/>
                <w:bottom w:val="none" w:sz="0" w:space="0" w:color="auto"/>
                <w:right w:val="none" w:sz="0" w:space="0" w:color="auto"/>
              </w:divBdr>
            </w:div>
            <w:div w:id="1128746457">
              <w:marLeft w:val="0"/>
              <w:marRight w:val="0"/>
              <w:marTop w:val="0"/>
              <w:marBottom w:val="0"/>
              <w:divBdr>
                <w:top w:val="none" w:sz="0" w:space="0" w:color="auto"/>
                <w:left w:val="none" w:sz="0" w:space="0" w:color="auto"/>
                <w:bottom w:val="none" w:sz="0" w:space="0" w:color="auto"/>
                <w:right w:val="none" w:sz="0" w:space="0" w:color="auto"/>
              </w:divBdr>
            </w:div>
            <w:div w:id="1459379035">
              <w:marLeft w:val="0"/>
              <w:marRight w:val="0"/>
              <w:marTop w:val="0"/>
              <w:marBottom w:val="0"/>
              <w:divBdr>
                <w:top w:val="none" w:sz="0" w:space="0" w:color="auto"/>
                <w:left w:val="none" w:sz="0" w:space="0" w:color="auto"/>
                <w:bottom w:val="none" w:sz="0" w:space="0" w:color="auto"/>
                <w:right w:val="none" w:sz="0" w:space="0" w:color="auto"/>
              </w:divBdr>
            </w:div>
            <w:div w:id="1467233630">
              <w:marLeft w:val="0"/>
              <w:marRight w:val="0"/>
              <w:marTop w:val="0"/>
              <w:marBottom w:val="0"/>
              <w:divBdr>
                <w:top w:val="none" w:sz="0" w:space="0" w:color="auto"/>
                <w:left w:val="none" w:sz="0" w:space="0" w:color="auto"/>
                <w:bottom w:val="none" w:sz="0" w:space="0" w:color="auto"/>
                <w:right w:val="none" w:sz="0" w:space="0" w:color="auto"/>
              </w:divBdr>
            </w:div>
            <w:div w:id="1622227841">
              <w:marLeft w:val="0"/>
              <w:marRight w:val="0"/>
              <w:marTop w:val="0"/>
              <w:marBottom w:val="0"/>
              <w:divBdr>
                <w:top w:val="none" w:sz="0" w:space="0" w:color="auto"/>
                <w:left w:val="none" w:sz="0" w:space="0" w:color="auto"/>
                <w:bottom w:val="none" w:sz="0" w:space="0" w:color="auto"/>
                <w:right w:val="none" w:sz="0" w:space="0" w:color="auto"/>
              </w:divBdr>
            </w:div>
            <w:div w:id="1806003815">
              <w:marLeft w:val="0"/>
              <w:marRight w:val="0"/>
              <w:marTop w:val="0"/>
              <w:marBottom w:val="0"/>
              <w:divBdr>
                <w:top w:val="none" w:sz="0" w:space="0" w:color="auto"/>
                <w:left w:val="none" w:sz="0" w:space="0" w:color="auto"/>
                <w:bottom w:val="none" w:sz="0" w:space="0" w:color="auto"/>
                <w:right w:val="none" w:sz="0" w:space="0" w:color="auto"/>
              </w:divBdr>
            </w:div>
            <w:div w:id="1962608615">
              <w:marLeft w:val="0"/>
              <w:marRight w:val="0"/>
              <w:marTop w:val="0"/>
              <w:marBottom w:val="0"/>
              <w:divBdr>
                <w:top w:val="none" w:sz="0" w:space="0" w:color="auto"/>
                <w:left w:val="none" w:sz="0" w:space="0" w:color="auto"/>
                <w:bottom w:val="none" w:sz="0" w:space="0" w:color="auto"/>
                <w:right w:val="none" w:sz="0" w:space="0" w:color="auto"/>
              </w:divBdr>
            </w:div>
            <w:div w:id="1974017874">
              <w:marLeft w:val="0"/>
              <w:marRight w:val="0"/>
              <w:marTop w:val="0"/>
              <w:marBottom w:val="0"/>
              <w:divBdr>
                <w:top w:val="none" w:sz="0" w:space="0" w:color="auto"/>
                <w:left w:val="none" w:sz="0" w:space="0" w:color="auto"/>
                <w:bottom w:val="none" w:sz="0" w:space="0" w:color="auto"/>
                <w:right w:val="none" w:sz="0" w:space="0" w:color="auto"/>
              </w:divBdr>
            </w:div>
            <w:div w:id="2043969053">
              <w:marLeft w:val="0"/>
              <w:marRight w:val="0"/>
              <w:marTop w:val="0"/>
              <w:marBottom w:val="0"/>
              <w:divBdr>
                <w:top w:val="none" w:sz="0" w:space="0" w:color="auto"/>
                <w:left w:val="none" w:sz="0" w:space="0" w:color="auto"/>
                <w:bottom w:val="none" w:sz="0" w:space="0" w:color="auto"/>
                <w:right w:val="none" w:sz="0" w:space="0" w:color="auto"/>
              </w:divBdr>
            </w:div>
          </w:divsChild>
        </w:div>
        <w:div w:id="630331523">
          <w:marLeft w:val="0"/>
          <w:marRight w:val="0"/>
          <w:marTop w:val="0"/>
          <w:marBottom w:val="0"/>
          <w:divBdr>
            <w:top w:val="none" w:sz="0" w:space="0" w:color="auto"/>
            <w:left w:val="none" w:sz="0" w:space="0" w:color="auto"/>
            <w:bottom w:val="none" w:sz="0" w:space="0" w:color="auto"/>
            <w:right w:val="none" w:sz="0" w:space="0" w:color="auto"/>
          </w:divBdr>
        </w:div>
        <w:div w:id="673148981">
          <w:marLeft w:val="0"/>
          <w:marRight w:val="0"/>
          <w:marTop w:val="0"/>
          <w:marBottom w:val="0"/>
          <w:divBdr>
            <w:top w:val="none" w:sz="0" w:space="0" w:color="auto"/>
            <w:left w:val="none" w:sz="0" w:space="0" w:color="auto"/>
            <w:bottom w:val="none" w:sz="0" w:space="0" w:color="auto"/>
            <w:right w:val="none" w:sz="0" w:space="0" w:color="auto"/>
          </w:divBdr>
        </w:div>
        <w:div w:id="711075850">
          <w:marLeft w:val="0"/>
          <w:marRight w:val="0"/>
          <w:marTop w:val="0"/>
          <w:marBottom w:val="0"/>
          <w:divBdr>
            <w:top w:val="none" w:sz="0" w:space="0" w:color="auto"/>
            <w:left w:val="none" w:sz="0" w:space="0" w:color="auto"/>
            <w:bottom w:val="none" w:sz="0" w:space="0" w:color="auto"/>
            <w:right w:val="none" w:sz="0" w:space="0" w:color="auto"/>
          </w:divBdr>
        </w:div>
        <w:div w:id="830220638">
          <w:marLeft w:val="0"/>
          <w:marRight w:val="0"/>
          <w:marTop w:val="0"/>
          <w:marBottom w:val="0"/>
          <w:divBdr>
            <w:top w:val="none" w:sz="0" w:space="0" w:color="auto"/>
            <w:left w:val="none" w:sz="0" w:space="0" w:color="auto"/>
            <w:bottom w:val="none" w:sz="0" w:space="0" w:color="auto"/>
            <w:right w:val="none" w:sz="0" w:space="0" w:color="auto"/>
          </w:divBdr>
          <w:divsChild>
            <w:div w:id="1710521821">
              <w:marLeft w:val="-75"/>
              <w:marRight w:val="0"/>
              <w:marTop w:val="30"/>
              <w:marBottom w:val="30"/>
              <w:divBdr>
                <w:top w:val="none" w:sz="0" w:space="0" w:color="auto"/>
                <w:left w:val="none" w:sz="0" w:space="0" w:color="auto"/>
                <w:bottom w:val="none" w:sz="0" w:space="0" w:color="auto"/>
                <w:right w:val="none" w:sz="0" w:space="0" w:color="auto"/>
              </w:divBdr>
              <w:divsChild>
                <w:div w:id="248513641">
                  <w:marLeft w:val="0"/>
                  <w:marRight w:val="0"/>
                  <w:marTop w:val="0"/>
                  <w:marBottom w:val="0"/>
                  <w:divBdr>
                    <w:top w:val="none" w:sz="0" w:space="0" w:color="auto"/>
                    <w:left w:val="none" w:sz="0" w:space="0" w:color="auto"/>
                    <w:bottom w:val="none" w:sz="0" w:space="0" w:color="auto"/>
                    <w:right w:val="none" w:sz="0" w:space="0" w:color="auto"/>
                  </w:divBdr>
                  <w:divsChild>
                    <w:div w:id="1455902476">
                      <w:marLeft w:val="0"/>
                      <w:marRight w:val="0"/>
                      <w:marTop w:val="0"/>
                      <w:marBottom w:val="0"/>
                      <w:divBdr>
                        <w:top w:val="none" w:sz="0" w:space="0" w:color="auto"/>
                        <w:left w:val="none" w:sz="0" w:space="0" w:color="auto"/>
                        <w:bottom w:val="none" w:sz="0" w:space="0" w:color="auto"/>
                        <w:right w:val="none" w:sz="0" w:space="0" w:color="auto"/>
                      </w:divBdr>
                    </w:div>
                  </w:divsChild>
                </w:div>
                <w:div w:id="310526146">
                  <w:marLeft w:val="0"/>
                  <w:marRight w:val="0"/>
                  <w:marTop w:val="0"/>
                  <w:marBottom w:val="0"/>
                  <w:divBdr>
                    <w:top w:val="none" w:sz="0" w:space="0" w:color="auto"/>
                    <w:left w:val="none" w:sz="0" w:space="0" w:color="auto"/>
                    <w:bottom w:val="none" w:sz="0" w:space="0" w:color="auto"/>
                    <w:right w:val="none" w:sz="0" w:space="0" w:color="auto"/>
                  </w:divBdr>
                  <w:divsChild>
                    <w:div w:id="1780679627">
                      <w:marLeft w:val="0"/>
                      <w:marRight w:val="0"/>
                      <w:marTop w:val="0"/>
                      <w:marBottom w:val="0"/>
                      <w:divBdr>
                        <w:top w:val="none" w:sz="0" w:space="0" w:color="auto"/>
                        <w:left w:val="none" w:sz="0" w:space="0" w:color="auto"/>
                        <w:bottom w:val="none" w:sz="0" w:space="0" w:color="auto"/>
                        <w:right w:val="none" w:sz="0" w:space="0" w:color="auto"/>
                      </w:divBdr>
                    </w:div>
                  </w:divsChild>
                </w:div>
                <w:div w:id="1139768405">
                  <w:marLeft w:val="0"/>
                  <w:marRight w:val="0"/>
                  <w:marTop w:val="0"/>
                  <w:marBottom w:val="0"/>
                  <w:divBdr>
                    <w:top w:val="none" w:sz="0" w:space="0" w:color="auto"/>
                    <w:left w:val="none" w:sz="0" w:space="0" w:color="auto"/>
                    <w:bottom w:val="none" w:sz="0" w:space="0" w:color="auto"/>
                    <w:right w:val="none" w:sz="0" w:space="0" w:color="auto"/>
                  </w:divBdr>
                  <w:divsChild>
                    <w:div w:id="867182820">
                      <w:marLeft w:val="0"/>
                      <w:marRight w:val="0"/>
                      <w:marTop w:val="0"/>
                      <w:marBottom w:val="0"/>
                      <w:divBdr>
                        <w:top w:val="none" w:sz="0" w:space="0" w:color="auto"/>
                        <w:left w:val="none" w:sz="0" w:space="0" w:color="auto"/>
                        <w:bottom w:val="none" w:sz="0" w:space="0" w:color="auto"/>
                        <w:right w:val="none" w:sz="0" w:space="0" w:color="auto"/>
                      </w:divBdr>
                    </w:div>
                  </w:divsChild>
                </w:div>
                <w:div w:id="1323512298">
                  <w:marLeft w:val="0"/>
                  <w:marRight w:val="0"/>
                  <w:marTop w:val="0"/>
                  <w:marBottom w:val="0"/>
                  <w:divBdr>
                    <w:top w:val="none" w:sz="0" w:space="0" w:color="auto"/>
                    <w:left w:val="none" w:sz="0" w:space="0" w:color="auto"/>
                    <w:bottom w:val="none" w:sz="0" w:space="0" w:color="auto"/>
                    <w:right w:val="none" w:sz="0" w:space="0" w:color="auto"/>
                  </w:divBdr>
                  <w:divsChild>
                    <w:div w:id="1873111289">
                      <w:marLeft w:val="0"/>
                      <w:marRight w:val="0"/>
                      <w:marTop w:val="0"/>
                      <w:marBottom w:val="0"/>
                      <w:divBdr>
                        <w:top w:val="none" w:sz="0" w:space="0" w:color="auto"/>
                        <w:left w:val="none" w:sz="0" w:space="0" w:color="auto"/>
                        <w:bottom w:val="none" w:sz="0" w:space="0" w:color="auto"/>
                        <w:right w:val="none" w:sz="0" w:space="0" w:color="auto"/>
                      </w:divBdr>
                    </w:div>
                  </w:divsChild>
                </w:div>
                <w:div w:id="1755084831">
                  <w:marLeft w:val="0"/>
                  <w:marRight w:val="0"/>
                  <w:marTop w:val="0"/>
                  <w:marBottom w:val="0"/>
                  <w:divBdr>
                    <w:top w:val="none" w:sz="0" w:space="0" w:color="auto"/>
                    <w:left w:val="none" w:sz="0" w:space="0" w:color="auto"/>
                    <w:bottom w:val="none" w:sz="0" w:space="0" w:color="auto"/>
                    <w:right w:val="none" w:sz="0" w:space="0" w:color="auto"/>
                  </w:divBdr>
                  <w:divsChild>
                    <w:div w:id="240873826">
                      <w:marLeft w:val="0"/>
                      <w:marRight w:val="0"/>
                      <w:marTop w:val="0"/>
                      <w:marBottom w:val="0"/>
                      <w:divBdr>
                        <w:top w:val="none" w:sz="0" w:space="0" w:color="auto"/>
                        <w:left w:val="none" w:sz="0" w:space="0" w:color="auto"/>
                        <w:bottom w:val="none" w:sz="0" w:space="0" w:color="auto"/>
                        <w:right w:val="none" w:sz="0" w:space="0" w:color="auto"/>
                      </w:divBdr>
                    </w:div>
                  </w:divsChild>
                </w:div>
                <w:div w:id="2083333769">
                  <w:marLeft w:val="0"/>
                  <w:marRight w:val="0"/>
                  <w:marTop w:val="0"/>
                  <w:marBottom w:val="0"/>
                  <w:divBdr>
                    <w:top w:val="none" w:sz="0" w:space="0" w:color="auto"/>
                    <w:left w:val="none" w:sz="0" w:space="0" w:color="auto"/>
                    <w:bottom w:val="none" w:sz="0" w:space="0" w:color="auto"/>
                    <w:right w:val="none" w:sz="0" w:space="0" w:color="auto"/>
                  </w:divBdr>
                  <w:divsChild>
                    <w:div w:id="13330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2126">
          <w:marLeft w:val="0"/>
          <w:marRight w:val="0"/>
          <w:marTop w:val="0"/>
          <w:marBottom w:val="0"/>
          <w:divBdr>
            <w:top w:val="none" w:sz="0" w:space="0" w:color="auto"/>
            <w:left w:val="none" w:sz="0" w:space="0" w:color="auto"/>
            <w:bottom w:val="none" w:sz="0" w:space="0" w:color="auto"/>
            <w:right w:val="none" w:sz="0" w:space="0" w:color="auto"/>
          </w:divBdr>
        </w:div>
        <w:div w:id="985430958">
          <w:marLeft w:val="0"/>
          <w:marRight w:val="0"/>
          <w:marTop w:val="0"/>
          <w:marBottom w:val="0"/>
          <w:divBdr>
            <w:top w:val="none" w:sz="0" w:space="0" w:color="auto"/>
            <w:left w:val="none" w:sz="0" w:space="0" w:color="auto"/>
            <w:bottom w:val="none" w:sz="0" w:space="0" w:color="auto"/>
            <w:right w:val="none" w:sz="0" w:space="0" w:color="auto"/>
          </w:divBdr>
        </w:div>
        <w:div w:id="1000431953">
          <w:marLeft w:val="0"/>
          <w:marRight w:val="0"/>
          <w:marTop w:val="0"/>
          <w:marBottom w:val="0"/>
          <w:divBdr>
            <w:top w:val="none" w:sz="0" w:space="0" w:color="auto"/>
            <w:left w:val="none" w:sz="0" w:space="0" w:color="auto"/>
            <w:bottom w:val="none" w:sz="0" w:space="0" w:color="auto"/>
            <w:right w:val="none" w:sz="0" w:space="0" w:color="auto"/>
          </w:divBdr>
        </w:div>
        <w:div w:id="1038627565">
          <w:marLeft w:val="0"/>
          <w:marRight w:val="0"/>
          <w:marTop w:val="0"/>
          <w:marBottom w:val="0"/>
          <w:divBdr>
            <w:top w:val="none" w:sz="0" w:space="0" w:color="auto"/>
            <w:left w:val="none" w:sz="0" w:space="0" w:color="auto"/>
            <w:bottom w:val="none" w:sz="0" w:space="0" w:color="auto"/>
            <w:right w:val="none" w:sz="0" w:space="0" w:color="auto"/>
          </w:divBdr>
        </w:div>
        <w:div w:id="1076781599">
          <w:marLeft w:val="0"/>
          <w:marRight w:val="0"/>
          <w:marTop w:val="0"/>
          <w:marBottom w:val="0"/>
          <w:divBdr>
            <w:top w:val="none" w:sz="0" w:space="0" w:color="auto"/>
            <w:left w:val="none" w:sz="0" w:space="0" w:color="auto"/>
            <w:bottom w:val="none" w:sz="0" w:space="0" w:color="auto"/>
            <w:right w:val="none" w:sz="0" w:space="0" w:color="auto"/>
          </w:divBdr>
        </w:div>
        <w:div w:id="1207454499">
          <w:marLeft w:val="0"/>
          <w:marRight w:val="0"/>
          <w:marTop w:val="0"/>
          <w:marBottom w:val="0"/>
          <w:divBdr>
            <w:top w:val="none" w:sz="0" w:space="0" w:color="auto"/>
            <w:left w:val="none" w:sz="0" w:space="0" w:color="auto"/>
            <w:bottom w:val="none" w:sz="0" w:space="0" w:color="auto"/>
            <w:right w:val="none" w:sz="0" w:space="0" w:color="auto"/>
          </w:divBdr>
        </w:div>
        <w:div w:id="1560943984">
          <w:marLeft w:val="0"/>
          <w:marRight w:val="0"/>
          <w:marTop w:val="0"/>
          <w:marBottom w:val="0"/>
          <w:divBdr>
            <w:top w:val="none" w:sz="0" w:space="0" w:color="auto"/>
            <w:left w:val="none" w:sz="0" w:space="0" w:color="auto"/>
            <w:bottom w:val="none" w:sz="0" w:space="0" w:color="auto"/>
            <w:right w:val="none" w:sz="0" w:space="0" w:color="auto"/>
          </w:divBdr>
          <w:divsChild>
            <w:div w:id="82340011">
              <w:marLeft w:val="0"/>
              <w:marRight w:val="0"/>
              <w:marTop w:val="0"/>
              <w:marBottom w:val="0"/>
              <w:divBdr>
                <w:top w:val="none" w:sz="0" w:space="0" w:color="auto"/>
                <w:left w:val="none" w:sz="0" w:space="0" w:color="auto"/>
                <w:bottom w:val="none" w:sz="0" w:space="0" w:color="auto"/>
                <w:right w:val="none" w:sz="0" w:space="0" w:color="auto"/>
              </w:divBdr>
            </w:div>
            <w:div w:id="100340403">
              <w:marLeft w:val="0"/>
              <w:marRight w:val="0"/>
              <w:marTop w:val="0"/>
              <w:marBottom w:val="0"/>
              <w:divBdr>
                <w:top w:val="none" w:sz="0" w:space="0" w:color="auto"/>
                <w:left w:val="none" w:sz="0" w:space="0" w:color="auto"/>
                <w:bottom w:val="none" w:sz="0" w:space="0" w:color="auto"/>
                <w:right w:val="none" w:sz="0" w:space="0" w:color="auto"/>
              </w:divBdr>
            </w:div>
            <w:div w:id="282928373">
              <w:marLeft w:val="0"/>
              <w:marRight w:val="0"/>
              <w:marTop w:val="0"/>
              <w:marBottom w:val="0"/>
              <w:divBdr>
                <w:top w:val="none" w:sz="0" w:space="0" w:color="auto"/>
                <w:left w:val="none" w:sz="0" w:space="0" w:color="auto"/>
                <w:bottom w:val="none" w:sz="0" w:space="0" w:color="auto"/>
                <w:right w:val="none" w:sz="0" w:space="0" w:color="auto"/>
              </w:divBdr>
            </w:div>
            <w:div w:id="519898821">
              <w:marLeft w:val="0"/>
              <w:marRight w:val="0"/>
              <w:marTop w:val="0"/>
              <w:marBottom w:val="0"/>
              <w:divBdr>
                <w:top w:val="none" w:sz="0" w:space="0" w:color="auto"/>
                <w:left w:val="none" w:sz="0" w:space="0" w:color="auto"/>
                <w:bottom w:val="none" w:sz="0" w:space="0" w:color="auto"/>
                <w:right w:val="none" w:sz="0" w:space="0" w:color="auto"/>
              </w:divBdr>
            </w:div>
            <w:div w:id="535702693">
              <w:marLeft w:val="0"/>
              <w:marRight w:val="0"/>
              <w:marTop w:val="0"/>
              <w:marBottom w:val="0"/>
              <w:divBdr>
                <w:top w:val="none" w:sz="0" w:space="0" w:color="auto"/>
                <w:left w:val="none" w:sz="0" w:space="0" w:color="auto"/>
                <w:bottom w:val="none" w:sz="0" w:space="0" w:color="auto"/>
                <w:right w:val="none" w:sz="0" w:space="0" w:color="auto"/>
              </w:divBdr>
            </w:div>
            <w:div w:id="1172914951">
              <w:marLeft w:val="0"/>
              <w:marRight w:val="0"/>
              <w:marTop w:val="0"/>
              <w:marBottom w:val="0"/>
              <w:divBdr>
                <w:top w:val="none" w:sz="0" w:space="0" w:color="auto"/>
                <w:left w:val="none" w:sz="0" w:space="0" w:color="auto"/>
                <w:bottom w:val="none" w:sz="0" w:space="0" w:color="auto"/>
                <w:right w:val="none" w:sz="0" w:space="0" w:color="auto"/>
              </w:divBdr>
            </w:div>
            <w:div w:id="1237204826">
              <w:marLeft w:val="0"/>
              <w:marRight w:val="0"/>
              <w:marTop w:val="0"/>
              <w:marBottom w:val="0"/>
              <w:divBdr>
                <w:top w:val="none" w:sz="0" w:space="0" w:color="auto"/>
                <w:left w:val="none" w:sz="0" w:space="0" w:color="auto"/>
                <w:bottom w:val="none" w:sz="0" w:space="0" w:color="auto"/>
                <w:right w:val="none" w:sz="0" w:space="0" w:color="auto"/>
              </w:divBdr>
            </w:div>
            <w:div w:id="1270117714">
              <w:marLeft w:val="0"/>
              <w:marRight w:val="0"/>
              <w:marTop w:val="0"/>
              <w:marBottom w:val="0"/>
              <w:divBdr>
                <w:top w:val="none" w:sz="0" w:space="0" w:color="auto"/>
                <w:left w:val="none" w:sz="0" w:space="0" w:color="auto"/>
                <w:bottom w:val="none" w:sz="0" w:space="0" w:color="auto"/>
                <w:right w:val="none" w:sz="0" w:space="0" w:color="auto"/>
              </w:divBdr>
            </w:div>
            <w:div w:id="1313294899">
              <w:marLeft w:val="0"/>
              <w:marRight w:val="0"/>
              <w:marTop w:val="0"/>
              <w:marBottom w:val="0"/>
              <w:divBdr>
                <w:top w:val="none" w:sz="0" w:space="0" w:color="auto"/>
                <w:left w:val="none" w:sz="0" w:space="0" w:color="auto"/>
                <w:bottom w:val="none" w:sz="0" w:space="0" w:color="auto"/>
                <w:right w:val="none" w:sz="0" w:space="0" w:color="auto"/>
              </w:divBdr>
            </w:div>
            <w:div w:id="1427772707">
              <w:marLeft w:val="0"/>
              <w:marRight w:val="0"/>
              <w:marTop w:val="0"/>
              <w:marBottom w:val="0"/>
              <w:divBdr>
                <w:top w:val="none" w:sz="0" w:space="0" w:color="auto"/>
                <w:left w:val="none" w:sz="0" w:space="0" w:color="auto"/>
                <w:bottom w:val="none" w:sz="0" w:space="0" w:color="auto"/>
                <w:right w:val="none" w:sz="0" w:space="0" w:color="auto"/>
              </w:divBdr>
            </w:div>
            <w:div w:id="1650747481">
              <w:marLeft w:val="0"/>
              <w:marRight w:val="0"/>
              <w:marTop w:val="0"/>
              <w:marBottom w:val="0"/>
              <w:divBdr>
                <w:top w:val="none" w:sz="0" w:space="0" w:color="auto"/>
                <w:left w:val="none" w:sz="0" w:space="0" w:color="auto"/>
                <w:bottom w:val="none" w:sz="0" w:space="0" w:color="auto"/>
                <w:right w:val="none" w:sz="0" w:space="0" w:color="auto"/>
              </w:divBdr>
            </w:div>
            <w:div w:id="2030376046">
              <w:marLeft w:val="0"/>
              <w:marRight w:val="0"/>
              <w:marTop w:val="0"/>
              <w:marBottom w:val="0"/>
              <w:divBdr>
                <w:top w:val="none" w:sz="0" w:space="0" w:color="auto"/>
                <w:left w:val="none" w:sz="0" w:space="0" w:color="auto"/>
                <w:bottom w:val="none" w:sz="0" w:space="0" w:color="auto"/>
                <w:right w:val="none" w:sz="0" w:space="0" w:color="auto"/>
              </w:divBdr>
            </w:div>
            <w:div w:id="2086947326">
              <w:marLeft w:val="0"/>
              <w:marRight w:val="0"/>
              <w:marTop w:val="0"/>
              <w:marBottom w:val="0"/>
              <w:divBdr>
                <w:top w:val="none" w:sz="0" w:space="0" w:color="auto"/>
                <w:left w:val="none" w:sz="0" w:space="0" w:color="auto"/>
                <w:bottom w:val="none" w:sz="0" w:space="0" w:color="auto"/>
                <w:right w:val="none" w:sz="0" w:space="0" w:color="auto"/>
              </w:divBdr>
            </w:div>
            <w:div w:id="2141068846">
              <w:marLeft w:val="0"/>
              <w:marRight w:val="0"/>
              <w:marTop w:val="0"/>
              <w:marBottom w:val="0"/>
              <w:divBdr>
                <w:top w:val="none" w:sz="0" w:space="0" w:color="auto"/>
                <w:left w:val="none" w:sz="0" w:space="0" w:color="auto"/>
                <w:bottom w:val="none" w:sz="0" w:space="0" w:color="auto"/>
                <w:right w:val="none" w:sz="0" w:space="0" w:color="auto"/>
              </w:divBdr>
            </w:div>
          </w:divsChild>
        </w:div>
        <w:div w:id="1734545695">
          <w:marLeft w:val="0"/>
          <w:marRight w:val="0"/>
          <w:marTop w:val="0"/>
          <w:marBottom w:val="0"/>
          <w:divBdr>
            <w:top w:val="none" w:sz="0" w:space="0" w:color="auto"/>
            <w:left w:val="none" w:sz="0" w:space="0" w:color="auto"/>
            <w:bottom w:val="none" w:sz="0" w:space="0" w:color="auto"/>
            <w:right w:val="none" w:sz="0" w:space="0" w:color="auto"/>
          </w:divBdr>
        </w:div>
        <w:div w:id="1778258093">
          <w:marLeft w:val="0"/>
          <w:marRight w:val="0"/>
          <w:marTop w:val="0"/>
          <w:marBottom w:val="0"/>
          <w:divBdr>
            <w:top w:val="none" w:sz="0" w:space="0" w:color="auto"/>
            <w:left w:val="none" w:sz="0" w:space="0" w:color="auto"/>
            <w:bottom w:val="none" w:sz="0" w:space="0" w:color="auto"/>
            <w:right w:val="none" w:sz="0" w:space="0" w:color="auto"/>
          </w:divBdr>
        </w:div>
        <w:div w:id="1869683047">
          <w:marLeft w:val="0"/>
          <w:marRight w:val="0"/>
          <w:marTop w:val="0"/>
          <w:marBottom w:val="0"/>
          <w:divBdr>
            <w:top w:val="none" w:sz="0" w:space="0" w:color="auto"/>
            <w:left w:val="none" w:sz="0" w:space="0" w:color="auto"/>
            <w:bottom w:val="none" w:sz="0" w:space="0" w:color="auto"/>
            <w:right w:val="none" w:sz="0" w:space="0" w:color="auto"/>
          </w:divBdr>
          <w:divsChild>
            <w:div w:id="325477871">
              <w:marLeft w:val="0"/>
              <w:marRight w:val="0"/>
              <w:marTop w:val="0"/>
              <w:marBottom w:val="0"/>
              <w:divBdr>
                <w:top w:val="none" w:sz="0" w:space="0" w:color="auto"/>
                <w:left w:val="none" w:sz="0" w:space="0" w:color="auto"/>
                <w:bottom w:val="none" w:sz="0" w:space="0" w:color="auto"/>
                <w:right w:val="none" w:sz="0" w:space="0" w:color="auto"/>
              </w:divBdr>
            </w:div>
            <w:div w:id="483738178">
              <w:marLeft w:val="0"/>
              <w:marRight w:val="0"/>
              <w:marTop w:val="0"/>
              <w:marBottom w:val="0"/>
              <w:divBdr>
                <w:top w:val="none" w:sz="0" w:space="0" w:color="auto"/>
                <w:left w:val="none" w:sz="0" w:space="0" w:color="auto"/>
                <w:bottom w:val="none" w:sz="0" w:space="0" w:color="auto"/>
                <w:right w:val="none" w:sz="0" w:space="0" w:color="auto"/>
              </w:divBdr>
            </w:div>
            <w:div w:id="569770939">
              <w:marLeft w:val="0"/>
              <w:marRight w:val="0"/>
              <w:marTop w:val="0"/>
              <w:marBottom w:val="0"/>
              <w:divBdr>
                <w:top w:val="none" w:sz="0" w:space="0" w:color="auto"/>
                <w:left w:val="none" w:sz="0" w:space="0" w:color="auto"/>
                <w:bottom w:val="none" w:sz="0" w:space="0" w:color="auto"/>
                <w:right w:val="none" w:sz="0" w:space="0" w:color="auto"/>
              </w:divBdr>
            </w:div>
            <w:div w:id="735784757">
              <w:marLeft w:val="0"/>
              <w:marRight w:val="0"/>
              <w:marTop w:val="0"/>
              <w:marBottom w:val="0"/>
              <w:divBdr>
                <w:top w:val="none" w:sz="0" w:space="0" w:color="auto"/>
                <w:left w:val="none" w:sz="0" w:space="0" w:color="auto"/>
                <w:bottom w:val="none" w:sz="0" w:space="0" w:color="auto"/>
                <w:right w:val="none" w:sz="0" w:space="0" w:color="auto"/>
              </w:divBdr>
            </w:div>
            <w:div w:id="1720133361">
              <w:marLeft w:val="0"/>
              <w:marRight w:val="0"/>
              <w:marTop w:val="0"/>
              <w:marBottom w:val="0"/>
              <w:divBdr>
                <w:top w:val="none" w:sz="0" w:space="0" w:color="auto"/>
                <w:left w:val="none" w:sz="0" w:space="0" w:color="auto"/>
                <w:bottom w:val="none" w:sz="0" w:space="0" w:color="auto"/>
                <w:right w:val="none" w:sz="0" w:space="0" w:color="auto"/>
              </w:divBdr>
            </w:div>
            <w:div w:id="2058890524">
              <w:marLeft w:val="0"/>
              <w:marRight w:val="0"/>
              <w:marTop w:val="0"/>
              <w:marBottom w:val="0"/>
              <w:divBdr>
                <w:top w:val="none" w:sz="0" w:space="0" w:color="auto"/>
                <w:left w:val="none" w:sz="0" w:space="0" w:color="auto"/>
                <w:bottom w:val="none" w:sz="0" w:space="0" w:color="auto"/>
                <w:right w:val="none" w:sz="0" w:space="0" w:color="auto"/>
              </w:divBdr>
            </w:div>
          </w:divsChild>
        </w:div>
        <w:div w:id="1878540759">
          <w:marLeft w:val="0"/>
          <w:marRight w:val="0"/>
          <w:marTop w:val="0"/>
          <w:marBottom w:val="0"/>
          <w:divBdr>
            <w:top w:val="none" w:sz="0" w:space="0" w:color="auto"/>
            <w:left w:val="none" w:sz="0" w:space="0" w:color="auto"/>
            <w:bottom w:val="none" w:sz="0" w:space="0" w:color="auto"/>
            <w:right w:val="none" w:sz="0" w:space="0" w:color="auto"/>
          </w:divBdr>
        </w:div>
        <w:div w:id="1994988256">
          <w:marLeft w:val="0"/>
          <w:marRight w:val="0"/>
          <w:marTop w:val="0"/>
          <w:marBottom w:val="0"/>
          <w:divBdr>
            <w:top w:val="none" w:sz="0" w:space="0" w:color="auto"/>
            <w:left w:val="none" w:sz="0" w:space="0" w:color="auto"/>
            <w:bottom w:val="none" w:sz="0" w:space="0" w:color="auto"/>
            <w:right w:val="none" w:sz="0" w:space="0" w:color="auto"/>
          </w:divBdr>
          <w:divsChild>
            <w:div w:id="249584074">
              <w:marLeft w:val="0"/>
              <w:marRight w:val="0"/>
              <w:marTop w:val="0"/>
              <w:marBottom w:val="0"/>
              <w:divBdr>
                <w:top w:val="none" w:sz="0" w:space="0" w:color="auto"/>
                <w:left w:val="none" w:sz="0" w:space="0" w:color="auto"/>
                <w:bottom w:val="none" w:sz="0" w:space="0" w:color="auto"/>
                <w:right w:val="none" w:sz="0" w:space="0" w:color="auto"/>
              </w:divBdr>
            </w:div>
            <w:div w:id="287973708">
              <w:marLeft w:val="0"/>
              <w:marRight w:val="0"/>
              <w:marTop w:val="0"/>
              <w:marBottom w:val="0"/>
              <w:divBdr>
                <w:top w:val="none" w:sz="0" w:space="0" w:color="auto"/>
                <w:left w:val="none" w:sz="0" w:space="0" w:color="auto"/>
                <w:bottom w:val="none" w:sz="0" w:space="0" w:color="auto"/>
                <w:right w:val="none" w:sz="0" w:space="0" w:color="auto"/>
              </w:divBdr>
            </w:div>
            <w:div w:id="313491176">
              <w:marLeft w:val="0"/>
              <w:marRight w:val="0"/>
              <w:marTop w:val="0"/>
              <w:marBottom w:val="0"/>
              <w:divBdr>
                <w:top w:val="none" w:sz="0" w:space="0" w:color="auto"/>
                <w:left w:val="none" w:sz="0" w:space="0" w:color="auto"/>
                <w:bottom w:val="none" w:sz="0" w:space="0" w:color="auto"/>
                <w:right w:val="none" w:sz="0" w:space="0" w:color="auto"/>
              </w:divBdr>
            </w:div>
            <w:div w:id="1001204470">
              <w:marLeft w:val="0"/>
              <w:marRight w:val="0"/>
              <w:marTop w:val="0"/>
              <w:marBottom w:val="0"/>
              <w:divBdr>
                <w:top w:val="none" w:sz="0" w:space="0" w:color="auto"/>
                <w:left w:val="none" w:sz="0" w:space="0" w:color="auto"/>
                <w:bottom w:val="none" w:sz="0" w:space="0" w:color="auto"/>
                <w:right w:val="none" w:sz="0" w:space="0" w:color="auto"/>
              </w:divBdr>
            </w:div>
            <w:div w:id="1194273248">
              <w:marLeft w:val="0"/>
              <w:marRight w:val="0"/>
              <w:marTop w:val="0"/>
              <w:marBottom w:val="0"/>
              <w:divBdr>
                <w:top w:val="none" w:sz="0" w:space="0" w:color="auto"/>
                <w:left w:val="none" w:sz="0" w:space="0" w:color="auto"/>
                <w:bottom w:val="none" w:sz="0" w:space="0" w:color="auto"/>
                <w:right w:val="none" w:sz="0" w:space="0" w:color="auto"/>
              </w:divBdr>
            </w:div>
            <w:div w:id="1504584176">
              <w:marLeft w:val="0"/>
              <w:marRight w:val="0"/>
              <w:marTop w:val="0"/>
              <w:marBottom w:val="0"/>
              <w:divBdr>
                <w:top w:val="none" w:sz="0" w:space="0" w:color="auto"/>
                <w:left w:val="none" w:sz="0" w:space="0" w:color="auto"/>
                <w:bottom w:val="none" w:sz="0" w:space="0" w:color="auto"/>
                <w:right w:val="none" w:sz="0" w:space="0" w:color="auto"/>
              </w:divBdr>
            </w:div>
            <w:div w:id="1759867317">
              <w:marLeft w:val="0"/>
              <w:marRight w:val="0"/>
              <w:marTop w:val="0"/>
              <w:marBottom w:val="0"/>
              <w:divBdr>
                <w:top w:val="none" w:sz="0" w:space="0" w:color="auto"/>
                <w:left w:val="none" w:sz="0" w:space="0" w:color="auto"/>
                <w:bottom w:val="none" w:sz="0" w:space="0" w:color="auto"/>
                <w:right w:val="none" w:sz="0" w:space="0" w:color="auto"/>
              </w:divBdr>
            </w:div>
            <w:div w:id="1771046786">
              <w:marLeft w:val="0"/>
              <w:marRight w:val="0"/>
              <w:marTop w:val="0"/>
              <w:marBottom w:val="0"/>
              <w:divBdr>
                <w:top w:val="none" w:sz="0" w:space="0" w:color="auto"/>
                <w:left w:val="none" w:sz="0" w:space="0" w:color="auto"/>
                <w:bottom w:val="none" w:sz="0" w:space="0" w:color="auto"/>
                <w:right w:val="none" w:sz="0" w:space="0" w:color="auto"/>
              </w:divBdr>
            </w:div>
            <w:div w:id="2000844785">
              <w:marLeft w:val="0"/>
              <w:marRight w:val="0"/>
              <w:marTop w:val="0"/>
              <w:marBottom w:val="0"/>
              <w:divBdr>
                <w:top w:val="none" w:sz="0" w:space="0" w:color="auto"/>
                <w:left w:val="none" w:sz="0" w:space="0" w:color="auto"/>
                <w:bottom w:val="none" w:sz="0" w:space="0" w:color="auto"/>
                <w:right w:val="none" w:sz="0" w:space="0" w:color="auto"/>
              </w:divBdr>
            </w:div>
          </w:divsChild>
        </w:div>
        <w:div w:id="1999965602">
          <w:marLeft w:val="0"/>
          <w:marRight w:val="0"/>
          <w:marTop w:val="0"/>
          <w:marBottom w:val="0"/>
          <w:divBdr>
            <w:top w:val="none" w:sz="0" w:space="0" w:color="auto"/>
            <w:left w:val="none" w:sz="0" w:space="0" w:color="auto"/>
            <w:bottom w:val="none" w:sz="0" w:space="0" w:color="auto"/>
            <w:right w:val="none" w:sz="0" w:space="0" w:color="auto"/>
          </w:divBdr>
        </w:div>
        <w:div w:id="2000766047">
          <w:marLeft w:val="0"/>
          <w:marRight w:val="0"/>
          <w:marTop w:val="0"/>
          <w:marBottom w:val="0"/>
          <w:divBdr>
            <w:top w:val="none" w:sz="0" w:space="0" w:color="auto"/>
            <w:left w:val="none" w:sz="0" w:space="0" w:color="auto"/>
            <w:bottom w:val="none" w:sz="0" w:space="0" w:color="auto"/>
            <w:right w:val="none" w:sz="0" w:space="0" w:color="auto"/>
          </w:divBdr>
        </w:div>
        <w:div w:id="2043741958">
          <w:marLeft w:val="0"/>
          <w:marRight w:val="0"/>
          <w:marTop w:val="0"/>
          <w:marBottom w:val="0"/>
          <w:divBdr>
            <w:top w:val="none" w:sz="0" w:space="0" w:color="auto"/>
            <w:left w:val="none" w:sz="0" w:space="0" w:color="auto"/>
            <w:bottom w:val="none" w:sz="0" w:space="0" w:color="auto"/>
            <w:right w:val="none" w:sz="0" w:space="0" w:color="auto"/>
          </w:divBdr>
          <w:divsChild>
            <w:div w:id="106707229">
              <w:marLeft w:val="0"/>
              <w:marRight w:val="0"/>
              <w:marTop w:val="0"/>
              <w:marBottom w:val="0"/>
              <w:divBdr>
                <w:top w:val="none" w:sz="0" w:space="0" w:color="auto"/>
                <w:left w:val="none" w:sz="0" w:space="0" w:color="auto"/>
                <w:bottom w:val="none" w:sz="0" w:space="0" w:color="auto"/>
                <w:right w:val="none" w:sz="0" w:space="0" w:color="auto"/>
              </w:divBdr>
            </w:div>
            <w:div w:id="137646197">
              <w:marLeft w:val="0"/>
              <w:marRight w:val="0"/>
              <w:marTop w:val="0"/>
              <w:marBottom w:val="0"/>
              <w:divBdr>
                <w:top w:val="none" w:sz="0" w:space="0" w:color="auto"/>
                <w:left w:val="none" w:sz="0" w:space="0" w:color="auto"/>
                <w:bottom w:val="none" w:sz="0" w:space="0" w:color="auto"/>
                <w:right w:val="none" w:sz="0" w:space="0" w:color="auto"/>
              </w:divBdr>
            </w:div>
            <w:div w:id="186869843">
              <w:marLeft w:val="0"/>
              <w:marRight w:val="0"/>
              <w:marTop w:val="0"/>
              <w:marBottom w:val="0"/>
              <w:divBdr>
                <w:top w:val="none" w:sz="0" w:space="0" w:color="auto"/>
                <w:left w:val="none" w:sz="0" w:space="0" w:color="auto"/>
                <w:bottom w:val="none" w:sz="0" w:space="0" w:color="auto"/>
                <w:right w:val="none" w:sz="0" w:space="0" w:color="auto"/>
              </w:divBdr>
            </w:div>
            <w:div w:id="656032720">
              <w:marLeft w:val="0"/>
              <w:marRight w:val="0"/>
              <w:marTop w:val="0"/>
              <w:marBottom w:val="0"/>
              <w:divBdr>
                <w:top w:val="none" w:sz="0" w:space="0" w:color="auto"/>
                <w:left w:val="none" w:sz="0" w:space="0" w:color="auto"/>
                <w:bottom w:val="none" w:sz="0" w:space="0" w:color="auto"/>
                <w:right w:val="none" w:sz="0" w:space="0" w:color="auto"/>
              </w:divBdr>
            </w:div>
            <w:div w:id="692267955">
              <w:marLeft w:val="0"/>
              <w:marRight w:val="0"/>
              <w:marTop w:val="0"/>
              <w:marBottom w:val="0"/>
              <w:divBdr>
                <w:top w:val="none" w:sz="0" w:space="0" w:color="auto"/>
                <w:left w:val="none" w:sz="0" w:space="0" w:color="auto"/>
                <w:bottom w:val="none" w:sz="0" w:space="0" w:color="auto"/>
                <w:right w:val="none" w:sz="0" w:space="0" w:color="auto"/>
              </w:divBdr>
            </w:div>
            <w:div w:id="695471369">
              <w:marLeft w:val="0"/>
              <w:marRight w:val="0"/>
              <w:marTop w:val="0"/>
              <w:marBottom w:val="0"/>
              <w:divBdr>
                <w:top w:val="none" w:sz="0" w:space="0" w:color="auto"/>
                <w:left w:val="none" w:sz="0" w:space="0" w:color="auto"/>
                <w:bottom w:val="none" w:sz="0" w:space="0" w:color="auto"/>
                <w:right w:val="none" w:sz="0" w:space="0" w:color="auto"/>
              </w:divBdr>
            </w:div>
            <w:div w:id="832794076">
              <w:marLeft w:val="0"/>
              <w:marRight w:val="0"/>
              <w:marTop w:val="0"/>
              <w:marBottom w:val="0"/>
              <w:divBdr>
                <w:top w:val="none" w:sz="0" w:space="0" w:color="auto"/>
                <w:left w:val="none" w:sz="0" w:space="0" w:color="auto"/>
                <w:bottom w:val="none" w:sz="0" w:space="0" w:color="auto"/>
                <w:right w:val="none" w:sz="0" w:space="0" w:color="auto"/>
              </w:divBdr>
            </w:div>
            <w:div w:id="950165043">
              <w:marLeft w:val="0"/>
              <w:marRight w:val="0"/>
              <w:marTop w:val="0"/>
              <w:marBottom w:val="0"/>
              <w:divBdr>
                <w:top w:val="none" w:sz="0" w:space="0" w:color="auto"/>
                <w:left w:val="none" w:sz="0" w:space="0" w:color="auto"/>
                <w:bottom w:val="none" w:sz="0" w:space="0" w:color="auto"/>
                <w:right w:val="none" w:sz="0" w:space="0" w:color="auto"/>
              </w:divBdr>
            </w:div>
            <w:div w:id="1077433000">
              <w:marLeft w:val="0"/>
              <w:marRight w:val="0"/>
              <w:marTop w:val="0"/>
              <w:marBottom w:val="0"/>
              <w:divBdr>
                <w:top w:val="none" w:sz="0" w:space="0" w:color="auto"/>
                <w:left w:val="none" w:sz="0" w:space="0" w:color="auto"/>
                <w:bottom w:val="none" w:sz="0" w:space="0" w:color="auto"/>
                <w:right w:val="none" w:sz="0" w:space="0" w:color="auto"/>
              </w:divBdr>
            </w:div>
            <w:div w:id="1314681907">
              <w:marLeft w:val="0"/>
              <w:marRight w:val="0"/>
              <w:marTop w:val="0"/>
              <w:marBottom w:val="0"/>
              <w:divBdr>
                <w:top w:val="none" w:sz="0" w:space="0" w:color="auto"/>
                <w:left w:val="none" w:sz="0" w:space="0" w:color="auto"/>
                <w:bottom w:val="none" w:sz="0" w:space="0" w:color="auto"/>
                <w:right w:val="none" w:sz="0" w:space="0" w:color="auto"/>
              </w:divBdr>
            </w:div>
            <w:div w:id="1577397297">
              <w:marLeft w:val="0"/>
              <w:marRight w:val="0"/>
              <w:marTop w:val="0"/>
              <w:marBottom w:val="0"/>
              <w:divBdr>
                <w:top w:val="none" w:sz="0" w:space="0" w:color="auto"/>
                <w:left w:val="none" w:sz="0" w:space="0" w:color="auto"/>
                <w:bottom w:val="none" w:sz="0" w:space="0" w:color="auto"/>
                <w:right w:val="none" w:sz="0" w:space="0" w:color="auto"/>
              </w:divBdr>
            </w:div>
            <w:div w:id="1676104970">
              <w:marLeft w:val="0"/>
              <w:marRight w:val="0"/>
              <w:marTop w:val="0"/>
              <w:marBottom w:val="0"/>
              <w:divBdr>
                <w:top w:val="none" w:sz="0" w:space="0" w:color="auto"/>
                <w:left w:val="none" w:sz="0" w:space="0" w:color="auto"/>
                <w:bottom w:val="none" w:sz="0" w:space="0" w:color="auto"/>
                <w:right w:val="none" w:sz="0" w:space="0" w:color="auto"/>
              </w:divBdr>
            </w:div>
            <w:div w:id="1754014091">
              <w:marLeft w:val="0"/>
              <w:marRight w:val="0"/>
              <w:marTop w:val="0"/>
              <w:marBottom w:val="0"/>
              <w:divBdr>
                <w:top w:val="none" w:sz="0" w:space="0" w:color="auto"/>
                <w:left w:val="none" w:sz="0" w:space="0" w:color="auto"/>
                <w:bottom w:val="none" w:sz="0" w:space="0" w:color="auto"/>
                <w:right w:val="none" w:sz="0" w:space="0" w:color="auto"/>
              </w:divBdr>
            </w:div>
            <w:div w:id="1889679880">
              <w:marLeft w:val="0"/>
              <w:marRight w:val="0"/>
              <w:marTop w:val="0"/>
              <w:marBottom w:val="0"/>
              <w:divBdr>
                <w:top w:val="none" w:sz="0" w:space="0" w:color="auto"/>
                <w:left w:val="none" w:sz="0" w:space="0" w:color="auto"/>
                <w:bottom w:val="none" w:sz="0" w:space="0" w:color="auto"/>
                <w:right w:val="none" w:sz="0" w:space="0" w:color="auto"/>
              </w:divBdr>
            </w:div>
            <w:div w:id="1902473500">
              <w:marLeft w:val="0"/>
              <w:marRight w:val="0"/>
              <w:marTop w:val="0"/>
              <w:marBottom w:val="0"/>
              <w:divBdr>
                <w:top w:val="none" w:sz="0" w:space="0" w:color="auto"/>
                <w:left w:val="none" w:sz="0" w:space="0" w:color="auto"/>
                <w:bottom w:val="none" w:sz="0" w:space="0" w:color="auto"/>
                <w:right w:val="none" w:sz="0" w:space="0" w:color="auto"/>
              </w:divBdr>
            </w:div>
            <w:div w:id="1911620177">
              <w:marLeft w:val="0"/>
              <w:marRight w:val="0"/>
              <w:marTop w:val="0"/>
              <w:marBottom w:val="0"/>
              <w:divBdr>
                <w:top w:val="none" w:sz="0" w:space="0" w:color="auto"/>
                <w:left w:val="none" w:sz="0" w:space="0" w:color="auto"/>
                <w:bottom w:val="none" w:sz="0" w:space="0" w:color="auto"/>
                <w:right w:val="none" w:sz="0" w:space="0" w:color="auto"/>
              </w:divBdr>
            </w:div>
            <w:div w:id="1954750410">
              <w:marLeft w:val="0"/>
              <w:marRight w:val="0"/>
              <w:marTop w:val="0"/>
              <w:marBottom w:val="0"/>
              <w:divBdr>
                <w:top w:val="none" w:sz="0" w:space="0" w:color="auto"/>
                <w:left w:val="none" w:sz="0" w:space="0" w:color="auto"/>
                <w:bottom w:val="none" w:sz="0" w:space="0" w:color="auto"/>
                <w:right w:val="none" w:sz="0" w:space="0" w:color="auto"/>
              </w:divBdr>
            </w:div>
            <w:div w:id="2017033955">
              <w:marLeft w:val="0"/>
              <w:marRight w:val="0"/>
              <w:marTop w:val="0"/>
              <w:marBottom w:val="0"/>
              <w:divBdr>
                <w:top w:val="none" w:sz="0" w:space="0" w:color="auto"/>
                <w:left w:val="none" w:sz="0" w:space="0" w:color="auto"/>
                <w:bottom w:val="none" w:sz="0" w:space="0" w:color="auto"/>
                <w:right w:val="none" w:sz="0" w:space="0" w:color="auto"/>
              </w:divBdr>
            </w:div>
            <w:div w:id="2096972251">
              <w:marLeft w:val="0"/>
              <w:marRight w:val="0"/>
              <w:marTop w:val="0"/>
              <w:marBottom w:val="0"/>
              <w:divBdr>
                <w:top w:val="none" w:sz="0" w:space="0" w:color="auto"/>
                <w:left w:val="none" w:sz="0" w:space="0" w:color="auto"/>
                <w:bottom w:val="none" w:sz="0" w:space="0" w:color="auto"/>
                <w:right w:val="none" w:sz="0" w:space="0" w:color="auto"/>
              </w:divBdr>
            </w:div>
            <w:div w:id="21307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774">
      <w:bodyDiv w:val="1"/>
      <w:marLeft w:val="0"/>
      <w:marRight w:val="0"/>
      <w:marTop w:val="0"/>
      <w:marBottom w:val="0"/>
      <w:divBdr>
        <w:top w:val="none" w:sz="0" w:space="0" w:color="auto"/>
        <w:left w:val="none" w:sz="0" w:space="0" w:color="auto"/>
        <w:bottom w:val="none" w:sz="0" w:space="0" w:color="auto"/>
        <w:right w:val="none" w:sz="0" w:space="0" w:color="auto"/>
      </w:divBdr>
      <w:divsChild>
        <w:div w:id="16279141">
          <w:marLeft w:val="0"/>
          <w:marRight w:val="0"/>
          <w:marTop w:val="0"/>
          <w:marBottom w:val="0"/>
          <w:divBdr>
            <w:top w:val="none" w:sz="0" w:space="0" w:color="auto"/>
            <w:left w:val="none" w:sz="0" w:space="0" w:color="auto"/>
            <w:bottom w:val="none" w:sz="0" w:space="0" w:color="auto"/>
            <w:right w:val="none" w:sz="0" w:space="0" w:color="auto"/>
          </w:divBdr>
          <w:divsChild>
            <w:div w:id="47924769">
              <w:marLeft w:val="0"/>
              <w:marRight w:val="0"/>
              <w:marTop w:val="0"/>
              <w:marBottom w:val="0"/>
              <w:divBdr>
                <w:top w:val="none" w:sz="0" w:space="0" w:color="auto"/>
                <w:left w:val="none" w:sz="0" w:space="0" w:color="auto"/>
                <w:bottom w:val="none" w:sz="0" w:space="0" w:color="auto"/>
                <w:right w:val="none" w:sz="0" w:space="0" w:color="auto"/>
              </w:divBdr>
            </w:div>
            <w:div w:id="61757474">
              <w:marLeft w:val="0"/>
              <w:marRight w:val="0"/>
              <w:marTop w:val="0"/>
              <w:marBottom w:val="0"/>
              <w:divBdr>
                <w:top w:val="none" w:sz="0" w:space="0" w:color="auto"/>
                <w:left w:val="none" w:sz="0" w:space="0" w:color="auto"/>
                <w:bottom w:val="none" w:sz="0" w:space="0" w:color="auto"/>
                <w:right w:val="none" w:sz="0" w:space="0" w:color="auto"/>
              </w:divBdr>
            </w:div>
            <w:div w:id="62486123">
              <w:marLeft w:val="0"/>
              <w:marRight w:val="0"/>
              <w:marTop w:val="0"/>
              <w:marBottom w:val="0"/>
              <w:divBdr>
                <w:top w:val="none" w:sz="0" w:space="0" w:color="auto"/>
                <w:left w:val="none" w:sz="0" w:space="0" w:color="auto"/>
                <w:bottom w:val="none" w:sz="0" w:space="0" w:color="auto"/>
                <w:right w:val="none" w:sz="0" w:space="0" w:color="auto"/>
              </w:divBdr>
            </w:div>
            <w:div w:id="394552144">
              <w:marLeft w:val="0"/>
              <w:marRight w:val="0"/>
              <w:marTop w:val="0"/>
              <w:marBottom w:val="0"/>
              <w:divBdr>
                <w:top w:val="none" w:sz="0" w:space="0" w:color="auto"/>
                <w:left w:val="none" w:sz="0" w:space="0" w:color="auto"/>
                <w:bottom w:val="none" w:sz="0" w:space="0" w:color="auto"/>
                <w:right w:val="none" w:sz="0" w:space="0" w:color="auto"/>
              </w:divBdr>
            </w:div>
            <w:div w:id="542643621">
              <w:marLeft w:val="0"/>
              <w:marRight w:val="0"/>
              <w:marTop w:val="0"/>
              <w:marBottom w:val="0"/>
              <w:divBdr>
                <w:top w:val="none" w:sz="0" w:space="0" w:color="auto"/>
                <w:left w:val="none" w:sz="0" w:space="0" w:color="auto"/>
                <w:bottom w:val="none" w:sz="0" w:space="0" w:color="auto"/>
                <w:right w:val="none" w:sz="0" w:space="0" w:color="auto"/>
              </w:divBdr>
            </w:div>
            <w:div w:id="589508001">
              <w:marLeft w:val="0"/>
              <w:marRight w:val="0"/>
              <w:marTop w:val="0"/>
              <w:marBottom w:val="0"/>
              <w:divBdr>
                <w:top w:val="none" w:sz="0" w:space="0" w:color="auto"/>
                <w:left w:val="none" w:sz="0" w:space="0" w:color="auto"/>
                <w:bottom w:val="none" w:sz="0" w:space="0" w:color="auto"/>
                <w:right w:val="none" w:sz="0" w:space="0" w:color="auto"/>
              </w:divBdr>
            </w:div>
            <w:div w:id="741148720">
              <w:marLeft w:val="0"/>
              <w:marRight w:val="0"/>
              <w:marTop w:val="0"/>
              <w:marBottom w:val="0"/>
              <w:divBdr>
                <w:top w:val="none" w:sz="0" w:space="0" w:color="auto"/>
                <w:left w:val="none" w:sz="0" w:space="0" w:color="auto"/>
                <w:bottom w:val="none" w:sz="0" w:space="0" w:color="auto"/>
                <w:right w:val="none" w:sz="0" w:space="0" w:color="auto"/>
              </w:divBdr>
            </w:div>
            <w:div w:id="911279675">
              <w:marLeft w:val="0"/>
              <w:marRight w:val="0"/>
              <w:marTop w:val="0"/>
              <w:marBottom w:val="0"/>
              <w:divBdr>
                <w:top w:val="none" w:sz="0" w:space="0" w:color="auto"/>
                <w:left w:val="none" w:sz="0" w:space="0" w:color="auto"/>
                <w:bottom w:val="none" w:sz="0" w:space="0" w:color="auto"/>
                <w:right w:val="none" w:sz="0" w:space="0" w:color="auto"/>
              </w:divBdr>
            </w:div>
            <w:div w:id="1263147156">
              <w:marLeft w:val="0"/>
              <w:marRight w:val="0"/>
              <w:marTop w:val="0"/>
              <w:marBottom w:val="0"/>
              <w:divBdr>
                <w:top w:val="none" w:sz="0" w:space="0" w:color="auto"/>
                <w:left w:val="none" w:sz="0" w:space="0" w:color="auto"/>
                <w:bottom w:val="none" w:sz="0" w:space="0" w:color="auto"/>
                <w:right w:val="none" w:sz="0" w:space="0" w:color="auto"/>
              </w:divBdr>
            </w:div>
            <w:div w:id="1882596649">
              <w:marLeft w:val="0"/>
              <w:marRight w:val="0"/>
              <w:marTop w:val="0"/>
              <w:marBottom w:val="0"/>
              <w:divBdr>
                <w:top w:val="none" w:sz="0" w:space="0" w:color="auto"/>
                <w:left w:val="none" w:sz="0" w:space="0" w:color="auto"/>
                <w:bottom w:val="none" w:sz="0" w:space="0" w:color="auto"/>
                <w:right w:val="none" w:sz="0" w:space="0" w:color="auto"/>
              </w:divBdr>
            </w:div>
            <w:div w:id="1920096082">
              <w:marLeft w:val="0"/>
              <w:marRight w:val="0"/>
              <w:marTop w:val="0"/>
              <w:marBottom w:val="0"/>
              <w:divBdr>
                <w:top w:val="none" w:sz="0" w:space="0" w:color="auto"/>
                <w:left w:val="none" w:sz="0" w:space="0" w:color="auto"/>
                <w:bottom w:val="none" w:sz="0" w:space="0" w:color="auto"/>
                <w:right w:val="none" w:sz="0" w:space="0" w:color="auto"/>
              </w:divBdr>
            </w:div>
          </w:divsChild>
        </w:div>
        <w:div w:id="55594322">
          <w:marLeft w:val="0"/>
          <w:marRight w:val="0"/>
          <w:marTop w:val="0"/>
          <w:marBottom w:val="0"/>
          <w:divBdr>
            <w:top w:val="none" w:sz="0" w:space="0" w:color="auto"/>
            <w:left w:val="none" w:sz="0" w:space="0" w:color="auto"/>
            <w:bottom w:val="none" w:sz="0" w:space="0" w:color="auto"/>
            <w:right w:val="none" w:sz="0" w:space="0" w:color="auto"/>
          </w:divBdr>
        </w:div>
        <w:div w:id="87385023">
          <w:marLeft w:val="0"/>
          <w:marRight w:val="0"/>
          <w:marTop w:val="0"/>
          <w:marBottom w:val="0"/>
          <w:divBdr>
            <w:top w:val="none" w:sz="0" w:space="0" w:color="auto"/>
            <w:left w:val="none" w:sz="0" w:space="0" w:color="auto"/>
            <w:bottom w:val="none" w:sz="0" w:space="0" w:color="auto"/>
            <w:right w:val="none" w:sz="0" w:space="0" w:color="auto"/>
          </w:divBdr>
          <w:divsChild>
            <w:div w:id="14699108">
              <w:marLeft w:val="0"/>
              <w:marRight w:val="0"/>
              <w:marTop w:val="0"/>
              <w:marBottom w:val="0"/>
              <w:divBdr>
                <w:top w:val="none" w:sz="0" w:space="0" w:color="auto"/>
                <w:left w:val="none" w:sz="0" w:space="0" w:color="auto"/>
                <w:bottom w:val="none" w:sz="0" w:space="0" w:color="auto"/>
                <w:right w:val="none" w:sz="0" w:space="0" w:color="auto"/>
              </w:divBdr>
            </w:div>
            <w:div w:id="91249631">
              <w:marLeft w:val="0"/>
              <w:marRight w:val="0"/>
              <w:marTop w:val="0"/>
              <w:marBottom w:val="0"/>
              <w:divBdr>
                <w:top w:val="none" w:sz="0" w:space="0" w:color="auto"/>
                <w:left w:val="none" w:sz="0" w:space="0" w:color="auto"/>
                <w:bottom w:val="none" w:sz="0" w:space="0" w:color="auto"/>
                <w:right w:val="none" w:sz="0" w:space="0" w:color="auto"/>
              </w:divBdr>
            </w:div>
            <w:div w:id="321200821">
              <w:marLeft w:val="0"/>
              <w:marRight w:val="0"/>
              <w:marTop w:val="0"/>
              <w:marBottom w:val="0"/>
              <w:divBdr>
                <w:top w:val="none" w:sz="0" w:space="0" w:color="auto"/>
                <w:left w:val="none" w:sz="0" w:space="0" w:color="auto"/>
                <w:bottom w:val="none" w:sz="0" w:space="0" w:color="auto"/>
                <w:right w:val="none" w:sz="0" w:space="0" w:color="auto"/>
              </w:divBdr>
            </w:div>
            <w:div w:id="427585813">
              <w:marLeft w:val="0"/>
              <w:marRight w:val="0"/>
              <w:marTop w:val="0"/>
              <w:marBottom w:val="0"/>
              <w:divBdr>
                <w:top w:val="none" w:sz="0" w:space="0" w:color="auto"/>
                <w:left w:val="none" w:sz="0" w:space="0" w:color="auto"/>
                <w:bottom w:val="none" w:sz="0" w:space="0" w:color="auto"/>
                <w:right w:val="none" w:sz="0" w:space="0" w:color="auto"/>
              </w:divBdr>
            </w:div>
            <w:div w:id="611714169">
              <w:marLeft w:val="0"/>
              <w:marRight w:val="0"/>
              <w:marTop w:val="0"/>
              <w:marBottom w:val="0"/>
              <w:divBdr>
                <w:top w:val="none" w:sz="0" w:space="0" w:color="auto"/>
                <w:left w:val="none" w:sz="0" w:space="0" w:color="auto"/>
                <w:bottom w:val="none" w:sz="0" w:space="0" w:color="auto"/>
                <w:right w:val="none" w:sz="0" w:space="0" w:color="auto"/>
              </w:divBdr>
            </w:div>
            <w:div w:id="628779461">
              <w:marLeft w:val="0"/>
              <w:marRight w:val="0"/>
              <w:marTop w:val="0"/>
              <w:marBottom w:val="0"/>
              <w:divBdr>
                <w:top w:val="none" w:sz="0" w:space="0" w:color="auto"/>
                <w:left w:val="none" w:sz="0" w:space="0" w:color="auto"/>
                <w:bottom w:val="none" w:sz="0" w:space="0" w:color="auto"/>
                <w:right w:val="none" w:sz="0" w:space="0" w:color="auto"/>
              </w:divBdr>
            </w:div>
            <w:div w:id="876308263">
              <w:marLeft w:val="0"/>
              <w:marRight w:val="0"/>
              <w:marTop w:val="0"/>
              <w:marBottom w:val="0"/>
              <w:divBdr>
                <w:top w:val="none" w:sz="0" w:space="0" w:color="auto"/>
                <w:left w:val="none" w:sz="0" w:space="0" w:color="auto"/>
                <w:bottom w:val="none" w:sz="0" w:space="0" w:color="auto"/>
                <w:right w:val="none" w:sz="0" w:space="0" w:color="auto"/>
              </w:divBdr>
            </w:div>
            <w:div w:id="1216352878">
              <w:marLeft w:val="0"/>
              <w:marRight w:val="0"/>
              <w:marTop w:val="0"/>
              <w:marBottom w:val="0"/>
              <w:divBdr>
                <w:top w:val="none" w:sz="0" w:space="0" w:color="auto"/>
                <w:left w:val="none" w:sz="0" w:space="0" w:color="auto"/>
                <w:bottom w:val="none" w:sz="0" w:space="0" w:color="auto"/>
                <w:right w:val="none" w:sz="0" w:space="0" w:color="auto"/>
              </w:divBdr>
            </w:div>
            <w:div w:id="1288924637">
              <w:marLeft w:val="0"/>
              <w:marRight w:val="0"/>
              <w:marTop w:val="0"/>
              <w:marBottom w:val="0"/>
              <w:divBdr>
                <w:top w:val="none" w:sz="0" w:space="0" w:color="auto"/>
                <w:left w:val="none" w:sz="0" w:space="0" w:color="auto"/>
                <w:bottom w:val="none" w:sz="0" w:space="0" w:color="auto"/>
                <w:right w:val="none" w:sz="0" w:space="0" w:color="auto"/>
              </w:divBdr>
            </w:div>
            <w:div w:id="1433866362">
              <w:marLeft w:val="0"/>
              <w:marRight w:val="0"/>
              <w:marTop w:val="0"/>
              <w:marBottom w:val="0"/>
              <w:divBdr>
                <w:top w:val="none" w:sz="0" w:space="0" w:color="auto"/>
                <w:left w:val="none" w:sz="0" w:space="0" w:color="auto"/>
                <w:bottom w:val="none" w:sz="0" w:space="0" w:color="auto"/>
                <w:right w:val="none" w:sz="0" w:space="0" w:color="auto"/>
              </w:divBdr>
            </w:div>
            <w:div w:id="1640186134">
              <w:marLeft w:val="0"/>
              <w:marRight w:val="0"/>
              <w:marTop w:val="0"/>
              <w:marBottom w:val="0"/>
              <w:divBdr>
                <w:top w:val="none" w:sz="0" w:space="0" w:color="auto"/>
                <w:left w:val="none" w:sz="0" w:space="0" w:color="auto"/>
                <w:bottom w:val="none" w:sz="0" w:space="0" w:color="auto"/>
                <w:right w:val="none" w:sz="0" w:space="0" w:color="auto"/>
              </w:divBdr>
            </w:div>
            <w:div w:id="1662851651">
              <w:marLeft w:val="0"/>
              <w:marRight w:val="0"/>
              <w:marTop w:val="0"/>
              <w:marBottom w:val="0"/>
              <w:divBdr>
                <w:top w:val="none" w:sz="0" w:space="0" w:color="auto"/>
                <w:left w:val="none" w:sz="0" w:space="0" w:color="auto"/>
                <w:bottom w:val="none" w:sz="0" w:space="0" w:color="auto"/>
                <w:right w:val="none" w:sz="0" w:space="0" w:color="auto"/>
              </w:divBdr>
            </w:div>
            <w:div w:id="1692562986">
              <w:marLeft w:val="0"/>
              <w:marRight w:val="0"/>
              <w:marTop w:val="0"/>
              <w:marBottom w:val="0"/>
              <w:divBdr>
                <w:top w:val="none" w:sz="0" w:space="0" w:color="auto"/>
                <w:left w:val="none" w:sz="0" w:space="0" w:color="auto"/>
                <w:bottom w:val="none" w:sz="0" w:space="0" w:color="auto"/>
                <w:right w:val="none" w:sz="0" w:space="0" w:color="auto"/>
              </w:divBdr>
            </w:div>
            <w:div w:id="1716078230">
              <w:marLeft w:val="0"/>
              <w:marRight w:val="0"/>
              <w:marTop w:val="0"/>
              <w:marBottom w:val="0"/>
              <w:divBdr>
                <w:top w:val="none" w:sz="0" w:space="0" w:color="auto"/>
                <w:left w:val="none" w:sz="0" w:space="0" w:color="auto"/>
                <w:bottom w:val="none" w:sz="0" w:space="0" w:color="auto"/>
                <w:right w:val="none" w:sz="0" w:space="0" w:color="auto"/>
              </w:divBdr>
            </w:div>
            <w:div w:id="1771510735">
              <w:marLeft w:val="0"/>
              <w:marRight w:val="0"/>
              <w:marTop w:val="0"/>
              <w:marBottom w:val="0"/>
              <w:divBdr>
                <w:top w:val="none" w:sz="0" w:space="0" w:color="auto"/>
                <w:left w:val="none" w:sz="0" w:space="0" w:color="auto"/>
                <w:bottom w:val="none" w:sz="0" w:space="0" w:color="auto"/>
                <w:right w:val="none" w:sz="0" w:space="0" w:color="auto"/>
              </w:divBdr>
            </w:div>
            <w:div w:id="1858498764">
              <w:marLeft w:val="0"/>
              <w:marRight w:val="0"/>
              <w:marTop w:val="0"/>
              <w:marBottom w:val="0"/>
              <w:divBdr>
                <w:top w:val="none" w:sz="0" w:space="0" w:color="auto"/>
                <w:left w:val="none" w:sz="0" w:space="0" w:color="auto"/>
                <w:bottom w:val="none" w:sz="0" w:space="0" w:color="auto"/>
                <w:right w:val="none" w:sz="0" w:space="0" w:color="auto"/>
              </w:divBdr>
            </w:div>
            <w:div w:id="1890023549">
              <w:marLeft w:val="0"/>
              <w:marRight w:val="0"/>
              <w:marTop w:val="0"/>
              <w:marBottom w:val="0"/>
              <w:divBdr>
                <w:top w:val="none" w:sz="0" w:space="0" w:color="auto"/>
                <w:left w:val="none" w:sz="0" w:space="0" w:color="auto"/>
                <w:bottom w:val="none" w:sz="0" w:space="0" w:color="auto"/>
                <w:right w:val="none" w:sz="0" w:space="0" w:color="auto"/>
              </w:divBdr>
            </w:div>
            <w:div w:id="1986886197">
              <w:marLeft w:val="0"/>
              <w:marRight w:val="0"/>
              <w:marTop w:val="0"/>
              <w:marBottom w:val="0"/>
              <w:divBdr>
                <w:top w:val="none" w:sz="0" w:space="0" w:color="auto"/>
                <w:left w:val="none" w:sz="0" w:space="0" w:color="auto"/>
                <w:bottom w:val="none" w:sz="0" w:space="0" w:color="auto"/>
                <w:right w:val="none" w:sz="0" w:space="0" w:color="auto"/>
              </w:divBdr>
            </w:div>
            <w:div w:id="2016758435">
              <w:marLeft w:val="0"/>
              <w:marRight w:val="0"/>
              <w:marTop w:val="0"/>
              <w:marBottom w:val="0"/>
              <w:divBdr>
                <w:top w:val="none" w:sz="0" w:space="0" w:color="auto"/>
                <w:left w:val="none" w:sz="0" w:space="0" w:color="auto"/>
                <w:bottom w:val="none" w:sz="0" w:space="0" w:color="auto"/>
                <w:right w:val="none" w:sz="0" w:space="0" w:color="auto"/>
              </w:divBdr>
            </w:div>
            <w:div w:id="2033023584">
              <w:marLeft w:val="0"/>
              <w:marRight w:val="0"/>
              <w:marTop w:val="0"/>
              <w:marBottom w:val="0"/>
              <w:divBdr>
                <w:top w:val="none" w:sz="0" w:space="0" w:color="auto"/>
                <w:left w:val="none" w:sz="0" w:space="0" w:color="auto"/>
                <w:bottom w:val="none" w:sz="0" w:space="0" w:color="auto"/>
                <w:right w:val="none" w:sz="0" w:space="0" w:color="auto"/>
              </w:divBdr>
            </w:div>
          </w:divsChild>
        </w:div>
        <w:div w:id="90856968">
          <w:marLeft w:val="0"/>
          <w:marRight w:val="0"/>
          <w:marTop w:val="0"/>
          <w:marBottom w:val="0"/>
          <w:divBdr>
            <w:top w:val="none" w:sz="0" w:space="0" w:color="auto"/>
            <w:left w:val="none" w:sz="0" w:space="0" w:color="auto"/>
            <w:bottom w:val="none" w:sz="0" w:space="0" w:color="auto"/>
            <w:right w:val="none" w:sz="0" w:space="0" w:color="auto"/>
          </w:divBdr>
          <w:divsChild>
            <w:div w:id="2752535">
              <w:marLeft w:val="-75"/>
              <w:marRight w:val="0"/>
              <w:marTop w:val="30"/>
              <w:marBottom w:val="30"/>
              <w:divBdr>
                <w:top w:val="none" w:sz="0" w:space="0" w:color="auto"/>
                <w:left w:val="none" w:sz="0" w:space="0" w:color="auto"/>
                <w:bottom w:val="none" w:sz="0" w:space="0" w:color="auto"/>
                <w:right w:val="none" w:sz="0" w:space="0" w:color="auto"/>
              </w:divBdr>
              <w:divsChild>
                <w:div w:id="724109525">
                  <w:marLeft w:val="0"/>
                  <w:marRight w:val="0"/>
                  <w:marTop w:val="0"/>
                  <w:marBottom w:val="0"/>
                  <w:divBdr>
                    <w:top w:val="none" w:sz="0" w:space="0" w:color="auto"/>
                    <w:left w:val="none" w:sz="0" w:space="0" w:color="auto"/>
                    <w:bottom w:val="none" w:sz="0" w:space="0" w:color="auto"/>
                    <w:right w:val="none" w:sz="0" w:space="0" w:color="auto"/>
                  </w:divBdr>
                  <w:divsChild>
                    <w:div w:id="61028540">
                      <w:marLeft w:val="0"/>
                      <w:marRight w:val="0"/>
                      <w:marTop w:val="0"/>
                      <w:marBottom w:val="0"/>
                      <w:divBdr>
                        <w:top w:val="none" w:sz="0" w:space="0" w:color="auto"/>
                        <w:left w:val="none" w:sz="0" w:space="0" w:color="auto"/>
                        <w:bottom w:val="none" w:sz="0" w:space="0" w:color="auto"/>
                        <w:right w:val="none" w:sz="0" w:space="0" w:color="auto"/>
                      </w:divBdr>
                    </w:div>
                  </w:divsChild>
                </w:div>
                <w:div w:id="736437025">
                  <w:marLeft w:val="0"/>
                  <w:marRight w:val="0"/>
                  <w:marTop w:val="0"/>
                  <w:marBottom w:val="0"/>
                  <w:divBdr>
                    <w:top w:val="none" w:sz="0" w:space="0" w:color="auto"/>
                    <w:left w:val="none" w:sz="0" w:space="0" w:color="auto"/>
                    <w:bottom w:val="none" w:sz="0" w:space="0" w:color="auto"/>
                    <w:right w:val="none" w:sz="0" w:space="0" w:color="auto"/>
                  </w:divBdr>
                  <w:divsChild>
                    <w:div w:id="1177814167">
                      <w:marLeft w:val="0"/>
                      <w:marRight w:val="0"/>
                      <w:marTop w:val="0"/>
                      <w:marBottom w:val="0"/>
                      <w:divBdr>
                        <w:top w:val="none" w:sz="0" w:space="0" w:color="auto"/>
                        <w:left w:val="none" w:sz="0" w:space="0" w:color="auto"/>
                        <w:bottom w:val="none" w:sz="0" w:space="0" w:color="auto"/>
                        <w:right w:val="none" w:sz="0" w:space="0" w:color="auto"/>
                      </w:divBdr>
                    </w:div>
                  </w:divsChild>
                </w:div>
                <w:div w:id="1326978523">
                  <w:marLeft w:val="0"/>
                  <w:marRight w:val="0"/>
                  <w:marTop w:val="0"/>
                  <w:marBottom w:val="0"/>
                  <w:divBdr>
                    <w:top w:val="none" w:sz="0" w:space="0" w:color="auto"/>
                    <w:left w:val="none" w:sz="0" w:space="0" w:color="auto"/>
                    <w:bottom w:val="none" w:sz="0" w:space="0" w:color="auto"/>
                    <w:right w:val="none" w:sz="0" w:space="0" w:color="auto"/>
                  </w:divBdr>
                  <w:divsChild>
                    <w:div w:id="868298080">
                      <w:marLeft w:val="0"/>
                      <w:marRight w:val="0"/>
                      <w:marTop w:val="0"/>
                      <w:marBottom w:val="0"/>
                      <w:divBdr>
                        <w:top w:val="none" w:sz="0" w:space="0" w:color="auto"/>
                        <w:left w:val="none" w:sz="0" w:space="0" w:color="auto"/>
                        <w:bottom w:val="none" w:sz="0" w:space="0" w:color="auto"/>
                        <w:right w:val="none" w:sz="0" w:space="0" w:color="auto"/>
                      </w:divBdr>
                    </w:div>
                  </w:divsChild>
                </w:div>
                <w:div w:id="1337535786">
                  <w:marLeft w:val="0"/>
                  <w:marRight w:val="0"/>
                  <w:marTop w:val="0"/>
                  <w:marBottom w:val="0"/>
                  <w:divBdr>
                    <w:top w:val="none" w:sz="0" w:space="0" w:color="auto"/>
                    <w:left w:val="none" w:sz="0" w:space="0" w:color="auto"/>
                    <w:bottom w:val="none" w:sz="0" w:space="0" w:color="auto"/>
                    <w:right w:val="none" w:sz="0" w:space="0" w:color="auto"/>
                  </w:divBdr>
                  <w:divsChild>
                    <w:div w:id="371080792">
                      <w:marLeft w:val="0"/>
                      <w:marRight w:val="0"/>
                      <w:marTop w:val="0"/>
                      <w:marBottom w:val="0"/>
                      <w:divBdr>
                        <w:top w:val="none" w:sz="0" w:space="0" w:color="auto"/>
                        <w:left w:val="none" w:sz="0" w:space="0" w:color="auto"/>
                        <w:bottom w:val="none" w:sz="0" w:space="0" w:color="auto"/>
                        <w:right w:val="none" w:sz="0" w:space="0" w:color="auto"/>
                      </w:divBdr>
                    </w:div>
                  </w:divsChild>
                </w:div>
                <w:div w:id="1412194249">
                  <w:marLeft w:val="0"/>
                  <w:marRight w:val="0"/>
                  <w:marTop w:val="0"/>
                  <w:marBottom w:val="0"/>
                  <w:divBdr>
                    <w:top w:val="none" w:sz="0" w:space="0" w:color="auto"/>
                    <w:left w:val="none" w:sz="0" w:space="0" w:color="auto"/>
                    <w:bottom w:val="none" w:sz="0" w:space="0" w:color="auto"/>
                    <w:right w:val="none" w:sz="0" w:space="0" w:color="auto"/>
                  </w:divBdr>
                  <w:divsChild>
                    <w:div w:id="1183012105">
                      <w:marLeft w:val="0"/>
                      <w:marRight w:val="0"/>
                      <w:marTop w:val="0"/>
                      <w:marBottom w:val="0"/>
                      <w:divBdr>
                        <w:top w:val="none" w:sz="0" w:space="0" w:color="auto"/>
                        <w:left w:val="none" w:sz="0" w:space="0" w:color="auto"/>
                        <w:bottom w:val="none" w:sz="0" w:space="0" w:color="auto"/>
                        <w:right w:val="none" w:sz="0" w:space="0" w:color="auto"/>
                      </w:divBdr>
                    </w:div>
                  </w:divsChild>
                </w:div>
                <w:div w:id="1464234865">
                  <w:marLeft w:val="0"/>
                  <w:marRight w:val="0"/>
                  <w:marTop w:val="0"/>
                  <w:marBottom w:val="0"/>
                  <w:divBdr>
                    <w:top w:val="none" w:sz="0" w:space="0" w:color="auto"/>
                    <w:left w:val="none" w:sz="0" w:space="0" w:color="auto"/>
                    <w:bottom w:val="none" w:sz="0" w:space="0" w:color="auto"/>
                    <w:right w:val="none" w:sz="0" w:space="0" w:color="auto"/>
                  </w:divBdr>
                  <w:divsChild>
                    <w:div w:id="1494563609">
                      <w:marLeft w:val="0"/>
                      <w:marRight w:val="0"/>
                      <w:marTop w:val="0"/>
                      <w:marBottom w:val="0"/>
                      <w:divBdr>
                        <w:top w:val="none" w:sz="0" w:space="0" w:color="auto"/>
                        <w:left w:val="none" w:sz="0" w:space="0" w:color="auto"/>
                        <w:bottom w:val="none" w:sz="0" w:space="0" w:color="auto"/>
                        <w:right w:val="none" w:sz="0" w:space="0" w:color="auto"/>
                      </w:divBdr>
                    </w:div>
                  </w:divsChild>
                </w:div>
                <w:div w:id="1519124550">
                  <w:marLeft w:val="0"/>
                  <w:marRight w:val="0"/>
                  <w:marTop w:val="0"/>
                  <w:marBottom w:val="0"/>
                  <w:divBdr>
                    <w:top w:val="none" w:sz="0" w:space="0" w:color="auto"/>
                    <w:left w:val="none" w:sz="0" w:space="0" w:color="auto"/>
                    <w:bottom w:val="none" w:sz="0" w:space="0" w:color="auto"/>
                    <w:right w:val="none" w:sz="0" w:space="0" w:color="auto"/>
                  </w:divBdr>
                  <w:divsChild>
                    <w:div w:id="1525439186">
                      <w:marLeft w:val="0"/>
                      <w:marRight w:val="0"/>
                      <w:marTop w:val="0"/>
                      <w:marBottom w:val="0"/>
                      <w:divBdr>
                        <w:top w:val="none" w:sz="0" w:space="0" w:color="auto"/>
                        <w:left w:val="none" w:sz="0" w:space="0" w:color="auto"/>
                        <w:bottom w:val="none" w:sz="0" w:space="0" w:color="auto"/>
                        <w:right w:val="none" w:sz="0" w:space="0" w:color="auto"/>
                      </w:divBdr>
                    </w:div>
                  </w:divsChild>
                </w:div>
                <w:div w:id="1778983950">
                  <w:marLeft w:val="0"/>
                  <w:marRight w:val="0"/>
                  <w:marTop w:val="0"/>
                  <w:marBottom w:val="0"/>
                  <w:divBdr>
                    <w:top w:val="none" w:sz="0" w:space="0" w:color="auto"/>
                    <w:left w:val="none" w:sz="0" w:space="0" w:color="auto"/>
                    <w:bottom w:val="none" w:sz="0" w:space="0" w:color="auto"/>
                    <w:right w:val="none" w:sz="0" w:space="0" w:color="auto"/>
                  </w:divBdr>
                  <w:divsChild>
                    <w:div w:id="2010138488">
                      <w:marLeft w:val="0"/>
                      <w:marRight w:val="0"/>
                      <w:marTop w:val="0"/>
                      <w:marBottom w:val="0"/>
                      <w:divBdr>
                        <w:top w:val="none" w:sz="0" w:space="0" w:color="auto"/>
                        <w:left w:val="none" w:sz="0" w:space="0" w:color="auto"/>
                        <w:bottom w:val="none" w:sz="0" w:space="0" w:color="auto"/>
                        <w:right w:val="none" w:sz="0" w:space="0" w:color="auto"/>
                      </w:divBdr>
                    </w:div>
                  </w:divsChild>
                </w:div>
                <w:div w:id="1812333112">
                  <w:marLeft w:val="0"/>
                  <w:marRight w:val="0"/>
                  <w:marTop w:val="0"/>
                  <w:marBottom w:val="0"/>
                  <w:divBdr>
                    <w:top w:val="none" w:sz="0" w:space="0" w:color="auto"/>
                    <w:left w:val="none" w:sz="0" w:space="0" w:color="auto"/>
                    <w:bottom w:val="none" w:sz="0" w:space="0" w:color="auto"/>
                    <w:right w:val="none" w:sz="0" w:space="0" w:color="auto"/>
                  </w:divBdr>
                  <w:divsChild>
                    <w:div w:id="1006598252">
                      <w:marLeft w:val="0"/>
                      <w:marRight w:val="0"/>
                      <w:marTop w:val="0"/>
                      <w:marBottom w:val="0"/>
                      <w:divBdr>
                        <w:top w:val="none" w:sz="0" w:space="0" w:color="auto"/>
                        <w:left w:val="none" w:sz="0" w:space="0" w:color="auto"/>
                        <w:bottom w:val="none" w:sz="0" w:space="0" w:color="auto"/>
                        <w:right w:val="none" w:sz="0" w:space="0" w:color="auto"/>
                      </w:divBdr>
                    </w:div>
                  </w:divsChild>
                </w:div>
                <w:div w:id="1843278683">
                  <w:marLeft w:val="0"/>
                  <w:marRight w:val="0"/>
                  <w:marTop w:val="0"/>
                  <w:marBottom w:val="0"/>
                  <w:divBdr>
                    <w:top w:val="none" w:sz="0" w:space="0" w:color="auto"/>
                    <w:left w:val="none" w:sz="0" w:space="0" w:color="auto"/>
                    <w:bottom w:val="none" w:sz="0" w:space="0" w:color="auto"/>
                    <w:right w:val="none" w:sz="0" w:space="0" w:color="auto"/>
                  </w:divBdr>
                  <w:divsChild>
                    <w:div w:id="1009286726">
                      <w:marLeft w:val="0"/>
                      <w:marRight w:val="0"/>
                      <w:marTop w:val="0"/>
                      <w:marBottom w:val="0"/>
                      <w:divBdr>
                        <w:top w:val="none" w:sz="0" w:space="0" w:color="auto"/>
                        <w:left w:val="none" w:sz="0" w:space="0" w:color="auto"/>
                        <w:bottom w:val="none" w:sz="0" w:space="0" w:color="auto"/>
                        <w:right w:val="none" w:sz="0" w:space="0" w:color="auto"/>
                      </w:divBdr>
                    </w:div>
                  </w:divsChild>
                </w:div>
                <w:div w:id="1847940768">
                  <w:marLeft w:val="0"/>
                  <w:marRight w:val="0"/>
                  <w:marTop w:val="0"/>
                  <w:marBottom w:val="0"/>
                  <w:divBdr>
                    <w:top w:val="none" w:sz="0" w:space="0" w:color="auto"/>
                    <w:left w:val="none" w:sz="0" w:space="0" w:color="auto"/>
                    <w:bottom w:val="none" w:sz="0" w:space="0" w:color="auto"/>
                    <w:right w:val="none" w:sz="0" w:space="0" w:color="auto"/>
                  </w:divBdr>
                  <w:divsChild>
                    <w:div w:id="1526096609">
                      <w:marLeft w:val="0"/>
                      <w:marRight w:val="0"/>
                      <w:marTop w:val="0"/>
                      <w:marBottom w:val="0"/>
                      <w:divBdr>
                        <w:top w:val="none" w:sz="0" w:space="0" w:color="auto"/>
                        <w:left w:val="none" w:sz="0" w:space="0" w:color="auto"/>
                        <w:bottom w:val="none" w:sz="0" w:space="0" w:color="auto"/>
                        <w:right w:val="none" w:sz="0" w:space="0" w:color="auto"/>
                      </w:divBdr>
                    </w:div>
                  </w:divsChild>
                </w:div>
                <w:div w:id="1886720246">
                  <w:marLeft w:val="0"/>
                  <w:marRight w:val="0"/>
                  <w:marTop w:val="0"/>
                  <w:marBottom w:val="0"/>
                  <w:divBdr>
                    <w:top w:val="none" w:sz="0" w:space="0" w:color="auto"/>
                    <w:left w:val="none" w:sz="0" w:space="0" w:color="auto"/>
                    <w:bottom w:val="none" w:sz="0" w:space="0" w:color="auto"/>
                    <w:right w:val="none" w:sz="0" w:space="0" w:color="auto"/>
                  </w:divBdr>
                  <w:divsChild>
                    <w:div w:id="12856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755">
          <w:marLeft w:val="0"/>
          <w:marRight w:val="0"/>
          <w:marTop w:val="0"/>
          <w:marBottom w:val="0"/>
          <w:divBdr>
            <w:top w:val="none" w:sz="0" w:space="0" w:color="auto"/>
            <w:left w:val="none" w:sz="0" w:space="0" w:color="auto"/>
            <w:bottom w:val="none" w:sz="0" w:space="0" w:color="auto"/>
            <w:right w:val="none" w:sz="0" w:space="0" w:color="auto"/>
          </w:divBdr>
        </w:div>
        <w:div w:id="245454333">
          <w:marLeft w:val="0"/>
          <w:marRight w:val="0"/>
          <w:marTop w:val="0"/>
          <w:marBottom w:val="0"/>
          <w:divBdr>
            <w:top w:val="none" w:sz="0" w:space="0" w:color="auto"/>
            <w:left w:val="none" w:sz="0" w:space="0" w:color="auto"/>
            <w:bottom w:val="none" w:sz="0" w:space="0" w:color="auto"/>
            <w:right w:val="none" w:sz="0" w:space="0" w:color="auto"/>
          </w:divBdr>
          <w:divsChild>
            <w:div w:id="267006666">
              <w:marLeft w:val="0"/>
              <w:marRight w:val="0"/>
              <w:marTop w:val="0"/>
              <w:marBottom w:val="0"/>
              <w:divBdr>
                <w:top w:val="none" w:sz="0" w:space="0" w:color="auto"/>
                <w:left w:val="none" w:sz="0" w:space="0" w:color="auto"/>
                <w:bottom w:val="none" w:sz="0" w:space="0" w:color="auto"/>
                <w:right w:val="none" w:sz="0" w:space="0" w:color="auto"/>
              </w:divBdr>
            </w:div>
            <w:div w:id="324893282">
              <w:marLeft w:val="0"/>
              <w:marRight w:val="0"/>
              <w:marTop w:val="0"/>
              <w:marBottom w:val="0"/>
              <w:divBdr>
                <w:top w:val="none" w:sz="0" w:space="0" w:color="auto"/>
                <w:left w:val="none" w:sz="0" w:space="0" w:color="auto"/>
                <w:bottom w:val="none" w:sz="0" w:space="0" w:color="auto"/>
                <w:right w:val="none" w:sz="0" w:space="0" w:color="auto"/>
              </w:divBdr>
            </w:div>
            <w:div w:id="325743735">
              <w:marLeft w:val="0"/>
              <w:marRight w:val="0"/>
              <w:marTop w:val="0"/>
              <w:marBottom w:val="0"/>
              <w:divBdr>
                <w:top w:val="none" w:sz="0" w:space="0" w:color="auto"/>
                <w:left w:val="none" w:sz="0" w:space="0" w:color="auto"/>
                <w:bottom w:val="none" w:sz="0" w:space="0" w:color="auto"/>
                <w:right w:val="none" w:sz="0" w:space="0" w:color="auto"/>
              </w:divBdr>
            </w:div>
            <w:div w:id="561211796">
              <w:marLeft w:val="0"/>
              <w:marRight w:val="0"/>
              <w:marTop w:val="0"/>
              <w:marBottom w:val="0"/>
              <w:divBdr>
                <w:top w:val="none" w:sz="0" w:space="0" w:color="auto"/>
                <w:left w:val="none" w:sz="0" w:space="0" w:color="auto"/>
                <w:bottom w:val="none" w:sz="0" w:space="0" w:color="auto"/>
                <w:right w:val="none" w:sz="0" w:space="0" w:color="auto"/>
              </w:divBdr>
            </w:div>
            <w:div w:id="574126969">
              <w:marLeft w:val="0"/>
              <w:marRight w:val="0"/>
              <w:marTop w:val="0"/>
              <w:marBottom w:val="0"/>
              <w:divBdr>
                <w:top w:val="none" w:sz="0" w:space="0" w:color="auto"/>
                <w:left w:val="none" w:sz="0" w:space="0" w:color="auto"/>
                <w:bottom w:val="none" w:sz="0" w:space="0" w:color="auto"/>
                <w:right w:val="none" w:sz="0" w:space="0" w:color="auto"/>
              </w:divBdr>
            </w:div>
            <w:div w:id="575364075">
              <w:marLeft w:val="0"/>
              <w:marRight w:val="0"/>
              <w:marTop w:val="0"/>
              <w:marBottom w:val="0"/>
              <w:divBdr>
                <w:top w:val="none" w:sz="0" w:space="0" w:color="auto"/>
                <w:left w:val="none" w:sz="0" w:space="0" w:color="auto"/>
                <w:bottom w:val="none" w:sz="0" w:space="0" w:color="auto"/>
                <w:right w:val="none" w:sz="0" w:space="0" w:color="auto"/>
              </w:divBdr>
            </w:div>
            <w:div w:id="594019305">
              <w:marLeft w:val="0"/>
              <w:marRight w:val="0"/>
              <w:marTop w:val="0"/>
              <w:marBottom w:val="0"/>
              <w:divBdr>
                <w:top w:val="none" w:sz="0" w:space="0" w:color="auto"/>
                <w:left w:val="none" w:sz="0" w:space="0" w:color="auto"/>
                <w:bottom w:val="none" w:sz="0" w:space="0" w:color="auto"/>
                <w:right w:val="none" w:sz="0" w:space="0" w:color="auto"/>
              </w:divBdr>
            </w:div>
            <w:div w:id="647826620">
              <w:marLeft w:val="0"/>
              <w:marRight w:val="0"/>
              <w:marTop w:val="0"/>
              <w:marBottom w:val="0"/>
              <w:divBdr>
                <w:top w:val="none" w:sz="0" w:space="0" w:color="auto"/>
                <w:left w:val="none" w:sz="0" w:space="0" w:color="auto"/>
                <w:bottom w:val="none" w:sz="0" w:space="0" w:color="auto"/>
                <w:right w:val="none" w:sz="0" w:space="0" w:color="auto"/>
              </w:divBdr>
            </w:div>
            <w:div w:id="711658330">
              <w:marLeft w:val="0"/>
              <w:marRight w:val="0"/>
              <w:marTop w:val="0"/>
              <w:marBottom w:val="0"/>
              <w:divBdr>
                <w:top w:val="none" w:sz="0" w:space="0" w:color="auto"/>
                <w:left w:val="none" w:sz="0" w:space="0" w:color="auto"/>
                <w:bottom w:val="none" w:sz="0" w:space="0" w:color="auto"/>
                <w:right w:val="none" w:sz="0" w:space="0" w:color="auto"/>
              </w:divBdr>
            </w:div>
            <w:div w:id="874925161">
              <w:marLeft w:val="0"/>
              <w:marRight w:val="0"/>
              <w:marTop w:val="0"/>
              <w:marBottom w:val="0"/>
              <w:divBdr>
                <w:top w:val="none" w:sz="0" w:space="0" w:color="auto"/>
                <w:left w:val="none" w:sz="0" w:space="0" w:color="auto"/>
                <w:bottom w:val="none" w:sz="0" w:space="0" w:color="auto"/>
                <w:right w:val="none" w:sz="0" w:space="0" w:color="auto"/>
              </w:divBdr>
            </w:div>
            <w:div w:id="915358345">
              <w:marLeft w:val="0"/>
              <w:marRight w:val="0"/>
              <w:marTop w:val="0"/>
              <w:marBottom w:val="0"/>
              <w:divBdr>
                <w:top w:val="none" w:sz="0" w:space="0" w:color="auto"/>
                <w:left w:val="none" w:sz="0" w:space="0" w:color="auto"/>
                <w:bottom w:val="none" w:sz="0" w:space="0" w:color="auto"/>
                <w:right w:val="none" w:sz="0" w:space="0" w:color="auto"/>
              </w:divBdr>
            </w:div>
            <w:div w:id="1092051615">
              <w:marLeft w:val="0"/>
              <w:marRight w:val="0"/>
              <w:marTop w:val="0"/>
              <w:marBottom w:val="0"/>
              <w:divBdr>
                <w:top w:val="none" w:sz="0" w:space="0" w:color="auto"/>
                <w:left w:val="none" w:sz="0" w:space="0" w:color="auto"/>
                <w:bottom w:val="none" w:sz="0" w:space="0" w:color="auto"/>
                <w:right w:val="none" w:sz="0" w:space="0" w:color="auto"/>
              </w:divBdr>
            </w:div>
            <w:div w:id="1314523108">
              <w:marLeft w:val="0"/>
              <w:marRight w:val="0"/>
              <w:marTop w:val="0"/>
              <w:marBottom w:val="0"/>
              <w:divBdr>
                <w:top w:val="none" w:sz="0" w:space="0" w:color="auto"/>
                <w:left w:val="none" w:sz="0" w:space="0" w:color="auto"/>
                <w:bottom w:val="none" w:sz="0" w:space="0" w:color="auto"/>
                <w:right w:val="none" w:sz="0" w:space="0" w:color="auto"/>
              </w:divBdr>
            </w:div>
            <w:div w:id="1329289715">
              <w:marLeft w:val="0"/>
              <w:marRight w:val="0"/>
              <w:marTop w:val="0"/>
              <w:marBottom w:val="0"/>
              <w:divBdr>
                <w:top w:val="none" w:sz="0" w:space="0" w:color="auto"/>
                <w:left w:val="none" w:sz="0" w:space="0" w:color="auto"/>
                <w:bottom w:val="none" w:sz="0" w:space="0" w:color="auto"/>
                <w:right w:val="none" w:sz="0" w:space="0" w:color="auto"/>
              </w:divBdr>
            </w:div>
            <w:div w:id="1578587145">
              <w:marLeft w:val="0"/>
              <w:marRight w:val="0"/>
              <w:marTop w:val="0"/>
              <w:marBottom w:val="0"/>
              <w:divBdr>
                <w:top w:val="none" w:sz="0" w:space="0" w:color="auto"/>
                <w:left w:val="none" w:sz="0" w:space="0" w:color="auto"/>
                <w:bottom w:val="none" w:sz="0" w:space="0" w:color="auto"/>
                <w:right w:val="none" w:sz="0" w:space="0" w:color="auto"/>
              </w:divBdr>
            </w:div>
            <w:div w:id="1664895104">
              <w:marLeft w:val="0"/>
              <w:marRight w:val="0"/>
              <w:marTop w:val="0"/>
              <w:marBottom w:val="0"/>
              <w:divBdr>
                <w:top w:val="none" w:sz="0" w:space="0" w:color="auto"/>
                <w:left w:val="none" w:sz="0" w:space="0" w:color="auto"/>
                <w:bottom w:val="none" w:sz="0" w:space="0" w:color="auto"/>
                <w:right w:val="none" w:sz="0" w:space="0" w:color="auto"/>
              </w:divBdr>
            </w:div>
            <w:div w:id="1777360972">
              <w:marLeft w:val="0"/>
              <w:marRight w:val="0"/>
              <w:marTop w:val="0"/>
              <w:marBottom w:val="0"/>
              <w:divBdr>
                <w:top w:val="none" w:sz="0" w:space="0" w:color="auto"/>
                <w:left w:val="none" w:sz="0" w:space="0" w:color="auto"/>
                <w:bottom w:val="none" w:sz="0" w:space="0" w:color="auto"/>
                <w:right w:val="none" w:sz="0" w:space="0" w:color="auto"/>
              </w:divBdr>
            </w:div>
            <w:div w:id="1864127107">
              <w:marLeft w:val="0"/>
              <w:marRight w:val="0"/>
              <w:marTop w:val="0"/>
              <w:marBottom w:val="0"/>
              <w:divBdr>
                <w:top w:val="none" w:sz="0" w:space="0" w:color="auto"/>
                <w:left w:val="none" w:sz="0" w:space="0" w:color="auto"/>
                <w:bottom w:val="none" w:sz="0" w:space="0" w:color="auto"/>
                <w:right w:val="none" w:sz="0" w:space="0" w:color="auto"/>
              </w:divBdr>
            </w:div>
            <w:div w:id="1903637562">
              <w:marLeft w:val="0"/>
              <w:marRight w:val="0"/>
              <w:marTop w:val="0"/>
              <w:marBottom w:val="0"/>
              <w:divBdr>
                <w:top w:val="none" w:sz="0" w:space="0" w:color="auto"/>
                <w:left w:val="none" w:sz="0" w:space="0" w:color="auto"/>
                <w:bottom w:val="none" w:sz="0" w:space="0" w:color="auto"/>
                <w:right w:val="none" w:sz="0" w:space="0" w:color="auto"/>
              </w:divBdr>
            </w:div>
            <w:div w:id="2074618250">
              <w:marLeft w:val="0"/>
              <w:marRight w:val="0"/>
              <w:marTop w:val="0"/>
              <w:marBottom w:val="0"/>
              <w:divBdr>
                <w:top w:val="none" w:sz="0" w:space="0" w:color="auto"/>
                <w:left w:val="none" w:sz="0" w:space="0" w:color="auto"/>
                <w:bottom w:val="none" w:sz="0" w:space="0" w:color="auto"/>
                <w:right w:val="none" w:sz="0" w:space="0" w:color="auto"/>
              </w:divBdr>
            </w:div>
          </w:divsChild>
        </w:div>
        <w:div w:id="480734416">
          <w:marLeft w:val="0"/>
          <w:marRight w:val="0"/>
          <w:marTop w:val="0"/>
          <w:marBottom w:val="0"/>
          <w:divBdr>
            <w:top w:val="none" w:sz="0" w:space="0" w:color="auto"/>
            <w:left w:val="none" w:sz="0" w:space="0" w:color="auto"/>
            <w:bottom w:val="none" w:sz="0" w:space="0" w:color="auto"/>
            <w:right w:val="none" w:sz="0" w:space="0" w:color="auto"/>
          </w:divBdr>
          <w:divsChild>
            <w:div w:id="219027168">
              <w:marLeft w:val="0"/>
              <w:marRight w:val="0"/>
              <w:marTop w:val="0"/>
              <w:marBottom w:val="0"/>
              <w:divBdr>
                <w:top w:val="none" w:sz="0" w:space="0" w:color="auto"/>
                <w:left w:val="none" w:sz="0" w:space="0" w:color="auto"/>
                <w:bottom w:val="none" w:sz="0" w:space="0" w:color="auto"/>
                <w:right w:val="none" w:sz="0" w:space="0" w:color="auto"/>
              </w:divBdr>
            </w:div>
            <w:div w:id="271786381">
              <w:marLeft w:val="0"/>
              <w:marRight w:val="0"/>
              <w:marTop w:val="0"/>
              <w:marBottom w:val="0"/>
              <w:divBdr>
                <w:top w:val="none" w:sz="0" w:space="0" w:color="auto"/>
                <w:left w:val="none" w:sz="0" w:space="0" w:color="auto"/>
                <w:bottom w:val="none" w:sz="0" w:space="0" w:color="auto"/>
                <w:right w:val="none" w:sz="0" w:space="0" w:color="auto"/>
              </w:divBdr>
            </w:div>
            <w:div w:id="397367330">
              <w:marLeft w:val="0"/>
              <w:marRight w:val="0"/>
              <w:marTop w:val="0"/>
              <w:marBottom w:val="0"/>
              <w:divBdr>
                <w:top w:val="none" w:sz="0" w:space="0" w:color="auto"/>
                <w:left w:val="none" w:sz="0" w:space="0" w:color="auto"/>
                <w:bottom w:val="none" w:sz="0" w:space="0" w:color="auto"/>
                <w:right w:val="none" w:sz="0" w:space="0" w:color="auto"/>
              </w:divBdr>
            </w:div>
            <w:div w:id="432097284">
              <w:marLeft w:val="0"/>
              <w:marRight w:val="0"/>
              <w:marTop w:val="0"/>
              <w:marBottom w:val="0"/>
              <w:divBdr>
                <w:top w:val="none" w:sz="0" w:space="0" w:color="auto"/>
                <w:left w:val="none" w:sz="0" w:space="0" w:color="auto"/>
                <w:bottom w:val="none" w:sz="0" w:space="0" w:color="auto"/>
                <w:right w:val="none" w:sz="0" w:space="0" w:color="auto"/>
              </w:divBdr>
            </w:div>
            <w:div w:id="570429290">
              <w:marLeft w:val="0"/>
              <w:marRight w:val="0"/>
              <w:marTop w:val="0"/>
              <w:marBottom w:val="0"/>
              <w:divBdr>
                <w:top w:val="none" w:sz="0" w:space="0" w:color="auto"/>
                <w:left w:val="none" w:sz="0" w:space="0" w:color="auto"/>
                <w:bottom w:val="none" w:sz="0" w:space="0" w:color="auto"/>
                <w:right w:val="none" w:sz="0" w:space="0" w:color="auto"/>
              </w:divBdr>
            </w:div>
            <w:div w:id="630869446">
              <w:marLeft w:val="0"/>
              <w:marRight w:val="0"/>
              <w:marTop w:val="0"/>
              <w:marBottom w:val="0"/>
              <w:divBdr>
                <w:top w:val="none" w:sz="0" w:space="0" w:color="auto"/>
                <w:left w:val="none" w:sz="0" w:space="0" w:color="auto"/>
                <w:bottom w:val="none" w:sz="0" w:space="0" w:color="auto"/>
                <w:right w:val="none" w:sz="0" w:space="0" w:color="auto"/>
              </w:divBdr>
            </w:div>
            <w:div w:id="648706060">
              <w:marLeft w:val="0"/>
              <w:marRight w:val="0"/>
              <w:marTop w:val="0"/>
              <w:marBottom w:val="0"/>
              <w:divBdr>
                <w:top w:val="none" w:sz="0" w:space="0" w:color="auto"/>
                <w:left w:val="none" w:sz="0" w:space="0" w:color="auto"/>
                <w:bottom w:val="none" w:sz="0" w:space="0" w:color="auto"/>
                <w:right w:val="none" w:sz="0" w:space="0" w:color="auto"/>
              </w:divBdr>
            </w:div>
            <w:div w:id="899174810">
              <w:marLeft w:val="0"/>
              <w:marRight w:val="0"/>
              <w:marTop w:val="0"/>
              <w:marBottom w:val="0"/>
              <w:divBdr>
                <w:top w:val="none" w:sz="0" w:space="0" w:color="auto"/>
                <w:left w:val="none" w:sz="0" w:space="0" w:color="auto"/>
                <w:bottom w:val="none" w:sz="0" w:space="0" w:color="auto"/>
                <w:right w:val="none" w:sz="0" w:space="0" w:color="auto"/>
              </w:divBdr>
            </w:div>
            <w:div w:id="969088263">
              <w:marLeft w:val="0"/>
              <w:marRight w:val="0"/>
              <w:marTop w:val="0"/>
              <w:marBottom w:val="0"/>
              <w:divBdr>
                <w:top w:val="none" w:sz="0" w:space="0" w:color="auto"/>
                <w:left w:val="none" w:sz="0" w:space="0" w:color="auto"/>
                <w:bottom w:val="none" w:sz="0" w:space="0" w:color="auto"/>
                <w:right w:val="none" w:sz="0" w:space="0" w:color="auto"/>
              </w:divBdr>
            </w:div>
            <w:div w:id="986982143">
              <w:marLeft w:val="0"/>
              <w:marRight w:val="0"/>
              <w:marTop w:val="0"/>
              <w:marBottom w:val="0"/>
              <w:divBdr>
                <w:top w:val="none" w:sz="0" w:space="0" w:color="auto"/>
                <w:left w:val="none" w:sz="0" w:space="0" w:color="auto"/>
                <w:bottom w:val="none" w:sz="0" w:space="0" w:color="auto"/>
                <w:right w:val="none" w:sz="0" w:space="0" w:color="auto"/>
              </w:divBdr>
            </w:div>
            <w:div w:id="1260482409">
              <w:marLeft w:val="0"/>
              <w:marRight w:val="0"/>
              <w:marTop w:val="0"/>
              <w:marBottom w:val="0"/>
              <w:divBdr>
                <w:top w:val="none" w:sz="0" w:space="0" w:color="auto"/>
                <w:left w:val="none" w:sz="0" w:space="0" w:color="auto"/>
                <w:bottom w:val="none" w:sz="0" w:space="0" w:color="auto"/>
                <w:right w:val="none" w:sz="0" w:space="0" w:color="auto"/>
              </w:divBdr>
            </w:div>
            <w:div w:id="1513258519">
              <w:marLeft w:val="0"/>
              <w:marRight w:val="0"/>
              <w:marTop w:val="0"/>
              <w:marBottom w:val="0"/>
              <w:divBdr>
                <w:top w:val="none" w:sz="0" w:space="0" w:color="auto"/>
                <w:left w:val="none" w:sz="0" w:space="0" w:color="auto"/>
                <w:bottom w:val="none" w:sz="0" w:space="0" w:color="auto"/>
                <w:right w:val="none" w:sz="0" w:space="0" w:color="auto"/>
              </w:divBdr>
            </w:div>
            <w:div w:id="1663506166">
              <w:marLeft w:val="0"/>
              <w:marRight w:val="0"/>
              <w:marTop w:val="0"/>
              <w:marBottom w:val="0"/>
              <w:divBdr>
                <w:top w:val="none" w:sz="0" w:space="0" w:color="auto"/>
                <w:left w:val="none" w:sz="0" w:space="0" w:color="auto"/>
                <w:bottom w:val="none" w:sz="0" w:space="0" w:color="auto"/>
                <w:right w:val="none" w:sz="0" w:space="0" w:color="auto"/>
              </w:divBdr>
            </w:div>
            <w:div w:id="1844199311">
              <w:marLeft w:val="0"/>
              <w:marRight w:val="0"/>
              <w:marTop w:val="0"/>
              <w:marBottom w:val="0"/>
              <w:divBdr>
                <w:top w:val="none" w:sz="0" w:space="0" w:color="auto"/>
                <w:left w:val="none" w:sz="0" w:space="0" w:color="auto"/>
                <w:bottom w:val="none" w:sz="0" w:space="0" w:color="auto"/>
                <w:right w:val="none" w:sz="0" w:space="0" w:color="auto"/>
              </w:divBdr>
            </w:div>
            <w:div w:id="1898514525">
              <w:marLeft w:val="0"/>
              <w:marRight w:val="0"/>
              <w:marTop w:val="0"/>
              <w:marBottom w:val="0"/>
              <w:divBdr>
                <w:top w:val="none" w:sz="0" w:space="0" w:color="auto"/>
                <w:left w:val="none" w:sz="0" w:space="0" w:color="auto"/>
                <w:bottom w:val="none" w:sz="0" w:space="0" w:color="auto"/>
                <w:right w:val="none" w:sz="0" w:space="0" w:color="auto"/>
              </w:divBdr>
            </w:div>
            <w:div w:id="1906993716">
              <w:marLeft w:val="0"/>
              <w:marRight w:val="0"/>
              <w:marTop w:val="0"/>
              <w:marBottom w:val="0"/>
              <w:divBdr>
                <w:top w:val="none" w:sz="0" w:space="0" w:color="auto"/>
                <w:left w:val="none" w:sz="0" w:space="0" w:color="auto"/>
                <w:bottom w:val="none" w:sz="0" w:space="0" w:color="auto"/>
                <w:right w:val="none" w:sz="0" w:space="0" w:color="auto"/>
              </w:divBdr>
            </w:div>
            <w:div w:id="1929344226">
              <w:marLeft w:val="0"/>
              <w:marRight w:val="0"/>
              <w:marTop w:val="0"/>
              <w:marBottom w:val="0"/>
              <w:divBdr>
                <w:top w:val="none" w:sz="0" w:space="0" w:color="auto"/>
                <w:left w:val="none" w:sz="0" w:space="0" w:color="auto"/>
                <w:bottom w:val="none" w:sz="0" w:space="0" w:color="auto"/>
                <w:right w:val="none" w:sz="0" w:space="0" w:color="auto"/>
              </w:divBdr>
            </w:div>
            <w:div w:id="1934632679">
              <w:marLeft w:val="0"/>
              <w:marRight w:val="0"/>
              <w:marTop w:val="0"/>
              <w:marBottom w:val="0"/>
              <w:divBdr>
                <w:top w:val="none" w:sz="0" w:space="0" w:color="auto"/>
                <w:left w:val="none" w:sz="0" w:space="0" w:color="auto"/>
                <w:bottom w:val="none" w:sz="0" w:space="0" w:color="auto"/>
                <w:right w:val="none" w:sz="0" w:space="0" w:color="auto"/>
              </w:divBdr>
            </w:div>
            <w:div w:id="2074623548">
              <w:marLeft w:val="0"/>
              <w:marRight w:val="0"/>
              <w:marTop w:val="0"/>
              <w:marBottom w:val="0"/>
              <w:divBdr>
                <w:top w:val="none" w:sz="0" w:space="0" w:color="auto"/>
                <w:left w:val="none" w:sz="0" w:space="0" w:color="auto"/>
                <w:bottom w:val="none" w:sz="0" w:space="0" w:color="auto"/>
                <w:right w:val="none" w:sz="0" w:space="0" w:color="auto"/>
              </w:divBdr>
            </w:div>
            <w:div w:id="2139717274">
              <w:marLeft w:val="0"/>
              <w:marRight w:val="0"/>
              <w:marTop w:val="0"/>
              <w:marBottom w:val="0"/>
              <w:divBdr>
                <w:top w:val="none" w:sz="0" w:space="0" w:color="auto"/>
                <w:left w:val="none" w:sz="0" w:space="0" w:color="auto"/>
                <w:bottom w:val="none" w:sz="0" w:space="0" w:color="auto"/>
                <w:right w:val="none" w:sz="0" w:space="0" w:color="auto"/>
              </w:divBdr>
            </w:div>
          </w:divsChild>
        </w:div>
        <w:div w:id="527567684">
          <w:marLeft w:val="0"/>
          <w:marRight w:val="0"/>
          <w:marTop w:val="0"/>
          <w:marBottom w:val="0"/>
          <w:divBdr>
            <w:top w:val="none" w:sz="0" w:space="0" w:color="auto"/>
            <w:left w:val="none" w:sz="0" w:space="0" w:color="auto"/>
            <w:bottom w:val="none" w:sz="0" w:space="0" w:color="auto"/>
            <w:right w:val="none" w:sz="0" w:space="0" w:color="auto"/>
          </w:divBdr>
        </w:div>
        <w:div w:id="607465931">
          <w:marLeft w:val="0"/>
          <w:marRight w:val="0"/>
          <w:marTop w:val="0"/>
          <w:marBottom w:val="0"/>
          <w:divBdr>
            <w:top w:val="none" w:sz="0" w:space="0" w:color="auto"/>
            <w:left w:val="none" w:sz="0" w:space="0" w:color="auto"/>
            <w:bottom w:val="none" w:sz="0" w:space="0" w:color="auto"/>
            <w:right w:val="none" w:sz="0" w:space="0" w:color="auto"/>
          </w:divBdr>
          <w:divsChild>
            <w:div w:id="128279797">
              <w:marLeft w:val="0"/>
              <w:marRight w:val="0"/>
              <w:marTop w:val="0"/>
              <w:marBottom w:val="0"/>
              <w:divBdr>
                <w:top w:val="none" w:sz="0" w:space="0" w:color="auto"/>
                <w:left w:val="none" w:sz="0" w:space="0" w:color="auto"/>
                <w:bottom w:val="none" w:sz="0" w:space="0" w:color="auto"/>
                <w:right w:val="none" w:sz="0" w:space="0" w:color="auto"/>
              </w:divBdr>
            </w:div>
            <w:div w:id="338653369">
              <w:marLeft w:val="0"/>
              <w:marRight w:val="0"/>
              <w:marTop w:val="0"/>
              <w:marBottom w:val="0"/>
              <w:divBdr>
                <w:top w:val="none" w:sz="0" w:space="0" w:color="auto"/>
                <w:left w:val="none" w:sz="0" w:space="0" w:color="auto"/>
                <w:bottom w:val="none" w:sz="0" w:space="0" w:color="auto"/>
                <w:right w:val="none" w:sz="0" w:space="0" w:color="auto"/>
              </w:divBdr>
            </w:div>
            <w:div w:id="390467424">
              <w:marLeft w:val="0"/>
              <w:marRight w:val="0"/>
              <w:marTop w:val="0"/>
              <w:marBottom w:val="0"/>
              <w:divBdr>
                <w:top w:val="none" w:sz="0" w:space="0" w:color="auto"/>
                <w:left w:val="none" w:sz="0" w:space="0" w:color="auto"/>
                <w:bottom w:val="none" w:sz="0" w:space="0" w:color="auto"/>
                <w:right w:val="none" w:sz="0" w:space="0" w:color="auto"/>
              </w:divBdr>
            </w:div>
            <w:div w:id="413549399">
              <w:marLeft w:val="0"/>
              <w:marRight w:val="0"/>
              <w:marTop w:val="0"/>
              <w:marBottom w:val="0"/>
              <w:divBdr>
                <w:top w:val="none" w:sz="0" w:space="0" w:color="auto"/>
                <w:left w:val="none" w:sz="0" w:space="0" w:color="auto"/>
                <w:bottom w:val="none" w:sz="0" w:space="0" w:color="auto"/>
                <w:right w:val="none" w:sz="0" w:space="0" w:color="auto"/>
              </w:divBdr>
            </w:div>
            <w:div w:id="414012416">
              <w:marLeft w:val="0"/>
              <w:marRight w:val="0"/>
              <w:marTop w:val="0"/>
              <w:marBottom w:val="0"/>
              <w:divBdr>
                <w:top w:val="none" w:sz="0" w:space="0" w:color="auto"/>
                <w:left w:val="none" w:sz="0" w:space="0" w:color="auto"/>
                <w:bottom w:val="none" w:sz="0" w:space="0" w:color="auto"/>
                <w:right w:val="none" w:sz="0" w:space="0" w:color="auto"/>
              </w:divBdr>
            </w:div>
            <w:div w:id="461968737">
              <w:marLeft w:val="0"/>
              <w:marRight w:val="0"/>
              <w:marTop w:val="0"/>
              <w:marBottom w:val="0"/>
              <w:divBdr>
                <w:top w:val="none" w:sz="0" w:space="0" w:color="auto"/>
                <w:left w:val="none" w:sz="0" w:space="0" w:color="auto"/>
                <w:bottom w:val="none" w:sz="0" w:space="0" w:color="auto"/>
                <w:right w:val="none" w:sz="0" w:space="0" w:color="auto"/>
              </w:divBdr>
            </w:div>
            <w:div w:id="586695718">
              <w:marLeft w:val="0"/>
              <w:marRight w:val="0"/>
              <w:marTop w:val="0"/>
              <w:marBottom w:val="0"/>
              <w:divBdr>
                <w:top w:val="none" w:sz="0" w:space="0" w:color="auto"/>
                <w:left w:val="none" w:sz="0" w:space="0" w:color="auto"/>
                <w:bottom w:val="none" w:sz="0" w:space="0" w:color="auto"/>
                <w:right w:val="none" w:sz="0" w:space="0" w:color="auto"/>
              </w:divBdr>
            </w:div>
            <w:div w:id="701829385">
              <w:marLeft w:val="0"/>
              <w:marRight w:val="0"/>
              <w:marTop w:val="0"/>
              <w:marBottom w:val="0"/>
              <w:divBdr>
                <w:top w:val="none" w:sz="0" w:space="0" w:color="auto"/>
                <w:left w:val="none" w:sz="0" w:space="0" w:color="auto"/>
                <w:bottom w:val="none" w:sz="0" w:space="0" w:color="auto"/>
                <w:right w:val="none" w:sz="0" w:space="0" w:color="auto"/>
              </w:divBdr>
            </w:div>
            <w:div w:id="732312454">
              <w:marLeft w:val="0"/>
              <w:marRight w:val="0"/>
              <w:marTop w:val="0"/>
              <w:marBottom w:val="0"/>
              <w:divBdr>
                <w:top w:val="none" w:sz="0" w:space="0" w:color="auto"/>
                <w:left w:val="none" w:sz="0" w:space="0" w:color="auto"/>
                <w:bottom w:val="none" w:sz="0" w:space="0" w:color="auto"/>
                <w:right w:val="none" w:sz="0" w:space="0" w:color="auto"/>
              </w:divBdr>
            </w:div>
            <w:div w:id="982778896">
              <w:marLeft w:val="0"/>
              <w:marRight w:val="0"/>
              <w:marTop w:val="0"/>
              <w:marBottom w:val="0"/>
              <w:divBdr>
                <w:top w:val="none" w:sz="0" w:space="0" w:color="auto"/>
                <w:left w:val="none" w:sz="0" w:space="0" w:color="auto"/>
                <w:bottom w:val="none" w:sz="0" w:space="0" w:color="auto"/>
                <w:right w:val="none" w:sz="0" w:space="0" w:color="auto"/>
              </w:divBdr>
            </w:div>
            <w:div w:id="1473212761">
              <w:marLeft w:val="0"/>
              <w:marRight w:val="0"/>
              <w:marTop w:val="0"/>
              <w:marBottom w:val="0"/>
              <w:divBdr>
                <w:top w:val="none" w:sz="0" w:space="0" w:color="auto"/>
                <w:left w:val="none" w:sz="0" w:space="0" w:color="auto"/>
                <w:bottom w:val="none" w:sz="0" w:space="0" w:color="auto"/>
                <w:right w:val="none" w:sz="0" w:space="0" w:color="auto"/>
              </w:divBdr>
            </w:div>
            <w:div w:id="1531917478">
              <w:marLeft w:val="0"/>
              <w:marRight w:val="0"/>
              <w:marTop w:val="0"/>
              <w:marBottom w:val="0"/>
              <w:divBdr>
                <w:top w:val="none" w:sz="0" w:space="0" w:color="auto"/>
                <w:left w:val="none" w:sz="0" w:space="0" w:color="auto"/>
                <w:bottom w:val="none" w:sz="0" w:space="0" w:color="auto"/>
                <w:right w:val="none" w:sz="0" w:space="0" w:color="auto"/>
              </w:divBdr>
            </w:div>
            <w:div w:id="1564950583">
              <w:marLeft w:val="0"/>
              <w:marRight w:val="0"/>
              <w:marTop w:val="0"/>
              <w:marBottom w:val="0"/>
              <w:divBdr>
                <w:top w:val="none" w:sz="0" w:space="0" w:color="auto"/>
                <w:left w:val="none" w:sz="0" w:space="0" w:color="auto"/>
                <w:bottom w:val="none" w:sz="0" w:space="0" w:color="auto"/>
                <w:right w:val="none" w:sz="0" w:space="0" w:color="auto"/>
              </w:divBdr>
            </w:div>
            <w:div w:id="1591818672">
              <w:marLeft w:val="0"/>
              <w:marRight w:val="0"/>
              <w:marTop w:val="0"/>
              <w:marBottom w:val="0"/>
              <w:divBdr>
                <w:top w:val="none" w:sz="0" w:space="0" w:color="auto"/>
                <w:left w:val="none" w:sz="0" w:space="0" w:color="auto"/>
                <w:bottom w:val="none" w:sz="0" w:space="0" w:color="auto"/>
                <w:right w:val="none" w:sz="0" w:space="0" w:color="auto"/>
              </w:divBdr>
            </w:div>
            <w:div w:id="1753702726">
              <w:marLeft w:val="0"/>
              <w:marRight w:val="0"/>
              <w:marTop w:val="0"/>
              <w:marBottom w:val="0"/>
              <w:divBdr>
                <w:top w:val="none" w:sz="0" w:space="0" w:color="auto"/>
                <w:left w:val="none" w:sz="0" w:space="0" w:color="auto"/>
                <w:bottom w:val="none" w:sz="0" w:space="0" w:color="auto"/>
                <w:right w:val="none" w:sz="0" w:space="0" w:color="auto"/>
              </w:divBdr>
            </w:div>
            <w:div w:id="1824155781">
              <w:marLeft w:val="0"/>
              <w:marRight w:val="0"/>
              <w:marTop w:val="0"/>
              <w:marBottom w:val="0"/>
              <w:divBdr>
                <w:top w:val="none" w:sz="0" w:space="0" w:color="auto"/>
                <w:left w:val="none" w:sz="0" w:space="0" w:color="auto"/>
                <w:bottom w:val="none" w:sz="0" w:space="0" w:color="auto"/>
                <w:right w:val="none" w:sz="0" w:space="0" w:color="auto"/>
              </w:divBdr>
            </w:div>
            <w:div w:id="1855729026">
              <w:marLeft w:val="0"/>
              <w:marRight w:val="0"/>
              <w:marTop w:val="0"/>
              <w:marBottom w:val="0"/>
              <w:divBdr>
                <w:top w:val="none" w:sz="0" w:space="0" w:color="auto"/>
                <w:left w:val="none" w:sz="0" w:space="0" w:color="auto"/>
                <w:bottom w:val="none" w:sz="0" w:space="0" w:color="auto"/>
                <w:right w:val="none" w:sz="0" w:space="0" w:color="auto"/>
              </w:divBdr>
            </w:div>
            <w:div w:id="1945458968">
              <w:marLeft w:val="0"/>
              <w:marRight w:val="0"/>
              <w:marTop w:val="0"/>
              <w:marBottom w:val="0"/>
              <w:divBdr>
                <w:top w:val="none" w:sz="0" w:space="0" w:color="auto"/>
                <w:left w:val="none" w:sz="0" w:space="0" w:color="auto"/>
                <w:bottom w:val="none" w:sz="0" w:space="0" w:color="auto"/>
                <w:right w:val="none" w:sz="0" w:space="0" w:color="auto"/>
              </w:divBdr>
            </w:div>
            <w:div w:id="2090611508">
              <w:marLeft w:val="0"/>
              <w:marRight w:val="0"/>
              <w:marTop w:val="0"/>
              <w:marBottom w:val="0"/>
              <w:divBdr>
                <w:top w:val="none" w:sz="0" w:space="0" w:color="auto"/>
                <w:left w:val="none" w:sz="0" w:space="0" w:color="auto"/>
                <w:bottom w:val="none" w:sz="0" w:space="0" w:color="auto"/>
                <w:right w:val="none" w:sz="0" w:space="0" w:color="auto"/>
              </w:divBdr>
            </w:div>
            <w:div w:id="2097244915">
              <w:marLeft w:val="0"/>
              <w:marRight w:val="0"/>
              <w:marTop w:val="0"/>
              <w:marBottom w:val="0"/>
              <w:divBdr>
                <w:top w:val="none" w:sz="0" w:space="0" w:color="auto"/>
                <w:left w:val="none" w:sz="0" w:space="0" w:color="auto"/>
                <w:bottom w:val="none" w:sz="0" w:space="0" w:color="auto"/>
                <w:right w:val="none" w:sz="0" w:space="0" w:color="auto"/>
              </w:divBdr>
            </w:div>
          </w:divsChild>
        </w:div>
        <w:div w:id="842625223">
          <w:marLeft w:val="0"/>
          <w:marRight w:val="0"/>
          <w:marTop w:val="0"/>
          <w:marBottom w:val="0"/>
          <w:divBdr>
            <w:top w:val="none" w:sz="0" w:space="0" w:color="auto"/>
            <w:left w:val="none" w:sz="0" w:space="0" w:color="auto"/>
            <w:bottom w:val="none" w:sz="0" w:space="0" w:color="auto"/>
            <w:right w:val="none" w:sz="0" w:space="0" w:color="auto"/>
          </w:divBdr>
          <w:divsChild>
            <w:div w:id="1068457184">
              <w:marLeft w:val="-75"/>
              <w:marRight w:val="0"/>
              <w:marTop w:val="30"/>
              <w:marBottom w:val="30"/>
              <w:divBdr>
                <w:top w:val="none" w:sz="0" w:space="0" w:color="auto"/>
                <w:left w:val="none" w:sz="0" w:space="0" w:color="auto"/>
                <w:bottom w:val="none" w:sz="0" w:space="0" w:color="auto"/>
                <w:right w:val="none" w:sz="0" w:space="0" w:color="auto"/>
              </w:divBdr>
              <w:divsChild>
                <w:div w:id="27142459">
                  <w:marLeft w:val="0"/>
                  <w:marRight w:val="0"/>
                  <w:marTop w:val="0"/>
                  <w:marBottom w:val="0"/>
                  <w:divBdr>
                    <w:top w:val="none" w:sz="0" w:space="0" w:color="auto"/>
                    <w:left w:val="none" w:sz="0" w:space="0" w:color="auto"/>
                    <w:bottom w:val="none" w:sz="0" w:space="0" w:color="auto"/>
                    <w:right w:val="none" w:sz="0" w:space="0" w:color="auto"/>
                  </w:divBdr>
                  <w:divsChild>
                    <w:div w:id="616104903">
                      <w:marLeft w:val="0"/>
                      <w:marRight w:val="0"/>
                      <w:marTop w:val="0"/>
                      <w:marBottom w:val="0"/>
                      <w:divBdr>
                        <w:top w:val="none" w:sz="0" w:space="0" w:color="auto"/>
                        <w:left w:val="none" w:sz="0" w:space="0" w:color="auto"/>
                        <w:bottom w:val="none" w:sz="0" w:space="0" w:color="auto"/>
                        <w:right w:val="none" w:sz="0" w:space="0" w:color="auto"/>
                      </w:divBdr>
                    </w:div>
                  </w:divsChild>
                </w:div>
                <w:div w:id="59912339">
                  <w:marLeft w:val="0"/>
                  <w:marRight w:val="0"/>
                  <w:marTop w:val="0"/>
                  <w:marBottom w:val="0"/>
                  <w:divBdr>
                    <w:top w:val="none" w:sz="0" w:space="0" w:color="auto"/>
                    <w:left w:val="none" w:sz="0" w:space="0" w:color="auto"/>
                    <w:bottom w:val="none" w:sz="0" w:space="0" w:color="auto"/>
                    <w:right w:val="none" w:sz="0" w:space="0" w:color="auto"/>
                  </w:divBdr>
                  <w:divsChild>
                    <w:div w:id="1227452797">
                      <w:marLeft w:val="0"/>
                      <w:marRight w:val="0"/>
                      <w:marTop w:val="0"/>
                      <w:marBottom w:val="0"/>
                      <w:divBdr>
                        <w:top w:val="none" w:sz="0" w:space="0" w:color="auto"/>
                        <w:left w:val="none" w:sz="0" w:space="0" w:color="auto"/>
                        <w:bottom w:val="none" w:sz="0" w:space="0" w:color="auto"/>
                        <w:right w:val="none" w:sz="0" w:space="0" w:color="auto"/>
                      </w:divBdr>
                    </w:div>
                  </w:divsChild>
                </w:div>
                <w:div w:id="120727591">
                  <w:marLeft w:val="0"/>
                  <w:marRight w:val="0"/>
                  <w:marTop w:val="0"/>
                  <w:marBottom w:val="0"/>
                  <w:divBdr>
                    <w:top w:val="none" w:sz="0" w:space="0" w:color="auto"/>
                    <w:left w:val="none" w:sz="0" w:space="0" w:color="auto"/>
                    <w:bottom w:val="none" w:sz="0" w:space="0" w:color="auto"/>
                    <w:right w:val="none" w:sz="0" w:space="0" w:color="auto"/>
                  </w:divBdr>
                  <w:divsChild>
                    <w:div w:id="668757727">
                      <w:marLeft w:val="0"/>
                      <w:marRight w:val="0"/>
                      <w:marTop w:val="0"/>
                      <w:marBottom w:val="0"/>
                      <w:divBdr>
                        <w:top w:val="none" w:sz="0" w:space="0" w:color="auto"/>
                        <w:left w:val="none" w:sz="0" w:space="0" w:color="auto"/>
                        <w:bottom w:val="none" w:sz="0" w:space="0" w:color="auto"/>
                        <w:right w:val="none" w:sz="0" w:space="0" w:color="auto"/>
                      </w:divBdr>
                    </w:div>
                  </w:divsChild>
                </w:div>
                <w:div w:id="318582239">
                  <w:marLeft w:val="0"/>
                  <w:marRight w:val="0"/>
                  <w:marTop w:val="0"/>
                  <w:marBottom w:val="0"/>
                  <w:divBdr>
                    <w:top w:val="none" w:sz="0" w:space="0" w:color="auto"/>
                    <w:left w:val="none" w:sz="0" w:space="0" w:color="auto"/>
                    <w:bottom w:val="none" w:sz="0" w:space="0" w:color="auto"/>
                    <w:right w:val="none" w:sz="0" w:space="0" w:color="auto"/>
                  </w:divBdr>
                  <w:divsChild>
                    <w:div w:id="894581765">
                      <w:marLeft w:val="0"/>
                      <w:marRight w:val="0"/>
                      <w:marTop w:val="0"/>
                      <w:marBottom w:val="0"/>
                      <w:divBdr>
                        <w:top w:val="none" w:sz="0" w:space="0" w:color="auto"/>
                        <w:left w:val="none" w:sz="0" w:space="0" w:color="auto"/>
                        <w:bottom w:val="none" w:sz="0" w:space="0" w:color="auto"/>
                        <w:right w:val="none" w:sz="0" w:space="0" w:color="auto"/>
                      </w:divBdr>
                    </w:div>
                  </w:divsChild>
                </w:div>
                <w:div w:id="389694031">
                  <w:marLeft w:val="0"/>
                  <w:marRight w:val="0"/>
                  <w:marTop w:val="0"/>
                  <w:marBottom w:val="0"/>
                  <w:divBdr>
                    <w:top w:val="none" w:sz="0" w:space="0" w:color="auto"/>
                    <w:left w:val="none" w:sz="0" w:space="0" w:color="auto"/>
                    <w:bottom w:val="none" w:sz="0" w:space="0" w:color="auto"/>
                    <w:right w:val="none" w:sz="0" w:space="0" w:color="auto"/>
                  </w:divBdr>
                  <w:divsChild>
                    <w:div w:id="251671136">
                      <w:marLeft w:val="0"/>
                      <w:marRight w:val="0"/>
                      <w:marTop w:val="0"/>
                      <w:marBottom w:val="0"/>
                      <w:divBdr>
                        <w:top w:val="none" w:sz="0" w:space="0" w:color="auto"/>
                        <w:left w:val="none" w:sz="0" w:space="0" w:color="auto"/>
                        <w:bottom w:val="none" w:sz="0" w:space="0" w:color="auto"/>
                        <w:right w:val="none" w:sz="0" w:space="0" w:color="auto"/>
                      </w:divBdr>
                    </w:div>
                  </w:divsChild>
                </w:div>
                <w:div w:id="418214894">
                  <w:marLeft w:val="0"/>
                  <w:marRight w:val="0"/>
                  <w:marTop w:val="0"/>
                  <w:marBottom w:val="0"/>
                  <w:divBdr>
                    <w:top w:val="none" w:sz="0" w:space="0" w:color="auto"/>
                    <w:left w:val="none" w:sz="0" w:space="0" w:color="auto"/>
                    <w:bottom w:val="none" w:sz="0" w:space="0" w:color="auto"/>
                    <w:right w:val="none" w:sz="0" w:space="0" w:color="auto"/>
                  </w:divBdr>
                  <w:divsChild>
                    <w:div w:id="1554538743">
                      <w:marLeft w:val="0"/>
                      <w:marRight w:val="0"/>
                      <w:marTop w:val="0"/>
                      <w:marBottom w:val="0"/>
                      <w:divBdr>
                        <w:top w:val="none" w:sz="0" w:space="0" w:color="auto"/>
                        <w:left w:val="none" w:sz="0" w:space="0" w:color="auto"/>
                        <w:bottom w:val="none" w:sz="0" w:space="0" w:color="auto"/>
                        <w:right w:val="none" w:sz="0" w:space="0" w:color="auto"/>
                      </w:divBdr>
                    </w:div>
                  </w:divsChild>
                </w:div>
                <w:div w:id="609238157">
                  <w:marLeft w:val="0"/>
                  <w:marRight w:val="0"/>
                  <w:marTop w:val="0"/>
                  <w:marBottom w:val="0"/>
                  <w:divBdr>
                    <w:top w:val="none" w:sz="0" w:space="0" w:color="auto"/>
                    <w:left w:val="none" w:sz="0" w:space="0" w:color="auto"/>
                    <w:bottom w:val="none" w:sz="0" w:space="0" w:color="auto"/>
                    <w:right w:val="none" w:sz="0" w:space="0" w:color="auto"/>
                  </w:divBdr>
                  <w:divsChild>
                    <w:div w:id="822425595">
                      <w:marLeft w:val="0"/>
                      <w:marRight w:val="0"/>
                      <w:marTop w:val="0"/>
                      <w:marBottom w:val="0"/>
                      <w:divBdr>
                        <w:top w:val="none" w:sz="0" w:space="0" w:color="auto"/>
                        <w:left w:val="none" w:sz="0" w:space="0" w:color="auto"/>
                        <w:bottom w:val="none" w:sz="0" w:space="0" w:color="auto"/>
                        <w:right w:val="none" w:sz="0" w:space="0" w:color="auto"/>
                      </w:divBdr>
                    </w:div>
                  </w:divsChild>
                </w:div>
                <w:div w:id="657000989">
                  <w:marLeft w:val="0"/>
                  <w:marRight w:val="0"/>
                  <w:marTop w:val="0"/>
                  <w:marBottom w:val="0"/>
                  <w:divBdr>
                    <w:top w:val="none" w:sz="0" w:space="0" w:color="auto"/>
                    <w:left w:val="none" w:sz="0" w:space="0" w:color="auto"/>
                    <w:bottom w:val="none" w:sz="0" w:space="0" w:color="auto"/>
                    <w:right w:val="none" w:sz="0" w:space="0" w:color="auto"/>
                  </w:divBdr>
                  <w:divsChild>
                    <w:div w:id="1354263090">
                      <w:marLeft w:val="0"/>
                      <w:marRight w:val="0"/>
                      <w:marTop w:val="0"/>
                      <w:marBottom w:val="0"/>
                      <w:divBdr>
                        <w:top w:val="none" w:sz="0" w:space="0" w:color="auto"/>
                        <w:left w:val="none" w:sz="0" w:space="0" w:color="auto"/>
                        <w:bottom w:val="none" w:sz="0" w:space="0" w:color="auto"/>
                        <w:right w:val="none" w:sz="0" w:space="0" w:color="auto"/>
                      </w:divBdr>
                    </w:div>
                  </w:divsChild>
                </w:div>
                <w:div w:id="734356738">
                  <w:marLeft w:val="0"/>
                  <w:marRight w:val="0"/>
                  <w:marTop w:val="0"/>
                  <w:marBottom w:val="0"/>
                  <w:divBdr>
                    <w:top w:val="none" w:sz="0" w:space="0" w:color="auto"/>
                    <w:left w:val="none" w:sz="0" w:space="0" w:color="auto"/>
                    <w:bottom w:val="none" w:sz="0" w:space="0" w:color="auto"/>
                    <w:right w:val="none" w:sz="0" w:space="0" w:color="auto"/>
                  </w:divBdr>
                  <w:divsChild>
                    <w:div w:id="1799030102">
                      <w:marLeft w:val="0"/>
                      <w:marRight w:val="0"/>
                      <w:marTop w:val="0"/>
                      <w:marBottom w:val="0"/>
                      <w:divBdr>
                        <w:top w:val="none" w:sz="0" w:space="0" w:color="auto"/>
                        <w:left w:val="none" w:sz="0" w:space="0" w:color="auto"/>
                        <w:bottom w:val="none" w:sz="0" w:space="0" w:color="auto"/>
                        <w:right w:val="none" w:sz="0" w:space="0" w:color="auto"/>
                      </w:divBdr>
                    </w:div>
                  </w:divsChild>
                </w:div>
                <w:div w:id="818884416">
                  <w:marLeft w:val="0"/>
                  <w:marRight w:val="0"/>
                  <w:marTop w:val="0"/>
                  <w:marBottom w:val="0"/>
                  <w:divBdr>
                    <w:top w:val="none" w:sz="0" w:space="0" w:color="auto"/>
                    <w:left w:val="none" w:sz="0" w:space="0" w:color="auto"/>
                    <w:bottom w:val="none" w:sz="0" w:space="0" w:color="auto"/>
                    <w:right w:val="none" w:sz="0" w:space="0" w:color="auto"/>
                  </w:divBdr>
                  <w:divsChild>
                    <w:div w:id="1900509611">
                      <w:marLeft w:val="0"/>
                      <w:marRight w:val="0"/>
                      <w:marTop w:val="0"/>
                      <w:marBottom w:val="0"/>
                      <w:divBdr>
                        <w:top w:val="none" w:sz="0" w:space="0" w:color="auto"/>
                        <w:left w:val="none" w:sz="0" w:space="0" w:color="auto"/>
                        <w:bottom w:val="none" w:sz="0" w:space="0" w:color="auto"/>
                        <w:right w:val="none" w:sz="0" w:space="0" w:color="auto"/>
                      </w:divBdr>
                    </w:div>
                  </w:divsChild>
                </w:div>
                <w:div w:id="824474730">
                  <w:marLeft w:val="0"/>
                  <w:marRight w:val="0"/>
                  <w:marTop w:val="0"/>
                  <w:marBottom w:val="0"/>
                  <w:divBdr>
                    <w:top w:val="none" w:sz="0" w:space="0" w:color="auto"/>
                    <w:left w:val="none" w:sz="0" w:space="0" w:color="auto"/>
                    <w:bottom w:val="none" w:sz="0" w:space="0" w:color="auto"/>
                    <w:right w:val="none" w:sz="0" w:space="0" w:color="auto"/>
                  </w:divBdr>
                  <w:divsChild>
                    <w:div w:id="762410494">
                      <w:marLeft w:val="0"/>
                      <w:marRight w:val="0"/>
                      <w:marTop w:val="0"/>
                      <w:marBottom w:val="0"/>
                      <w:divBdr>
                        <w:top w:val="none" w:sz="0" w:space="0" w:color="auto"/>
                        <w:left w:val="none" w:sz="0" w:space="0" w:color="auto"/>
                        <w:bottom w:val="none" w:sz="0" w:space="0" w:color="auto"/>
                        <w:right w:val="none" w:sz="0" w:space="0" w:color="auto"/>
                      </w:divBdr>
                    </w:div>
                  </w:divsChild>
                </w:div>
                <w:div w:id="990137159">
                  <w:marLeft w:val="0"/>
                  <w:marRight w:val="0"/>
                  <w:marTop w:val="0"/>
                  <w:marBottom w:val="0"/>
                  <w:divBdr>
                    <w:top w:val="none" w:sz="0" w:space="0" w:color="auto"/>
                    <w:left w:val="none" w:sz="0" w:space="0" w:color="auto"/>
                    <w:bottom w:val="none" w:sz="0" w:space="0" w:color="auto"/>
                    <w:right w:val="none" w:sz="0" w:space="0" w:color="auto"/>
                  </w:divBdr>
                  <w:divsChild>
                    <w:div w:id="216360688">
                      <w:marLeft w:val="0"/>
                      <w:marRight w:val="0"/>
                      <w:marTop w:val="0"/>
                      <w:marBottom w:val="0"/>
                      <w:divBdr>
                        <w:top w:val="none" w:sz="0" w:space="0" w:color="auto"/>
                        <w:left w:val="none" w:sz="0" w:space="0" w:color="auto"/>
                        <w:bottom w:val="none" w:sz="0" w:space="0" w:color="auto"/>
                        <w:right w:val="none" w:sz="0" w:space="0" w:color="auto"/>
                      </w:divBdr>
                    </w:div>
                  </w:divsChild>
                </w:div>
                <w:div w:id="1135685934">
                  <w:marLeft w:val="0"/>
                  <w:marRight w:val="0"/>
                  <w:marTop w:val="0"/>
                  <w:marBottom w:val="0"/>
                  <w:divBdr>
                    <w:top w:val="none" w:sz="0" w:space="0" w:color="auto"/>
                    <w:left w:val="none" w:sz="0" w:space="0" w:color="auto"/>
                    <w:bottom w:val="none" w:sz="0" w:space="0" w:color="auto"/>
                    <w:right w:val="none" w:sz="0" w:space="0" w:color="auto"/>
                  </w:divBdr>
                  <w:divsChild>
                    <w:div w:id="1498577083">
                      <w:marLeft w:val="0"/>
                      <w:marRight w:val="0"/>
                      <w:marTop w:val="0"/>
                      <w:marBottom w:val="0"/>
                      <w:divBdr>
                        <w:top w:val="none" w:sz="0" w:space="0" w:color="auto"/>
                        <w:left w:val="none" w:sz="0" w:space="0" w:color="auto"/>
                        <w:bottom w:val="none" w:sz="0" w:space="0" w:color="auto"/>
                        <w:right w:val="none" w:sz="0" w:space="0" w:color="auto"/>
                      </w:divBdr>
                    </w:div>
                  </w:divsChild>
                </w:div>
                <w:div w:id="1180777874">
                  <w:marLeft w:val="0"/>
                  <w:marRight w:val="0"/>
                  <w:marTop w:val="0"/>
                  <w:marBottom w:val="0"/>
                  <w:divBdr>
                    <w:top w:val="none" w:sz="0" w:space="0" w:color="auto"/>
                    <w:left w:val="none" w:sz="0" w:space="0" w:color="auto"/>
                    <w:bottom w:val="none" w:sz="0" w:space="0" w:color="auto"/>
                    <w:right w:val="none" w:sz="0" w:space="0" w:color="auto"/>
                  </w:divBdr>
                  <w:divsChild>
                    <w:div w:id="356932710">
                      <w:marLeft w:val="0"/>
                      <w:marRight w:val="0"/>
                      <w:marTop w:val="0"/>
                      <w:marBottom w:val="0"/>
                      <w:divBdr>
                        <w:top w:val="none" w:sz="0" w:space="0" w:color="auto"/>
                        <w:left w:val="none" w:sz="0" w:space="0" w:color="auto"/>
                        <w:bottom w:val="none" w:sz="0" w:space="0" w:color="auto"/>
                        <w:right w:val="none" w:sz="0" w:space="0" w:color="auto"/>
                      </w:divBdr>
                    </w:div>
                  </w:divsChild>
                </w:div>
                <w:div w:id="1240869710">
                  <w:marLeft w:val="0"/>
                  <w:marRight w:val="0"/>
                  <w:marTop w:val="0"/>
                  <w:marBottom w:val="0"/>
                  <w:divBdr>
                    <w:top w:val="none" w:sz="0" w:space="0" w:color="auto"/>
                    <w:left w:val="none" w:sz="0" w:space="0" w:color="auto"/>
                    <w:bottom w:val="none" w:sz="0" w:space="0" w:color="auto"/>
                    <w:right w:val="none" w:sz="0" w:space="0" w:color="auto"/>
                  </w:divBdr>
                  <w:divsChild>
                    <w:div w:id="105971926">
                      <w:marLeft w:val="0"/>
                      <w:marRight w:val="0"/>
                      <w:marTop w:val="0"/>
                      <w:marBottom w:val="0"/>
                      <w:divBdr>
                        <w:top w:val="none" w:sz="0" w:space="0" w:color="auto"/>
                        <w:left w:val="none" w:sz="0" w:space="0" w:color="auto"/>
                        <w:bottom w:val="none" w:sz="0" w:space="0" w:color="auto"/>
                        <w:right w:val="none" w:sz="0" w:space="0" w:color="auto"/>
                      </w:divBdr>
                    </w:div>
                    <w:div w:id="710500814">
                      <w:marLeft w:val="0"/>
                      <w:marRight w:val="0"/>
                      <w:marTop w:val="0"/>
                      <w:marBottom w:val="0"/>
                      <w:divBdr>
                        <w:top w:val="none" w:sz="0" w:space="0" w:color="auto"/>
                        <w:left w:val="none" w:sz="0" w:space="0" w:color="auto"/>
                        <w:bottom w:val="none" w:sz="0" w:space="0" w:color="auto"/>
                        <w:right w:val="none" w:sz="0" w:space="0" w:color="auto"/>
                      </w:divBdr>
                    </w:div>
                  </w:divsChild>
                </w:div>
                <w:div w:id="1349599284">
                  <w:marLeft w:val="0"/>
                  <w:marRight w:val="0"/>
                  <w:marTop w:val="0"/>
                  <w:marBottom w:val="0"/>
                  <w:divBdr>
                    <w:top w:val="none" w:sz="0" w:space="0" w:color="auto"/>
                    <w:left w:val="none" w:sz="0" w:space="0" w:color="auto"/>
                    <w:bottom w:val="none" w:sz="0" w:space="0" w:color="auto"/>
                    <w:right w:val="none" w:sz="0" w:space="0" w:color="auto"/>
                  </w:divBdr>
                  <w:divsChild>
                    <w:div w:id="1317077505">
                      <w:marLeft w:val="0"/>
                      <w:marRight w:val="0"/>
                      <w:marTop w:val="0"/>
                      <w:marBottom w:val="0"/>
                      <w:divBdr>
                        <w:top w:val="none" w:sz="0" w:space="0" w:color="auto"/>
                        <w:left w:val="none" w:sz="0" w:space="0" w:color="auto"/>
                        <w:bottom w:val="none" w:sz="0" w:space="0" w:color="auto"/>
                        <w:right w:val="none" w:sz="0" w:space="0" w:color="auto"/>
                      </w:divBdr>
                    </w:div>
                    <w:div w:id="1459421670">
                      <w:marLeft w:val="0"/>
                      <w:marRight w:val="0"/>
                      <w:marTop w:val="0"/>
                      <w:marBottom w:val="0"/>
                      <w:divBdr>
                        <w:top w:val="none" w:sz="0" w:space="0" w:color="auto"/>
                        <w:left w:val="none" w:sz="0" w:space="0" w:color="auto"/>
                        <w:bottom w:val="none" w:sz="0" w:space="0" w:color="auto"/>
                        <w:right w:val="none" w:sz="0" w:space="0" w:color="auto"/>
                      </w:divBdr>
                    </w:div>
                  </w:divsChild>
                </w:div>
                <w:div w:id="1454907165">
                  <w:marLeft w:val="0"/>
                  <w:marRight w:val="0"/>
                  <w:marTop w:val="0"/>
                  <w:marBottom w:val="0"/>
                  <w:divBdr>
                    <w:top w:val="none" w:sz="0" w:space="0" w:color="auto"/>
                    <w:left w:val="none" w:sz="0" w:space="0" w:color="auto"/>
                    <w:bottom w:val="none" w:sz="0" w:space="0" w:color="auto"/>
                    <w:right w:val="none" w:sz="0" w:space="0" w:color="auto"/>
                  </w:divBdr>
                  <w:divsChild>
                    <w:div w:id="946354235">
                      <w:marLeft w:val="0"/>
                      <w:marRight w:val="0"/>
                      <w:marTop w:val="0"/>
                      <w:marBottom w:val="0"/>
                      <w:divBdr>
                        <w:top w:val="none" w:sz="0" w:space="0" w:color="auto"/>
                        <w:left w:val="none" w:sz="0" w:space="0" w:color="auto"/>
                        <w:bottom w:val="none" w:sz="0" w:space="0" w:color="auto"/>
                        <w:right w:val="none" w:sz="0" w:space="0" w:color="auto"/>
                      </w:divBdr>
                    </w:div>
                  </w:divsChild>
                </w:div>
                <w:div w:id="1498836661">
                  <w:marLeft w:val="0"/>
                  <w:marRight w:val="0"/>
                  <w:marTop w:val="0"/>
                  <w:marBottom w:val="0"/>
                  <w:divBdr>
                    <w:top w:val="none" w:sz="0" w:space="0" w:color="auto"/>
                    <w:left w:val="none" w:sz="0" w:space="0" w:color="auto"/>
                    <w:bottom w:val="none" w:sz="0" w:space="0" w:color="auto"/>
                    <w:right w:val="none" w:sz="0" w:space="0" w:color="auto"/>
                  </w:divBdr>
                  <w:divsChild>
                    <w:div w:id="1086223230">
                      <w:marLeft w:val="0"/>
                      <w:marRight w:val="0"/>
                      <w:marTop w:val="0"/>
                      <w:marBottom w:val="0"/>
                      <w:divBdr>
                        <w:top w:val="none" w:sz="0" w:space="0" w:color="auto"/>
                        <w:left w:val="none" w:sz="0" w:space="0" w:color="auto"/>
                        <w:bottom w:val="none" w:sz="0" w:space="0" w:color="auto"/>
                        <w:right w:val="none" w:sz="0" w:space="0" w:color="auto"/>
                      </w:divBdr>
                    </w:div>
                  </w:divsChild>
                </w:div>
                <w:div w:id="1539705081">
                  <w:marLeft w:val="0"/>
                  <w:marRight w:val="0"/>
                  <w:marTop w:val="0"/>
                  <w:marBottom w:val="0"/>
                  <w:divBdr>
                    <w:top w:val="none" w:sz="0" w:space="0" w:color="auto"/>
                    <w:left w:val="none" w:sz="0" w:space="0" w:color="auto"/>
                    <w:bottom w:val="none" w:sz="0" w:space="0" w:color="auto"/>
                    <w:right w:val="none" w:sz="0" w:space="0" w:color="auto"/>
                  </w:divBdr>
                  <w:divsChild>
                    <w:div w:id="125048185">
                      <w:marLeft w:val="0"/>
                      <w:marRight w:val="0"/>
                      <w:marTop w:val="0"/>
                      <w:marBottom w:val="0"/>
                      <w:divBdr>
                        <w:top w:val="none" w:sz="0" w:space="0" w:color="auto"/>
                        <w:left w:val="none" w:sz="0" w:space="0" w:color="auto"/>
                        <w:bottom w:val="none" w:sz="0" w:space="0" w:color="auto"/>
                        <w:right w:val="none" w:sz="0" w:space="0" w:color="auto"/>
                      </w:divBdr>
                    </w:div>
                  </w:divsChild>
                </w:div>
                <w:div w:id="1655913897">
                  <w:marLeft w:val="0"/>
                  <w:marRight w:val="0"/>
                  <w:marTop w:val="0"/>
                  <w:marBottom w:val="0"/>
                  <w:divBdr>
                    <w:top w:val="none" w:sz="0" w:space="0" w:color="auto"/>
                    <w:left w:val="none" w:sz="0" w:space="0" w:color="auto"/>
                    <w:bottom w:val="none" w:sz="0" w:space="0" w:color="auto"/>
                    <w:right w:val="none" w:sz="0" w:space="0" w:color="auto"/>
                  </w:divBdr>
                  <w:divsChild>
                    <w:div w:id="484858732">
                      <w:marLeft w:val="0"/>
                      <w:marRight w:val="0"/>
                      <w:marTop w:val="0"/>
                      <w:marBottom w:val="0"/>
                      <w:divBdr>
                        <w:top w:val="none" w:sz="0" w:space="0" w:color="auto"/>
                        <w:left w:val="none" w:sz="0" w:space="0" w:color="auto"/>
                        <w:bottom w:val="none" w:sz="0" w:space="0" w:color="auto"/>
                        <w:right w:val="none" w:sz="0" w:space="0" w:color="auto"/>
                      </w:divBdr>
                    </w:div>
                  </w:divsChild>
                </w:div>
                <w:div w:id="1683318282">
                  <w:marLeft w:val="0"/>
                  <w:marRight w:val="0"/>
                  <w:marTop w:val="0"/>
                  <w:marBottom w:val="0"/>
                  <w:divBdr>
                    <w:top w:val="none" w:sz="0" w:space="0" w:color="auto"/>
                    <w:left w:val="none" w:sz="0" w:space="0" w:color="auto"/>
                    <w:bottom w:val="none" w:sz="0" w:space="0" w:color="auto"/>
                    <w:right w:val="none" w:sz="0" w:space="0" w:color="auto"/>
                  </w:divBdr>
                  <w:divsChild>
                    <w:div w:id="473565868">
                      <w:marLeft w:val="0"/>
                      <w:marRight w:val="0"/>
                      <w:marTop w:val="0"/>
                      <w:marBottom w:val="0"/>
                      <w:divBdr>
                        <w:top w:val="none" w:sz="0" w:space="0" w:color="auto"/>
                        <w:left w:val="none" w:sz="0" w:space="0" w:color="auto"/>
                        <w:bottom w:val="none" w:sz="0" w:space="0" w:color="auto"/>
                        <w:right w:val="none" w:sz="0" w:space="0" w:color="auto"/>
                      </w:divBdr>
                    </w:div>
                  </w:divsChild>
                </w:div>
                <w:div w:id="1890534416">
                  <w:marLeft w:val="0"/>
                  <w:marRight w:val="0"/>
                  <w:marTop w:val="0"/>
                  <w:marBottom w:val="0"/>
                  <w:divBdr>
                    <w:top w:val="none" w:sz="0" w:space="0" w:color="auto"/>
                    <w:left w:val="none" w:sz="0" w:space="0" w:color="auto"/>
                    <w:bottom w:val="none" w:sz="0" w:space="0" w:color="auto"/>
                    <w:right w:val="none" w:sz="0" w:space="0" w:color="auto"/>
                  </w:divBdr>
                  <w:divsChild>
                    <w:div w:id="1833643594">
                      <w:marLeft w:val="0"/>
                      <w:marRight w:val="0"/>
                      <w:marTop w:val="0"/>
                      <w:marBottom w:val="0"/>
                      <w:divBdr>
                        <w:top w:val="none" w:sz="0" w:space="0" w:color="auto"/>
                        <w:left w:val="none" w:sz="0" w:space="0" w:color="auto"/>
                        <w:bottom w:val="none" w:sz="0" w:space="0" w:color="auto"/>
                        <w:right w:val="none" w:sz="0" w:space="0" w:color="auto"/>
                      </w:divBdr>
                    </w:div>
                  </w:divsChild>
                </w:div>
                <w:div w:id="1902405565">
                  <w:marLeft w:val="0"/>
                  <w:marRight w:val="0"/>
                  <w:marTop w:val="0"/>
                  <w:marBottom w:val="0"/>
                  <w:divBdr>
                    <w:top w:val="none" w:sz="0" w:space="0" w:color="auto"/>
                    <w:left w:val="none" w:sz="0" w:space="0" w:color="auto"/>
                    <w:bottom w:val="none" w:sz="0" w:space="0" w:color="auto"/>
                    <w:right w:val="none" w:sz="0" w:space="0" w:color="auto"/>
                  </w:divBdr>
                  <w:divsChild>
                    <w:div w:id="1347052887">
                      <w:marLeft w:val="0"/>
                      <w:marRight w:val="0"/>
                      <w:marTop w:val="0"/>
                      <w:marBottom w:val="0"/>
                      <w:divBdr>
                        <w:top w:val="none" w:sz="0" w:space="0" w:color="auto"/>
                        <w:left w:val="none" w:sz="0" w:space="0" w:color="auto"/>
                        <w:bottom w:val="none" w:sz="0" w:space="0" w:color="auto"/>
                        <w:right w:val="none" w:sz="0" w:space="0" w:color="auto"/>
                      </w:divBdr>
                    </w:div>
                  </w:divsChild>
                </w:div>
                <w:div w:id="2051151803">
                  <w:marLeft w:val="0"/>
                  <w:marRight w:val="0"/>
                  <w:marTop w:val="0"/>
                  <w:marBottom w:val="0"/>
                  <w:divBdr>
                    <w:top w:val="none" w:sz="0" w:space="0" w:color="auto"/>
                    <w:left w:val="none" w:sz="0" w:space="0" w:color="auto"/>
                    <w:bottom w:val="none" w:sz="0" w:space="0" w:color="auto"/>
                    <w:right w:val="none" w:sz="0" w:space="0" w:color="auto"/>
                  </w:divBdr>
                  <w:divsChild>
                    <w:div w:id="760951794">
                      <w:marLeft w:val="0"/>
                      <w:marRight w:val="0"/>
                      <w:marTop w:val="0"/>
                      <w:marBottom w:val="0"/>
                      <w:divBdr>
                        <w:top w:val="none" w:sz="0" w:space="0" w:color="auto"/>
                        <w:left w:val="none" w:sz="0" w:space="0" w:color="auto"/>
                        <w:bottom w:val="none" w:sz="0" w:space="0" w:color="auto"/>
                        <w:right w:val="none" w:sz="0" w:space="0" w:color="auto"/>
                      </w:divBdr>
                    </w:div>
                    <w:div w:id="1163622155">
                      <w:marLeft w:val="0"/>
                      <w:marRight w:val="0"/>
                      <w:marTop w:val="0"/>
                      <w:marBottom w:val="0"/>
                      <w:divBdr>
                        <w:top w:val="none" w:sz="0" w:space="0" w:color="auto"/>
                        <w:left w:val="none" w:sz="0" w:space="0" w:color="auto"/>
                        <w:bottom w:val="none" w:sz="0" w:space="0" w:color="auto"/>
                        <w:right w:val="none" w:sz="0" w:space="0" w:color="auto"/>
                      </w:divBdr>
                    </w:div>
                    <w:div w:id="14029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3999">
          <w:marLeft w:val="0"/>
          <w:marRight w:val="0"/>
          <w:marTop w:val="0"/>
          <w:marBottom w:val="0"/>
          <w:divBdr>
            <w:top w:val="none" w:sz="0" w:space="0" w:color="auto"/>
            <w:left w:val="none" w:sz="0" w:space="0" w:color="auto"/>
            <w:bottom w:val="none" w:sz="0" w:space="0" w:color="auto"/>
            <w:right w:val="none" w:sz="0" w:space="0" w:color="auto"/>
          </w:divBdr>
        </w:div>
        <w:div w:id="1003703840">
          <w:marLeft w:val="0"/>
          <w:marRight w:val="0"/>
          <w:marTop w:val="0"/>
          <w:marBottom w:val="0"/>
          <w:divBdr>
            <w:top w:val="none" w:sz="0" w:space="0" w:color="auto"/>
            <w:left w:val="none" w:sz="0" w:space="0" w:color="auto"/>
            <w:bottom w:val="none" w:sz="0" w:space="0" w:color="auto"/>
            <w:right w:val="none" w:sz="0" w:space="0" w:color="auto"/>
          </w:divBdr>
        </w:div>
        <w:div w:id="1098792258">
          <w:marLeft w:val="0"/>
          <w:marRight w:val="0"/>
          <w:marTop w:val="0"/>
          <w:marBottom w:val="0"/>
          <w:divBdr>
            <w:top w:val="none" w:sz="0" w:space="0" w:color="auto"/>
            <w:left w:val="none" w:sz="0" w:space="0" w:color="auto"/>
            <w:bottom w:val="none" w:sz="0" w:space="0" w:color="auto"/>
            <w:right w:val="none" w:sz="0" w:space="0" w:color="auto"/>
          </w:divBdr>
        </w:div>
        <w:div w:id="1101148442">
          <w:marLeft w:val="0"/>
          <w:marRight w:val="0"/>
          <w:marTop w:val="0"/>
          <w:marBottom w:val="0"/>
          <w:divBdr>
            <w:top w:val="none" w:sz="0" w:space="0" w:color="auto"/>
            <w:left w:val="none" w:sz="0" w:space="0" w:color="auto"/>
            <w:bottom w:val="none" w:sz="0" w:space="0" w:color="auto"/>
            <w:right w:val="none" w:sz="0" w:space="0" w:color="auto"/>
          </w:divBdr>
          <w:divsChild>
            <w:div w:id="128059741">
              <w:marLeft w:val="0"/>
              <w:marRight w:val="0"/>
              <w:marTop w:val="0"/>
              <w:marBottom w:val="0"/>
              <w:divBdr>
                <w:top w:val="none" w:sz="0" w:space="0" w:color="auto"/>
                <w:left w:val="none" w:sz="0" w:space="0" w:color="auto"/>
                <w:bottom w:val="none" w:sz="0" w:space="0" w:color="auto"/>
                <w:right w:val="none" w:sz="0" w:space="0" w:color="auto"/>
              </w:divBdr>
            </w:div>
            <w:div w:id="304505828">
              <w:marLeft w:val="0"/>
              <w:marRight w:val="0"/>
              <w:marTop w:val="0"/>
              <w:marBottom w:val="0"/>
              <w:divBdr>
                <w:top w:val="none" w:sz="0" w:space="0" w:color="auto"/>
                <w:left w:val="none" w:sz="0" w:space="0" w:color="auto"/>
                <w:bottom w:val="none" w:sz="0" w:space="0" w:color="auto"/>
                <w:right w:val="none" w:sz="0" w:space="0" w:color="auto"/>
              </w:divBdr>
            </w:div>
            <w:div w:id="494614617">
              <w:marLeft w:val="0"/>
              <w:marRight w:val="0"/>
              <w:marTop w:val="0"/>
              <w:marBottom w:val="0"/>
              <w:divBdr>
                <w:top w:val="none" w:sz="0" w:space="0" w:color="auto"/>
                <w:left w:val="none" w:sz="0" w:space="0" w:color="auto"/>
                <w:bottom w:val="none" w:sz="0" w:space="0" w:color="auto"/>
                <w:right w:val="none" w:sz="0" w:space="0" w:color="auto"/>
              </w:divBdr>
            </w:div>
            <w:div w:id="547650801">
              <w:marLeft w:val="0"/>
              <w:marRight w:val="0"/>
              <w:marTop w:val="0"/>
              <w:marBottom w:val="0"/>
              <w:divBdr>
                <w:top w:val="none" w:sz="0" w:space="0" w:color="auto"/>
                <w:left w:val="none" w:sz="0" w:space="0" w:color="auto"/>
                <w:bottom w:val="none" w:sz="0" w:space="0" w:color="auto"/>
                <w:right w:val="none" w:sz="0" w:space="0" w:color="auto"/>
              </w:divBdr>
            </w:div>
            <w:div w:id="552353010">
              <w:marLeft w:val="0"/>
              <w:marRight w:val="0"/>
              <w:marTop w:val="0"/>
              <w:marBottom w:val="0"/>
              <w:divBdr>
                <w:top w:val="none" w:sz="0" w:space="0" w:color="auto"/>
                <w:left w:val="none" w:sz="0" w:space="0" w:color="auto"/>
                <w:bottom w:val="none" w:sz="0" w:space="0" w:color="auto"/>
                <w:right w:val="none" w:sz="0" w:space="0" w:color="auto"/>
              </w:divBdr>
            </w:div>
            <w:div w:id="594243064">
              <w:marLeft w:val="0"/>
              <w:marRight w:val="0"/>
              <w:marTop w:val="0"/>
              <w:marBottom w:val="0"/>
              <w:divBdr>
                <w:top w:val="none" w:sz="0" w:space="0" w:color="auto"/>
                <w:left w:val="none" w:sz="0" w:space="0" w:color="auto"/>
                <w:bottom w:val="none" w:sz="0" w:space="0" w:color="auto"/>
                <w:right w:val="none" w:sz="0" w:space="0" w:color="auto"/>
              </w:divBdr>
            </w:div>
            <w:div w:id="643506390">
              <w:marLeft w:val="0"/>
              <w:marRight w:val="0"/>
              <w:marTop w:val="0"/>
              <w:marBottom w:val="0"/>
              <w:divBdr>
                <w:top w:val="none" w:sz="0" w:space="0" w:color="auto"/>
                <w:left w:val="none" w:sz="0" w:space="0" w:color="auto"/>
                <w:bottom w:val="none" w:sz="0" w:space="0" w:color="auto"/>
                <w:right w:val="none" w:sz="0" w:space="0" w:color="auto"/>
              </w:divBdr>
            </w:div>
            <w:div w:id="960841221">
              <w:marLeft w:val="0"/>
              <w:marRight w:val="0"/>
              <w:marTop w:val="0"/>
              <w:marBottom w:val="0"/>
              <w:divBdr>
                <w:top w:val="none" w:sz="0" w:space="0" w:color="auto"/>
                <w:left w:val="none" w:sz="0" w:space="0" w:color="auto"/>
                <w:bottom w:val="none" w:sz="0" w:space="0" w:color="auto"/>
                <w:right w:val="none" w:sz="0" w:space="0" w:color="auto"/>
              </w:divBdr>
            </w:div>
            <w:div w:id="991056485">
              <w:marLeft w:val="0"/>
              <w:marRight w:val="0"/>
              <w:marTop w:val="0"/>
              <w:marBottom w:val="0"/>
              <w:divBdr>
                <w:top w:val="none" w:sz="0" w:space="0" w:color="auto"/>
                <w:left w:val="none" w:sz="0" w:space="0" w:color="auto"/>
                <w:bottom w:val="none" w:sz="0" w:space="0" w:color="auto"/>
                <w:right w:val="none" w:sz="0" w:space="0" w:color="auto"/>
              </w:divBdr>
            </w:div>
            <w:div w:id="1117413590">
              <w:marLeft w:val="0"/>
              <w:marRight w:val="0"/>
              <w:marTop w:val="0"/>
              <w:marBottom w:val="0"/>
              <w:divBdr>
                <w:top w:val="none" w:sz="0" w:space="0" w:color="auto"/>
                <w:left w:val="none" w:sz="0" w:space="0" w:color="auto"/>
                <w:bottom w:val="none" w:sz="0" w:space="0" w:color="auto"/>
                <w:right w:val="none" w:sz="0" w:space="0" w:color="auto"/>
              </w:divBdr>
            </w:div>
            <w:div w:id="1329208449">
              <w:marLeft w:val="0"/>
              <w:marRight w:val="0"/>
              <w:marTop w:val="0"/>
              <w:marBottom w:val="0"/>
              <w:divBdr>
                <w:top w:val="none" w:sz="0" w:space="0" w:color="auto"/>
                <w:left w:val="none" w:sz="0" w:space="0" w:color="auto"/>
                <w:bottom w:val="none" w:sz="0" w:space="0" w:color="auto"/>
                <w:right w:val="none" w:sz="0" w:space="0" w:color="auto"/>
              </w:divBdr>
            </w:div>
            <w:div w:id="1337608960">
              <w:marLeft w:val="0"/>
              <w:marRight w:val="0"/>
              <w:marTop w:val="0"/>
              <w:marBottom w:val="0"/>
              <w:divBdr>
                <w:top w:val="none" w:sz="0" w:space="0" w:color="auto"/>
                <w:left w:val="none" w:sz="0" w:space="0" w:color="auto"/>
                <w:bottom w:val="none" w:sz="0" w:space="0" w:color="auto"/>
                <w:right w:val="none" w:sz="0" w:space="0" w:color="auto"/>
              </w:divBdr>
            </w:div>
            <w:div w:id="1376390989">
              <w:marLeft w:val="0"/>
              <w:marRight w:val="0"/>
              <w:marTop w:val="0"/>
              <w:marBottom w:val="0"/>
              <w:divBdr>
                <w:top w:val="none" w:sz="0" w:space="0" w:color="auto"/>
                <w:left w:val="none" w:sz="0" w:space="0" w:color="auto"/>
                <w:bottom w:val="none" w:sz="0" w:space="0" w:color="auto"/>
                <w:right w:val="none" w:sz="0" w:space="0" w:color="auto"/>
              </w:divBdr>
            </w:div>
            <w:div w:id="1421877977">
              <w:marLeft w:val="0"/>
              <w:marRight w:val="0"/>
              <w:marTop w:val="0"/>
              <w:marBottom w:val="0"/>
              <w:divBdr>
                <w:top w:val="none" w:sz="0" w:space="0" w:color="auto"/>
                <w:left w:val="none" w:sz="0" w:space="0" w:color="auto"/>
                <w:bottom w:val="none" w:sz="0" w:space="0" w:color="auto"/>
                <w:right w:val="none" w:sz="0" w:space="0" w:color="auto"/>
              </w:divBdr>
            </w:div>
            <w:div w:id="1674726980">
              <w:marLeft w:val="0"/>
              <w:marRight w:val="0"/>
              <w:marTop w:val="0"/>
              <w:marBottom w:val="0"/>
              <w:divBdr>
                <w:top w:val="none" w:sz="0" w:space="0" w:color="auto"/>
                <w:left w:val="none" w:sz="0" w:space="0" w:color="auto"/>
                <w:bottom w:val="none" w:sz="0" w:space="0" w:color="auto"/>
                <w:right w:val="none" w:sz="0" w:space="0" w:color="auto"/>
              </w:divBdr>
            </w:div>
            <w:div w:id="1876190904">
              <w:marLeft w:val="0"/>
              <w:marRight w:val="0"/>
              <w:marTop w:val="0"/>
              <w:marBottom w:val="0"/>
              <w:divBdr>
                <w:top w:val="none" w:sz="0" w:space="0" w:color="auto"/>
                <w:left w:val="none" w:sz="0" w:space="0" w:color="auto"/>
                <w:bottom w:val="none" w:sz="0" w:space="0" w:color="auto"/>
                <w:right w:val="none" w:sz="0" w:space="0" w:color="auto"/>
              </w:divBdr>
            </w:div>
            <w:div w:id="1906060396">
              <w:marLeft w:val="0"/>
              <w:marRight w:val="0"/>
              <w:marTop w:val="0"/>
              <w:marBottom w:val="0"/>
              <w:divBdr>
                <w:top w:val="none" w:sz="0" w:space="0" w:color="auto"/>
                <w:left w:val="none" w:sz="0" w:space="0" w:color="auto"/>
                <w:bottom w:val="none" w:sz="0" w:space="0" w:color="auto"/>
                <w:right w:val="none" w:sz="0" w:space="0" w:color="auto"/>
              </w:divBdr>
            </w:div>
            <w:div w:id="1935281824">
              <w:marLeft w:val="0"/>
              <w:marRight w:val="0"/>
              <w:marTop w:val="0"/>
              <w:marBottom w:val="0"/>
              <w:divBdr>
                <w:top w:val="none" w:sz="0" w:space="0" w:color="auto"/>
                <w:left w:val="none" w:sz="0" w:space="0" w:color="auto"/>
                <w:bottom w:val="none" w:sz="0" w:space="0" w:color="auto"/>
                <w:right w:val="none" w:sz="0" w:space="0" w:color="auto"/>
              </w:divBdr>
            </w:div>
            <w:div w:id="1958371243">
              <w:marLeft w:val="0"/>
              <w:marRight w:val="0"/>
              <w:marTop w:val="0"/>
              <w:marBottom w:val="0"/>
              <w:divBdr>
                <w:top w:val="none" w:sz="0" w:space="0" w:color="auto"/>
                <w:left w:val="none" w:sz="0" w:space="0" w:color="auto"/>
                <w:bottom w:val="none" w:sz="0" w:space="0" w:color="auto"/>
                <w:right w:val="none" w:sz="0" w:space="0" w:color="auto"/>
              </w:divBdr>
            </w:div>
            <w:div w:id="1985501951">
              <w:marLeft w:val="0"/>
              <w:marRight w:val="0"/>
              <w:marTop w:val="0"/>
              <w:marBottom w:val="0"/>
              <w:divBdr>
                <w:top w:val="none" w:sz="0" w:space="0" w:color="auto"/>
                <w:left w:val="none" w:sz="0" w:space="0" w:color="auto"/>
                <w:bottom w:val="none" w:sz="0" w:space="0" w:color="auto"/>
                <w:right w:val="none" w:sz="0" w:space="0" w:color="auto"/>
              </w:divBdr>
            </w:div>
          </w:divsChild>
        </w:div>
        <w:div w:id="1127821325">
          <w:marLeft w:val="0"/>
          <w:marRight w:val="0"/>
          <w:marTop w:val="0"/>
          <w:marBottom w:val="0"/>
          <w:divBdr>
            <w:top w:val="none" w:sz="0" w:space="0" w:color="auto"/>
            <w:left w:val="none" w:sz="0" w:space="0" w:color="auto"/>
            <w:bottom w:val="none" w:sz="0" w:space="0" w:color="auto"/>
            <w:right w:val="none" w:sz="0" w:space="0" w:color="auto"/>
          </w:divBdr>
        </w:div>
        <w:div w:id="1200052300">
          <w:marLeft w:val="0"/>
          <w:marRight w:val="0"/>
          <w:marTop w:val="0"/>
          <w:marBottom w:val="0"/>
          <w:divBdr>
            <w:top w:val="none" w:sz="0" w:space="0" w:color="auto"/>
            <w:left w:val="none" w:sz="0" w:space="0" w:color="auto"/>
            <w:bottom w:val="none" w:sz="0" w:space="0" w:color="auto"/>
            <w:right w:val="none" w:sz="0" w:space="0" w:color="auto"/>
          </w:divBdr>
        </w:div>
        <w:div w:id="1227109021">
          <w:marLeft w:val="0"/>
          <w:marRight w:val="0"/>
          <w:marTop w:val="0"/>
          <w:marBottom w:val="0"/>
          <w:divBdr>
            <w:top w:val="none" w:sz="0" w:space="0" w:color="auto"/>
            <w:left w:val="none" w:sz="0" w:space="0" w:color="auto"/>
            <w:bottom w:val="none" w:sz="0" w:space="0" w:color="auto"/>
            <w:right w:val="none" w:sz="0" w:space="0" w:color="auto"/>
          </w:divBdr>
        </w:div>
        <w:div w:id="1249345300">
          <w:marLeft w:val="0"/>
          <w:marRight w:val="0"/>
          <w:marTop w:val="0"/>
          <w:marBottom w:val="0"/>
          <w:divBdr>
            <w:top w:val="none" w:sz="0" w:space="0" w:color="auto"/>
            <w:left w:val="none" w:sz="0" w:space="0" w:color="auto"/>
            <w:bottom w:val="none" w:sz="0" w:space="0" w:color="auto"/>
            <w:right w:val="none" w:sz="0" w:space="0" w:color="auto"/>
          </w:divBdr>
        </w:div>
        <w:div w:id="1269433017">
          <w:marLeft w:val="0"/>
          <w:marRight w:val="0"/>
          <w:marTop w:val="0"/>
          <w:marBottom w:val="0"/>
          <w:divBdr>
            <w:top w:val="none" w:sz="0" w:space="0" w:color="auto"/>
            <w:left w:val="none" w:sz="0" w:space="0" w:color="auto"/>
            <w:bottom w:val="none" w:sz="0" w:space="0" w:color="auto"/>
            <w:right w:val="none" w:sz="0" w:space="0" w:color="auto"/>
          </w:divBdr>
        </w:div>
        <w:div w:id="1328677439">
          <w:marLeft w:val="0"/>
          <w:marRight w:val="0"/>
          <w:marTop w:val="0"/>
          <w:marBottom w:val="0"/>
          <w:divBdr>
            <w:top w:val="none" w:sz="0" w:space="0" w:color="auto"/>
            <w:left w:val="none" w:sz="0" w:space="0" w:color="auto"/>
            <w:bottom w:val="none" w:sz="0" w:space="0" w:color="auto"/>
            <w:right w:val="none" w:sz="0" w:space="0" w:color="auto"/>
          </w:divBdr>
        </w:div>
        <w:div w:id="1359700694">
          <w:marLeft w:val="0"/>
          <w:marRight w:val="0"/>
          <w:marTop w:val="0"/>
          <w:marBottom w:val="0"/>
          <w:divBdr>
            <w:top w:val="none" w:sz="0" w:space="0" w:color="auto"/>
            <w:left w:val="none" w:sz="0" w:space="0" w:color="auto"/>
            <w:bottom w:val="none" w:sz="0" w:space="0" w:color="auto"/>
            <w:right w:val="none" w:sz="0" w:space="0" w:color="auto"/>
          </w:divBdr>
        </w:div>
        <w:div w:id="1363483192">
          <w:marLeft w:val="0"/>
          <w:marRight w:val="0"/>
          <w:marTop w:val="0"/>
          <w:marBottom w:val="0"/>
          <w:divBdr>
            <w:top w:val="none" w:sz="0" w:space="0" w:color="auto"/>
            <w:left w:val="none" w:sz="0" w:space="0" w:color="auto"/>
            <w:bottom w:val="none" w:sz="0" w:space="0" w:color="auto"/>
            <w:right w:val="none" w:sz="0" w:space="0" w:color="auto"/>
          </w:divBdr>
        </w:div>
        <w:div w:id="1366759646">
          <w:marLeft w:val="0"/>
          <w:marRight w:val="0"/>
          <w:marTop w:val="0"/>
          <w:marBottom w:val="0"/>
          <w:divBdr>
            <w:top w:val="none" w:sz="0" w:space="0" w:color="auto"/>
            <w:left w:val="none" w:sz="0" w:space="0" w:color="auto"/>
            <w:bottom w:val="none" w:sz="0" w:space="0" w:color="auto"/>
            <w:right w:val="none" w:sz="0" w:space="0" w:color="auto"/>
          </w:divBdr>
        </w:div>
        <w:div w:id="1405762299">
          <w:marLeft w:val="0"/>
          <w:marRight w:val="0"/>
          <w:marTop w:val="0"/>
          <w:marBottom w:val="0"/>
          <w:divBdr>
            <w:top w:val="none" w:sz="0" w:space="0" w:color="auto"/>
            <w:left w:val="none" w:sz="0" w:space="0" w:color="auto"/>
            <w:bottom w:val="none" w:sz="0" w:space="0" w:color="auto"/>
            <w:right w:val="none" w:sz="0" w:space="0" w:color="auto"/>
          </w:divBdr>
        </w:div>
        <w:div w:id="1618759389">
          <w:marLeft w:val="0"/>
          <w:marRight w:val="0"/>
          <w:marTop w:val="0"/>
          <w:marBottom w:val="0"/>
          <w:divBdr>
            <w:top w:val="none" w:sz="0" w:space="0" w:color="auto"/>
            <w:left w:val="none" w:sz="0" w:space="0" w:color="auto"/>
            <w:bottom w:val="none" w:sz="0" w:space="0" w:color="auto"/>
            <w:right w:val="none" w:sz="0" w:space="0" w:color="auto"/>
          </w:divBdr>
        </w:div>
        <w:div w:id="1631472843">
          <w:marLeft w:val="0"/>
          <w:marRight w:val="0"/>
          <w:marTop w:val="0"/>
          <w:marBottom w:val="0"/>
          <w:divBdr>
            <w:top w:val="none" w:sz="0" w:space="0" w:color="auto"/>
            <w:left w:val="none" w:sz="0" w:space="0" w:color="auto"/>
            <w:bottom w:val="none" w:sz="0" w:space="0" w:color="auto"/>
            <w:right w:val="none" w:sz="0" w:space="0" w:color="auto"/>
          </w:divBdr>
          <w:divsChild>
            <w:div w:id="431239930">
              <w:marLeft w:val="0"/>
              <w:marRight w:val="0"/>
              <w:marTop w:val="0"/>
              <w:marBottom w:val="0"/>
              <w:divBdr>
                <w:top w:val="none" w:sz="0" w:space="0" w:color="auto"/>
                <w:left w:val="none" w:sz="0" w:space="0" w:color="auto"/>
                <w:bottom w:val="none" w:sz="0" w:space="0" w:color="auto"/>
                <w:right w:val="none" w:sz="0" w:space="0" w:color="auto"/>
              </w:divBdr>
            </w:div>
            <w:div w:id="550923429">
              <w:marLeft w:val="0"/>
              <w:marRight w:val="0"/>
              <w:marTop w:val="0"/>
              <w:marBottom w:val="0"/>
              <w:divBdr>
                <w:top w:val="none" w:sz="0" w:space="0" w:color="auto"/>
                <w:left w:val="none" w:sz="0" w:space="0" w:color="auto"/>
                <w:bottom w:val="none" w:sz="0" w:space="0" w:color="auto"/>
                <w:right w:val="none" w:sz="0" w:space="0" w:color="auto"/>
              </w:divBdr>
            </w:div>
            <w:div w:id="704913946">
              <w:marLeft w:val="0"/>
              <w:marRight w:val="0"/>
              <w:marTop w:val="0"/>
              <w:marBottom w:val="0"/>
              <w:divBdr>
                <w:top w:val="none" w:sz="0" w:space="0" w:color="auto"/>
                <w:left w:val="none" w:sz="0" w:space="0" w:color="auto"/>
                <w:bottom w:val="none" w:sz="0" w:space="0" w:color="auto"/>
                <w:right w:val="none" w:sz="0" w:space="0" w:color="auto"/>
              </w:divBdr>
            </w:div>
            <w:div w:id="708913923">
              <w:marLeft w:val="0"/>
              <w:marRight w:val="0"/>
              <w:marTop w:val="0"/>
              <w:marBottom w:val="0"/>
              <w:divBdr>
                <w:top w:val="none" w:sz="0" w:space="0" w:color="auto"/>
                <w:left w:val="none" w:sz="0" w:space="0" w:color="auto"/>
                <w:bottom w:val="none" w:sz="0" w:space="0" w:color="auto"/>
                <w:right w:val="none" w:sz="0" w:space="0" w:color="auto"/>
              </w:divBdr>
            </w:div>
            <w:div w:id="822892238">
              <w:marLeft w:val="0"/>
              <w:marRight w:val="0"/>
              <w:marTop w:val="0"/>
              <w:marBottom w:val="0"/>
              <w:divBdr>
                <w:top w:val="none" w:sz="0" w:space="0" w:color="auto"/>
                <w:left w:val="none" w:sz="0" w:space="0" w:color="auto"/>
                <w:bottom w:val="none" w:sz="0" w:space="0" w:color="auto"/>
                <w:right w:val="none" w:sz="0" w:space="0" w:color="auto"/>
              </w:divBdr>
            </w:div>
          </w:divsChild>
        </w:div>
        <w:div w:id="1634943603">
          <w:marLeft w:val="0"/>
          <w:marRight w:val="0"/>
          <w:marTop w:val="0"/>
          <w:marBottom w:val="0"/>
          <w:divBdr>
            <w:top w:val="none" w:sz="0" w:space="0" w:color="auto"/>
            <w:left w:val="none" w:sz="0" w:space="0" w:color="auto"/>
            <w:bottom w:val="none" w:sz="0" w:space="0" w:color="auto"/>
            <w:right w:val="none" w:sz="0" w:space="0" w:color="auto"/>
          </w:divBdr>
        </w:div>
        <w:div w:id="1650787818">
          <w:marLeft w:val="0"/>
          <w:marRight w:val="0"/>
          <w:marTop w:val="0"/>
          <w:marBottom w:val="0"/>
          <w:divBdr>
            <w:top w:val="none" w:sz="0" w:space="0" w:color="auto"/>
            <w:left w:val="none" w:sz="0" w:space="0" w:color="auto"/>
            <w:bottom w:val="none" w:sz="0" w:space="0" w:color="auto"/>
            <w:right w:val="none" w:sz="0" w:space="0" w:color="auto"/>
          </w:divBdr>
        </w:div>
        <w:div w:id="1706981126">
          <w:marLeft w:val="0"/>
          <w:marRight w:val="0"/>
          <w:marTop w:val="0"/>
          <w:marBottom w:val="0"/>
          <w:divBdr>
            <w:top w:val="none" w:sz="0" w:space="0" w:color="auto"/>
            <w:left w:val="none" w:sz="0" w:space="0" w:color="auto"/>
            <w:bottom w:val="none" w:sz="0" w:space="0" w:color="auto"/>
            <w:right w:val="none" w:sz="0" w:space="0" w:color="auto"/>
          </w:divBdr>
          <w:divsChild>
            <w:div w:id="204997890">
              <w:marLeft w:val="0"/>
              <w:marRight w:val="0"/>
              <w:marTop w:val="0"/>
              <w:marBottom w:val="0"/>
              <w:divBdr>
                <w:top w:val="none" w:sz="0" w:space="0" w:color="auto"/>
                <w:left w:val="none" w:sz="0" w:space="0" w:color="auto"/>
                <w:bottom w:val="none" w:sz="0" w:space="0" w:color="auto"/>
                <w:right w:val="none" w:sz="0" w:space="0" w:color="auto"/>
              </w:divBdr>
            </w:div>
            <w:div w:id="313800824">
              <w:marLeft w:val="0"/>
              <w:marRight w:val="0"/>
              <w:marTop w:val="0"/>
              <w:marBottom w:val="0"/>
              <w:divBdr>
                <w:top w:val="none" w:sz="0" w:space="0" w:color="auto"/>
                <w:left w:val="none" w:sz="0" w:space="0" w:color="auto"/>
                <w:bottom w:val="none" w:sz="0" w:space="0" w:color="auto"/>
                <w:right w:val="none" w:sz="0" w:space="0" w:color="auto"/>
              </w:divBdr>
            </w:div>
            <w:div w:id="477888991">
              <w:marLeft w:val="0"/>
              <w:marRight w:val="0"/>
              <w:marTop w:val="0"/>
              <w:marBottom w:val="0"/>
              <w:divBdr>
                <w:top w:val="none" w:sz="0" w:space="0" w:color="auto"/>
                <w:left w:val="none" w:sz="0" w:space="0" w:color="auto"/>
                <w:bottom w:val="none" w:sz="0" w:space="0" w:color="auto"/>
                <w:right w:val="none" w:sz="0" w:space="0" w:color="auto"/>
              </w:divBdr>
            </w:div>
            <w:div w:id="557476003">
              <w:marLeft w:val="0"/>
              <w:marRight w:val="0"/>
              <w:marTop w:val="0"/>
              <w:marBottom w:val="0"/>
              <w:divBdr>
                <w:top w:val="none" w:sz="0" w:space="0" w:color="auto"/>
                <w:left w:val="none" w:sz="0" w:space="0" w:color="auto"/>
                <w:bottom w:val="none" w:sz="0" w:space="0" w:color="auto"/>
                <w:right w:val="none" w:sz="0" w:space="0" w:color="auto"/>
              </w:divBdr>
            </w:div>
            <w:div w:id="560671610">
              <w:marLeft w:val="0"/>
              <w:marRight w:val="0"/>
              <w:marTop w:val="0"/>
              <w:marBottom w:val="0"/>
              <w:divBdr>
                <w:top w:val="none" w:sz="0" w:space="0" w:color="auto"/>
                <w:left w:val="none" w:sz="0" w:space="0" w:color="auto"/>
                <w:bottom w:val="none" w:sz="0" w:space="0" w:color="auto"/>
                <w:right w:val="none" w:sz="0" w:space="0" w:color="auto"/>
              </w:divBdr>
            </w:div>
            <w:div w:id="593587602">
              <w:marLeft w:val="0"/>
              <w:marRight w:val="0"/>
              <w:marTop w:val="0"/>
              <w:marBottom w:val="0"/>
              <w:divBdr>
                <w:top w:val="none" w:sz="0" w:space="0" w:color="auto"/>
                <w:left w:val="none" w:sz="0" w:space="0" w:color="auto"/>
                <w:bottom w:val="none" w:sz="0" w:space="0" w:color="auto"/>
                <w:right w:val="none" w:sz="0" w:space="0" w:color="auto"/>
              </w:divBdr>
            </w:div>
            <w:div w:id="786777327">
              <w:marLeft w:val="0"/>
              <w:marRight w:val="0"/>
              <w:marTop w:val="0"/>
              <w:marBottom w:val="0"/>
              <w:divBdr>
                <w:top w:val="none" w:sz="0" w:space="0" w:color="auto"/>
                <w:left w:val="none" w:sz="0" w:space="0" w:color="auto"/>
                <w:bottom w:val="none" w:sz="0" w:space="0" w:color="auto"/>
                <w:right w:val="none" w:sz="0" w:space="0" w:color="auto"/>
              </w:divBdr>
            </w:div>
            <w:div w:id="1037972424">
              <w:marLeft w:val="0"/>
              <w:marRight w:val="0"/>
              <w:marTop w:val="0"/>
              <w:marBottom w:val="0"/>
              <w:divBdr>
                <w:top w:val="none" w:sz="0" w:space="0" w:color="auto"/>
                <w:left w:val="none" w:sz="0" w:space="0" w:color="auto"/>
                <w:bottom w:val="none" w:sz="0" w:space="0" w:color="auto"/>
                <w:right w:val="none" w:sz="0" w:space="0" w:color="auto"/>
              </w:divBdr>
            </w:div>
            <w:div w:id="1075400917">
              <w:marLeft w:val="0"/>
              <w:marRight w:val="0"/>
              <w:marTop w:val="0"/>
              <w:marBottom w:val="0"/>
              <w:divBdr>
                <w:top w:val="none" w:sz="0" w:space="0" w:color="auto"/>
                <w:left w:val="none" w:sz="0" w:space="0" w:color="auto"/>
                <w:bottom w:val="none" w:sz="0" w:space="0" w:color="auto"/>
                <w:right w:val="none" w:sz="0" w:space="0" w:color="auto"/>
              </w:divBdr>
            </w:div>
            <w:div w:id="1210528907">
              <w:marLeft w:val="0"/>
              <w:marRight w:val="0"/>
              <w:marTop w:val="0"/>
              <w:marBottom w:val="0"/>
              <w:divBdr>
                <w:top w:val="none" w:sz="0" w:space="0" w:color="auto"/>
                <w:left w:val="none" w:sz="0" w:space="0" w:color="auto"/>
                <w:bottom w:val="none" w:sz="0" w:space="0" w:color="auto"/>
                <w:right w:val="none" w:sz="0" w:space="0" w:color="auto"/>
              </w:divBdr>
            </w:div>
            <w:div w:id="1569612682">
              <w:marLeft w:val="0"/>
              <w:marRight w:val="0"/>
              <w:marTop w:val="0"/>
              <w:marBottom w:val="0"/>
              <w:divBdr>
                <w:top w:val="none" w:sz="0" w:space="0" w:color="auto"/>
                <w:left w:val="none" w:sz="0" w:space="0" w:color="auto"/>
                <w:bottom w:val="none" w:sz="0" w:space="0" w:color="auto"/>
                <w:right w:val="none" w:sz="0" w:space="0" w:color="auto"/>
              </w:divBdr>
            </w:div>
            <w:div w:id="1637488951">
              <w:marLeft w:val="0"/>
              <w:marRight w:val="0"/>
              <w:marTop w:val="0"/>
              <w:marBottom w:val="0"/>
              <w:divBdr>
                <w:top w:val="none" w:sz="0" w:space="0" w:color="auto"/>
                <w:left w:val="none" w:sz="0" w:space="0" w:color="auto"/>
                <w:bottom w:val="none" w:sz="0" w:space="0" w:color="auto"/>
                <w:right w:val="none" w:sz="0" w:space="0" w:color="auto"/>
              </w:divBdr>
            </w:div>
            <w:div w:id="1647129864">
              <w:marLeft w:val="0"/>
              <w:marRight w:val="0"/>
              <w:marTop w:val="0"/>
              <w:marBottom w:val="0"/>
              <w:divBdr>
                <w:top w:val="none" w:sz="0" w:space="0" w:color="auto"/>
                <w:left w:val="none" w:sz="0" w:space="0" w:color="auto"/>
                <w:bottom w:val="none" w:sz="0" w:space="0" w:color="auto"/>
                <w:right w:val="none" w:sz="0" w:space="0" w:color="auto"/>
              </w:divBdr>
            </w:div>
            <w:div w:id="1687706736">
              <w:marLeft w:val="0"/>
              <w:marRight w:val="0"/>
              <w:marTop w:val="0"/>
              <w:marBottom w:val="0"/>
              <w:divBdr>
                <w:top w:val="none" w:sz="0" w:space="0" w:color="auto"/>
                <w:left w:val="none" w:sz="0" w:space="0" w:color="auto"/>
                <w:bottom w:val="none" w:sz="0" w:space="0" w:color="auto"/>
                <w:right w:val="none" w:sz="0" w:space="0" w:color="auto"/>
              </w:divBdr>
            </w:div>
            <w:div w:id="1753745765">
              <w:marLeft w:val="0"/>
              <w:marRight w:val="0"/>
              <w:marTop w:val="0"/>
              <w:marBottom w:val="0"/>
              <w:divBdr>
                <w:top w:val="none" w:sz="0" w:space="0" w:color="auto"/>
                <w:left w:val="none" w:sz="0" w:space="0" w:color="auto"/>
                <w:bottom w:val="none" w:sz="0" w:space="0" w:color="auto"/>
                <w:right w:val="none" w:sz="0" w:space="0" w:color="auto"/>
              </w:divBdr>
            </w:div>
            <w:div w:id="1797524361">
              <w:marLeft w:val="0"/>
              <w:marRight w:val="0"/>
              <w:marTop w:val="0"/>
              <w:marBottom w:val="0"/>
              <w:divBdr>
                <w:top w:val="none" w:sz="0" w:space="0" w:color="auto"/>
                <w:left w:val="none" w:sz="0" w:space="0" w:color="auto"/>
                <w:bottom w:val="none" w:sz="0" w:space="0" w:color="auto"/>
                <w:right w:val="none" w:sz="0" w:space="0" w:color="auto"/>
              </w:divBdr>
            </w:div>
            <w:div w:id="1846166334">
              <w:marLeft w:val="0"/>
              <w:marRight w:val="0"/>
              <w:marTop w:val="0"/>
              <w:marBottom w:val="0"/>
              <w:divBdr>
                <w:top w:val="none" w:sz="0" w:space="0" w:color="auto"/>
                <w:left w:val="none" w:sz="0" w:space="0" w:color="auto"/>
                <w:bottom w:val="none" w:sz="0" w:space="0" w:color="auto"/>
                <w:right w:val="none" w:sz="0" w:space="0" w:color="auto"/>
              </w:divBdr>
            </w:div>
            <w:div w:id="1884370346">
              <w:marLeft w:val="0"/>
              <w:marRight w:val="0"/>
              <w:marTop w:val="0"/>
              <w:marBottom w:val="0"/>
              <w:divBdr>
                <w:top w:val="none" w:sz="0" w:space="0" w:color="auto"/>
                <w:left w:val="none" w:sz="0" w:space="0" w:color="auto"/>
                <w:bottom w:val="none" w:sz="0" w:space="0" w:color="auto"/>
                <w:right w:val="none" w:sz="0" w:space="0" w:color="auto"/>
              </w:divBdr>
            </w:div>
            <w:div w:id="2120952132">
              <w:marLeft w:val="0"/>
              <w:marRight w:val="0"/>
              <w:marTop w:val="0"/>
              <w:marBottom w:val="0"/>
              <w:divBdr>
                <w:top w:val="none" w:sz="0" w:space="0" w:color="auto"/>
                <w:left w:val="none" w:sz="0" w:space="0" w:color="auto"/>
                <w:bottom w:val="none" w:sz="0" w:space="0" w:color="auto"/>
                <w:right w:val="none" w:sz="0" w:space="0" w:color="auto"/>
              </w:divBdr>
            </w:div>
            <w:div w:id="2140567323">
              <w:marLeft w:val="0"/>
              <w:marRight w:val="0"/>
              <w:marTop w:val="0"/>
              <w:marBottom w:val="0"/>
              <w:divBdr>
                <w:top w:val="none" w:sz="0" w:space="0" w:color="auto"/>
                <w:left w:val="none" w:sz="0" w:space="0" w:color="auto"/>
                <w:bottom w:val="none" w:sz="0" w:space="0" w:color="auto"/>
                <w:right w:val="none" w:sz="0" w:space="0" w:color="auto"/>
              </w:divBdr>
            </w:div>
          </w:divsChild>
        </w:div>
        <w:div w:id="1772126124">
          <w:marLeft w:val="0"/>
          <w:marRight w:val="0"/>
          <w:marTop w:val="0"/>
          <w:marBottom w:val="0"/>
          <w:divBdr>
            <w:top w:val="none" w:sz="0" w:space="0" w:color="auto"/>
            <w:left w:val="none" w:sz="0" w:space="0" w:color="auto"/>
            <w:bottom w:val="none" w:sz="0" w:space="0" w:color="auto"/>
            <w:right w:val="none" w:sz="0" w:space="0" w:color="auto"/>
          </w:divBdr>
          <w:divsChild>
            <w:div w:id="79841440">
              <w:marLeft w:val="0"/>
              <w:marRight w:val="0"/>
              <w:marTop w:val="0"/>
              <w:marBottom w:val="0"/>
              <w:divBdr>
                <w:top w:val="none" w:sz="0" w:space="0" w:color="auto"/>
                <w:left w:val="none" w:sz="0" w:space="0" w:color="auto"/>
                <w:bottom w:val="none" w:sz="0" w:space="0" w:color="auto"/>
                <w:right w:val="none" w:sz="0" w:space="0" w:color="auto"/>
              </w:divBdr>
            </w:div>
            <w:div w:id="234634481">
              <w:marLeft w:val="0"/>
              <w:marRight w:val="0"/>
              <w:marTop w:val="0"/>
              <w:marBottom w:val="0"/>
              <w:divBdr>
                <w:top w:val="none" w:sz="0" w:space="0" w:color="auto"/>
                <w:left w:val="none" w:sz="0" w:space="0" w:color="auto"/>
                <w:bottom w:val="none" w:sz="0" w:space="0" w:color="auto"/>
                <w:right w:val="none" w:sz="0" w:space="0" w:color="auto"/>
              </w:divBdr>
            </w:div>
            <w:div w:id="293681751">
              <w:marLeft w:val="0"/>
              <w:marRight w:val="0"/>
              <w:marTop w:val="0"/>
              <w:marBottom w:val="0"/>
              <w:divBdr>
                <w:top w:val="none" w:sz="0" w:space="0" w:color="auto"/>
                <w:left w:val="none" w:sz="0" w:space="0" w:color="auto"/>
                <w:bottom w:val="none" w:sz="0" w:space="0" w:color="auto"/>
                <w:right w:val="none" w:sz="0" w:space="0" w:color="auto"/>
              </w:divBdr>
            </w:div>
            <w:div w:id="423113476">
              <w:marLeft w:val="0"/>
              <w:marRight w:val="0"/>
              <w:marTop w:val="0"/>
              <w:marBottom w:val="0"/>
              <w:divBdr>
                <w:top w:val="none" w:sz="0" w:space="0" w:color="auto"/>
                <w:left w:val="none" w:sz="0" w:space="0" w:color="auto"/>
                <w:bottom w:val="none" w:sz="0" w:space="0" w:color="auto"/>
                <w:right w:val="none" w:sz="0" w:space="0" w:color="auto"/>
              </w:divBdr>
            </w:div>
            <w:div w:id="647787504">
              <w:marLeft w:val="0"/>
              <w:marRight w:val="0"/>
              <w:marTop w:val="0"/>
              <w:marBottom w:val="0"/>
              <w:divBdr>
                <w:top w:val="none" w:sz="0" w:space="0" w:color="auto"/>
                <w:left w:val="none" w:sz="0" w:space="0" w:color="auto"/>
                <w:bottom w:val="none" w:sz="0" w:space="0" w:color="auto"/>
                <w:right w:val="none" w:sz="0" w:space="0" w:color="auto"/>
              </w:divBdr>
            </w:div>
            <w:div w:id="761342880">
              <w:marLeft w:val="0"/>
              <w:marRight w:val="0"/>
              <w:marTop w:val="0"/>
              <w:marBottom w:val="0"/>
              <w:divBdr>
                <w:top w:val="none" w:sz="0" w:space="0" w:color="auto"/>
                <w:left w:val="none" w:sz="0" w:space="0" w:color="auto"/>
                <w:bottom w:val="none" w:sz="0" w:space="0" w:color="auto"/>
                <w:right w:val="none" w:sz="0" w:space="0" w:color="auto"/>
              </w:divBdr>
            </w:div>
            <w:div w:id="813570260">
              <w:marLeft w:val="0"/>
              <w:marRight w:val="0"/>
              <w:marTop w:val="0"/>
              <w:marBottom w:val="0"/>
              <w:divBdr>
                <w:top w:val="none" w:sz="0" w:space="0" w:color="auto"/>
                <w:left w:val="none" w:sz="0" w:space="0" w:color="auto"/>
                <w:bottom w:val="none" w:sz="0" w:space="0" w:color="auto"/>
                <w:right w:val="none" w:sz="0" w:space="0" w:color="auto"/>
              </w:divBdr>
            </w:div>
            <w:div w:id="997076674">
              <w:marLeft w:val="0"/>
              <w:marRight w:val="0"/>
              <w:marTop w:val="0"/>
              <w:marBottom w:val="0"/>
              <w:divBdr>
                <w:top w:val="none" w:sz="0" w:space="0" w:color="auto"/>
                <w:left w:val="none" w:sz="0" w:space="0" w:color="auto"/>
                <w:bottom w:val="none" w:sz="0" w:space="0" w:color="auto"/>
                <w:right w:val="none" w:sz="0" w:space="0" w:color="auto"/>
              </w:divBdr>
            </w:div>
            <w:div w:id="1000422597">
              <w:marLeft w:val="0"/>
              <w:marRight w:val="0"/>
              <w:marTop w:val="0"/>
              <w:marBottom w:val="0"/>
              <w:divBdr>
                <w:top w:val="none" w:sz="0" w:space="0" w:color="auto"/>
                <w:left w:val="none" w:sz="0" w:space="0" w:color="auto"/>
                <w:bottom w:val="none" w:sz="0" w:space="0" w:color="auto"/>
                <w:right w:val="none" w:sz="0" w:space="0" w:color="auto"/>
              </w:divBdr>
            </w:div>
            <w:div w:id="1046568394">
              <w:marLeft w:val="0"/>
              <w:marRight w:val="0"/>
              <w:marTop w:val="0"/>
              <w:marBottom w:val="0"/>
              <w:divBdr>
                <w:top w:val="none" w:sz="0" w:space="0" w:color="auto"/>
                <w:left w:val="none" w:sz="0" w:space="0" w:color="auto"/>
                <w:bottom w:val="none" w:sz="0" w:space="0" w:color="auto"/>
                <w:right w:val="none" w:sz="0" w:space="0" w:color="auto"/>
              </w:divBdr>
            </w:div>
            <w:div w:id="1099327938">
              <w:marLeft w:val="0"/>
              <w:marRight w:val="0"/>
              <w:marTop w:val="0"/>
              <w:marBottom w:val="0"/>
              <w:divBdr>
                <w:top w:val="none" w:sz="0" w:space="0" w:color="auto"/>
                <w:left w:val="none" w:sz="0" w:space="0" w:color="auto"/>
                <w:bottom w:val="none" w:sz="0" w:space="0" w:color="auto"/>
                <w:right w:val="none" w:sz="0" w:space="0" w:color="auto"/>
              </w:divBdr>
            </w:div>
            <w:div w:id="1127744140">
              <w:marLeft w:val="0"/>
              <w:marRight w:val="0"/>
              <w:marTop w:val="0"/>
              <w:marBottom w:val="0"/>
              <w:divBdr>
                <w:top w:val="none" w:sz="0" w:space="0" w:color="auto"/>
                <w:left w:val="none" w:sz="0" w:space="0" w:color="auto"/>
                <w:bottom w:val="none" w:sz="0" w:space="0" w:color="auto"/>
                <w:right w:val="none" w:sz="0" w:space="0" w:color="auto"/>
              </w:divBdr>
            </w:div>
            <w:div w:id="1390498029">
              <w:marLeft w:val="0"/>
              <w:marRight w:val="0"/>
              <w:marTop w:val="0"/>
              <w:marBottom w:val="0"/>
              <w:divBdr>
                <w:top w:val="none" w:sz="0" w:space="0" w:color="auto"/>
                <w:left w:val="none" w:sz="0" w:space="0" w:color="auto"/>
                <w:bottom w:val="none" w:sz="0" w:space="0" w:color="auto"/>
                <w:right w:val="none" w:sz="0" w:space="0" w:color="auto"/>
              </w:divBdr>
            </w:div>
            <w:div w:id="1433864422">
              <w:marLeft w:val="0"/>
              <w:marRight w:val="0"/>
              <w:marTop w:val="0"/>
              <w:marBottom w:val="0"/>
              <w:divBdr>
                <w:top w:val="none" w:sz="0" w:space="0" w:color="auto"/>
                <w:left w:val="none" w:sz="0" w:space="0" w:color="auto"/>
                <w:bottom w:val="none" w:sz="0" w:space="0" w:color="auto"/>
                <w:right w:val="none" w:sz="0" w:space="0" w:color="auto"/>
              </w:divBdr>
            </w:div>
            <w:div w:id="1778326449">
              <w:marLeft w:val="0"/>
              <w:marRight w:val="0"/>
              <w:marTop w:val="0"/>
              <w:marBottom w:val="0"/>
              <w:divBdr>
                <w:top w:val="none" w:sz="0" w:space="0" w:color="auto"/>
                <w:left w:val="none" w:sz="0" w:space="0" w:color="auto"/>
                <w:bottom w:val="none" w:sz="0" w:space="0" w:color="auto"/>
                <w:right w:val="none" w:sz="0" w:space="0" w:color="auto"/>
              </w:divBdr>
            </w:div>
            <w:div w:id="1925383201">
              <w:marLeft w:val="0"/>
              <w:marRight w:val="0"/>
              <w:marTop w:val="0"/>
              <w:marBottom w:val="0"/>
              <w:divBdr>
                <w:top w:val="none" w:sz="0" w:space="0" w:color="auto"/>
                <w:left w:val="none" w:sz="0" w:space="0" w:color="auto"/>
                <w:bottom w:val="none" w:sz="0" w:space="0" w:color="auto"/>
                <w:right w:val="none" w:sz="0" w:space="0" w:color="auto"/>
              </w:divBdr>
            </w:div>
            <w:div w:id="1940407598">
              <w:marLeft w:val="0"/>
              <w:marRight w:val="0"/>
              <w:marTop w:val="0"/>
              <w:marBottom w:val="0"/>
              <w:divBdr>
                <w:top w:val="none" w:sz="0" w:space="0" w:color="auto"/>
                <w:left w:val="none" w:sz="0" w:space="0" w:color="auto"/>
                <w:bottom w:val="none" w:sz="0" w:space="0" w:color="auto"/>
                <w:right w:val="none" w:sz="0" w:space="0" w:color="auto"/>
              </w:divBdr>
            </w:div>
            <w:div w:id="1945185613">
              <w:marLeft w:val="0"/>
              <w:marRight w:val="0"/>
              <w:marTop w:val="0"/>
              <w:marBottom w:val="0"/>
              <w:divBdr>
                <w:top w:val="none" w:sz="0" w:space="0" w:color="auto"/>
                <w:left w:val="none" w:sz="0" w:space="0" w:color="auto"/>
                <w:bottom w:val="none" w:sz="0" w:space="0" w:color="auto"/>
                <w:right w:val="none" w:sz="0" w:space="0" w:color="auto"/>
              </w:divBdr>
            </w:div>
            <w:div w:id="2019966824">
              <w:marLeft w:val="0"/>
              <w:marRight w:val="0"/>
              <w:marTop w:val="0"/>
              <w:marBottom w:val="0"/>
              <w:divBdr>
                <w:top w:val="none" w:sz="0" w:space="0" w:color="auto"/>
                <w:left w:val="none" w:sz="0" w:space="0" w:color="auto"/>
                <w:bottom w:val="none" w:sz="0" w:space="0" w:color="auto"/>
                <w:right w:val="none" w:sz="0" w:space="0" w:color="auto"/>
              </w:divBdr>
            </w:div>
            <w:div w:id="2060084031">
              <w:marLeft w:val="0"/>
              <w:marRight w:val="0"/>
              <w:marTop w:val="0"/>
              <w:marBottom w:val="0"/>
              <w:divBdr>
                <w:top w:val="none" w:sz="0" w:space="0" w:color="auto"/>
                <w:left w:val="none" w:sz="0" w:space="0" w:color="auto"/>
                <w:bottom w:val="none" w:sz="0" w:space="0" w:color="auto"/>
                <w:right w:val="none" w:sz="0" w:space="0" w:color="auto"/>
              </w:divBdr>
            </w:div>
          </w:divsChild>
        </w:div>
        <w:div w:id="1810053924">
          <w:marLeft w:val="0"/>
          <w:marRight w:val="0"/>
          <w:marTop w:val="0"/>
          <w:marBottom w:val="0"/>
          <w:divBdr>
            <w:top w:val="none" w:sz="0" w:space="0" w:color="auto"/>
            <w:left w:val="none" w:sz="0" w:space="0" w:color="auto"/>
            <w:bottom w:val="none" w:sz="0" w:space="0" w:color="auto"/>
            <w:right w:val="none" w:sz="0" w:space="0" w:color="auto"/>
          </w:divBdr>
        </w:div>
        <w:div w:id="1833839321">
          <w:marLeft w:val="0"/>
          <w:marRight w:val="0"/>
          <w:marTop w:val="0"/>
          <w:marBottom w:val="0"/>
          <w:divBdr>
            <w:top w:val="none" w:sz="0" w:space="0" w:color="auto"/>
            <w:left w:val="none" w:sz="0" w:space="0" w:color="auto"/>
            <w:bottom w:val="none" w:sz="0" w:space="0" w:color="auto"/>
            <w:right w:val="none" w:sz="0" w:space="0" w:color="auto"/>
          </w:divBdr>
          <w:divsChild>
            <w:div w:id="82340">
              <w:marLeft w:val="0"/>
              <w:marRight w:val="0"/>
              <w:marTop w:val="0"/>
              <w:marBottom w:val="0"/>
              <w:divBdr>
                <w:top w:val="none" w:sz="0" w:space="0" w:color="auto"/>
                <w:left w:val="none" w:sz="0" w:space="0" w:color="auto"/>
                <w:bottom w:val="none" w:sz="0" w:space="0" w:color="auto"/>
                <w:right w:val="none" w:sz="0" w:space="0" w:color="auto"/>
              </w:divBdr>
            </w:div>
            <w:div w:id="215700432">
              <w:marLeft w:val="0"/>
              <w:marRight w:val="0"/>
              <w:marTop w:val="0"/>
              <w:marBottom w:val="0"/>
              <w:divBdr>
                <w:top w:val="none" w:sz="0" w:space="0" w:color="auto"/>
                <w:left w:val="none" w:sz="0" w:space="0" w:color="auto"/>
                <w:bottom w:val="none" w:sz="0" w:space="0" w:color="auto"/>
                <w:right w:val="none" w:sz="0" w:space="0" w:color="auto"/>
              </w:divBdr>
            </w:div>
            <w:div w:id="302665485">
              <w:marLeft w:val="0"/>
              <w:marRight w:val="0"/>
              <w:marTop w:val="0"/>
              <w:marBottom w:val="0"/>
              <w:divBdr>
                <w:top w:val="none" w:sz="0" w:space="0" w:color="auto"/>
                <w:left w:val="none" w:sz="0" w:space="0" w:color="auto"/>
                <w:bottom w:val="none" w:sz="0" w:space="0" w:color="auto"/>
                <w:right w:val="none" w:sz="0" w:space="0" w:color="auto"/>
              </w:divBdr>
            </w:div>
            <w:div w:id="360133595">
              <w:marLeft w:val="0"/>
              <w:marRight w:val="0"/>
              <w:marTop w:val="0"/>
              <w:marBottom w:val="0"/>
              <w:divBdr>
                <w:top w:val="none" w:sz="0" w:space="0" w:color="auto"/>
                <w:left w:val="none" w:sz="0" w:space="0" w:color="auto"/>
                <w:bottom w:val="none" w:sz="0" w:space="0" w:color="auto"/>
                <w:right w:val="none" w:sz="0" w:space="0" w:color="auto"/>
              </w:divBdr>
            </w:div>
            <w:div w:id="545676307">
              <w:marLeft w:val="0"/>
              <w:marRight w:val="0"/>
              <w:marTop w:val="0"/>
              <w:marBottom w:val="0"/>
              <w:divBdr>
                <w:top w:val="none" w:sz="0" w:space="0" w:color="auto"/>
                <w:left w:val="none" w:sz="0" w:space="0" w:color="auto"/>
                <w:bottom w:val="none" w:sz="0" w:space="0" w:color="auto"/>
                <w:right w:val="none" w:sz="0" w:space="0" w:color="auto"/>
              </w:divBdr>
            </w:div>
            <w:div w:id="643240399">
              <w:marLeft w:val="0"/>
              <w:marRight w:val="0"/>
              <w:marTop w:val="0"/>
              <w:marBottom w:val="0"/>
              <w:divBdr>
                <w:top w:val="none" w:sz="0" w:space="0" w:color="auto"/>
                <w:left w:val="none" w:sz="0" w:space="0" w:color="auto"/>
                <w:bottom w:val="none" w:sz="0" w:space="0" w:color="auto"/>
                <w:right w:val="none" w:sz="0" w:space="0" w:color="auto"/>
              </w:divBdr>
            </w:div>
            <w:div w:id="648947299">
              <w:marLeft w:val="0"/>
              <w:marRight w:val="0"/>
              <w:marTop w:val="0"/>
              <w:marBottom w:val="0"/>
              <w:divBdr>
                <w:top w:val="none" w:sz="0" w:space="0" w:color="auto"/>
                <w:left w:val="none" w:sz="0" w:space="0" w:color="auto"/>
                <w:bottom w:val="none" w:sz="0" w:space="0" w:color="auto"/>
                <w:right w:val="none" w:sz="0" w:space="0" w:color="auto"/>
              </w:divBdr>
            </w:div>
            <w:div w:id="725883502">
              <w:marLeft w:val="0"/>
              <w:marRight w:val="0"/>
              <w:marTop w:val="0"/>
              <w:marBottom w:val="0"/>
              <w:divBdr>
                <w:top w:val="none" w:sz="0" w:space="0" w:color="auto"/>
                <w:left w:val="none" w:sz="0" w:space="0" w:color="auto"/>
                <w:bottom w:val="none" w:sz="0" w:space="0" w:color="auto"/>
                <w:right w:val="none" w:sz="0" w:space="0" w:color="auto"/>
              </w:divBdr>
            </w:div>
            <w:div w:id="846483045">
              <w:marLeft w:val="0"/>
              <w:marRight w:val="0"/>
              <w:marTop w:val="0"/>
              <w:marBottom w:val="0"/>
              <w:divBdr>
                <w:top w:val="none" w:sz="0" w:space="0" w:color="auto"/>
                <w:left w:val="none" w:sz="0" w:space="0" w:color="auto"/>
                <w:bottom w:val="none" w:sz="0" w:space="0" w:color="auto"/>
                <w:right w:val="none" w:sz="0" w:space="0" w:color="auto"/>
              </w:divBdr>
            </w:div>
            <w:div w:id="941031593">
              <w:marLeft w:val="0"/>
              <w:marRight w:val="0"/>
              <w:marTop w:val="0"/>
              <w:marBottom w:val="0"/>
              <w:divBdr>
                <w:top w:val="none" w:sz="0" w:space="0" w:color="auto"/>
                <w:left w:val="none" w:sz="0" w:space="0" w:color="auto"/>
                <w:bottom w:val="none" w:sz="0" w:space="0" w:color="auto"/>
                <w:right w:val="none" w:sz="0" w:space="0" w:color="auto"/>
              </w:divBdr>
            </w:div>
            <w:div w:id="1063989505">
              <w:marLeft w:val="0"/>
              <w:marRight w:val="0"/>
              <w:marTop w:val="0"/>
              <w:marBottom w:val="0"/>
              <w:divBdr>
                <w:top w:val="none" w:sz="0" w:space="0" w:color="auto"/>
                <w:left w:val="none" w:sz="0" w:space="0" w:color="auto"/>
                <w:bottom w:val="none" w:sz="0" w:space="0" w:color="auto"/>
                <w:right w:val="none" w:sz="0" w:space="0" w:color="auto"/>
              </w:divBdr>
            </w:div>
            <w:div w:id="1087582036">
              <w:marLeft w:val="0"/>
              <w:marRight w:val="0"/>
              <w:marTop w:val="0"/>
              <w:marBottom w:val="0"/>
              <w:divBdr>
                <w:top w:val="none" w:sz="0" w:space="0" w:color="auto"/>
                <w:left w:val="none" w:sz="0" w:space="0" w:color="auto"/>
                <w:bottom w:val="none" w:sz="0" w:space="0" w:color="auto"/>
                <w:right w:val="none" w:sz="0" w:space="0" w:color="auto"/>
              </w:divBdr>
            </w:div>
            <w:div w:id="1201896840">
              <w:marLeft w:val="0"/>
              <w:marRight w:val="0"/>
              <w:marTop w:val="0"/>
              <w:marBottom w:val="0"/>
              <w:divBdr>
                <w:top w:val="none" w:sz="0" w:space="0" w:color="auto"/>
                <w:left w:val="none" w:sz="0" w:space="0" w:color="auto"/>
                <w:bottom w:val="none" w:sz="0" w:space="0" w:color="auto"/>
                <w:right w:val="none" w:sz="0" w:space="0" w:color="auto"/>
              </w:divBdr>
            </w:div>
            <w:div w:id="1419017263">
              <w:marLeft w:val="0"/>
              <w:marRight w:val="0"/>
              <w:marTop w:val="0"/>
              <w:marBottom w:val="0"/>
              <w:divBdr>
                <w:top w:val="none" w:sz="0" w:space="0" w:color="auto"/>
                <w:left w:val="none" w:sz="0" w:space="0" w:color="auto"/>
                <w:bottom w:val="none" w:sz="0" w:space="0" w:color="auto"/>
                <w:right w:val="none" w:sz="0" w:space="0" w:color="auto"/>
              </w:divBdr>
            </w:div>
            <w:div w:id="1621373583">
              <w:marLeft w:val="0"/>
              <w:marRight w:val="0"/>
              <w:marTop w:val="0"/>
              <w:marBottom w:val="0"/>
              <w:divBdr>
                <w:top w:val="none" w:sz="0" w:space="0" w:color="auto"/>
                <w:left w:val="none" w:sz="0" w:space="0" w:color="auto"/>
                <w:bottom w:val="none" w:sz="0" w:space="0" w:color="auto"/>
                <w:right w:val="none" w:sz="0" w:space="0" w:color="auto"/>
              </w:divBdr>
            </w:div>
            <w:div w:id="1750422637">
              <w:marLeft w:val="0"/>
              <w:marRight w:val="0"/>
              <w:marTop w:val="0"/>
              <w:marBottom w:val="0"/>
              <w:divBdr>
                <w:top w:val="none" w:sz="0" w:space="0" w:color="auto"/>
                <w:left w:val="none" w:sz="0" w:space="0" w:color="auto"/>
                <w:bottom w:val="none" w:sz="0" w:space="0" w:color="auto"/>
                <w:right w:val="none" w:sz="0" w:space="0" w:color="auto"/>
              </w:divBdr>
            </w:div>
            <w:div w:id="1876236217">
              <w:marLeft w:val="0"/>
              <w:marRight w:val="0"/>
              <w:marTop w:val="0"/>
              <w:marBottom w:val="0"/>
              <w:divBdr>
                <w:top w:val="none" w:sz="0" w:space="0" w:color="auto"/>
                <w:left w:val="none" w:sz="0" w:space="0" w:color="auto"/>
                <w:bottom w:val="none" w:sz="0" w:space="0" w:color="auto"/>
                <w:right w:val="none" w:sz="0" w:space="0" w:color="auto"/>
              </w:divBdr>
            </w:div>
            <w:div w:id="1881431724">
              <w:marLeft w:val="0"/>
              <w:marRight w:val="0"/>
              <w:marTop w:val="0"/>
              <w:marBottom w:val="0"/>
              <w:divBdr>
                <w:top w:val="none" w:sz="0" w:space="0" w:color="auto"/>
                <w:left w:val="none" w:sz="0" w:space="0" w:color="auto"/>
                <w:bottom w:val="none" w:sz="0" w:space="0" w:color="auto"/>
                <w:right w:val="none" w:sz="0" w:space="0" w:color="auto"/>
              </w:divBdr>
            </w:div>
            <w:div w:id="1920019967">
              <w:marLeft w:val="0"/>
              <w:marRight w:val="0"/>
              <w:marTop w:val="0"/>
              <w:marBottom w:val="0"/>
              <w:divBdr>
                <w:top w:val="none" w:sz="0" w:space="0" w:color="auto"/>
                <w:left w:val="none" w:sz="0" w:space="0" w:color="auto"/>
                <w:bottom w:val="none" w:sz="0" w:space="0" w:color="auto"/>
                <w:right w:val="none" w:sz="0" w:space="0" w:color="auto"/>
              </w:divBdr>
            </w:div>
            <w:div w:id="1951425603">
              <w:marLeft w:val="0"/>
              <w:marRight w:val="0"/>
              <w:marTop w:val="0"/>
              <w:marBottom w:val="0"/>
              <w:divBdr>
                <w:top w:val="none" w:sz="0" w:space="0" w:color="auto"/>
                <w:left w:val="none" w:sz="0" w:space="0" w:color="auto"/>
                <w:bottom w:val="none" w:sz="0" w:space="0" w:color="auto"/>
                <w:right w:val="none" w:sz="0" w:space="0" w:color="auto"/>
              </w:divBdr>
            </w:div>
          </w:divsChild>
        </w:div>
        <w:div w:id="1915889579">
          <w:marLeft w:val="0"/>
          <w:marRight w:val="0"/>
          <w:marTop w:val="0"/>
          <w:marBottom w:val="0"/>
          <w:divBdr>
            <w:top w:val="none" w:sz="0" w:space="0" w:color="auto"/>
            <w:left w:val="none" w:sz="0" w:space="0" w:color="auto"/>
            <w:bottom w:val="none" w:sz="0" w:space="0" w:color="auto"/>
            <w:right w:val="none" w:sz="0" w:space="0" w:color="auto"/>
          </w:divBdr>
        </w:div>
        <w:div w:id="1992710260">
          <w:marLeft w:val="0"/>
          <w:marRight w:val="0"/>
          <w:marTop w:val="0"/>
          <w:marBottom w:val="0"/>
          <w:divBdr>
            <w:top w:val="none" w:sz="0" w:space="0" w:color="auto"/>
            <w:left w:val="none" w:sz="0" w:space="0" w:color="auto"/>
            <w:bottom w:val="none" w:sz="0" w:space="0" w:color="auto"/>
            <w:right w:val="none" w:sz="0" w:space="0" w:color="auto"/>
          </w:divBdr>
        </w:div>
        <w:div w:id="2055738659">
          <w:marLeft w:val="0"/>
          <w:marRight w:val="0"/>
          <w:marTop w:val="0"/>
          <w:marBottom w:val="0"/>
          <w:divBdr>
            <w:top w:val="none" w:sz="0" w:space="0" w:color="auto"/>
            <w:left w:val="none" w:sz="0" w:space="0" w:color="auto"/>
            <w:bottom w:val="none" w:sz="0" w:space="0" w:color="auto"/>
            <w:right w:val="none" w:sz="0" w:space="0" w:color="auto"/>
          </w:divBdr>
        </w:div>
        <w:div w:id="2125609446">
          <w:marLeft w:val="0"/>
          <w:marRight w:val="0"/>
          <w:marTop w:val="0"/>
          <w:marBottom w:val="0"/>
          <w:divBdr>
            <w:top w:val="none" w:sz="0" w:space="0" w:color="auto"/>
            <w:left w:val="none" w:sz="0" w:space="0" w:color="auto"/>
            <w:bottom w:val="none" w:sz="0" w:space="0" w:color="auto"/>
            <w:right w:val="none" w:sz="0" w:space="0" w:color="auto"/>
          </w:divBdr>
        </w:div>
        <w:div w:id="2136872379">
          <w:marLeft w:val="0"/>
          <w:marRight w:val="0"/>
          <w:marTop w:val="0"/>
          <w:marBottom w:val="0"/>
          <w:divBdr>
            <w:top w:val="none" w:sz="0" w:space="0" w:color="auto"/>
            <w:left w:val="none" w:sz="0" w:space="0" w:color="auto"/>
            <w:bottom w:val="none" w:sz="0" w:space="0" w:color="auto"/>
            <w:right w:val="none" w:sz="0" w:space="0" w:color="auto"/>
          </w:divBdr>
          <w:divsChild>
            <w:div w:id="173812517">
              <w:marLeft w:val="0"/>
              <w:marRight w:val="0"/>
              <w:marTop w:val="0"/>
              <w:marBottom w:val="0"/>
              <w:divBdr>
                <w:top w:val="none" w:sz="0" w:space="0" w:color="auto"/>
                <w:left w:val="none" w:sz="0" w:space="0" w:color="auto"/>
                <w:bottom w:val="none" w:sz="0" w:space="0" w:color="auto"/>
                <w:right w:val="none" w:sz="0" w:space="0" w:color="auto"/>
              </w:divBdr>
            </w:div>
            <w:div w:id="185758511">
              <w:marLeft w:val="0"/>
              <w:marRight w:val="0"/>
              <w:marTop w:val="0"/>
              <w:marBottom w:val="0"/>
              <w:divBdr>
                <w:top w:val="none" w:sz="0" w:space="0" w:color="auto"/>
                <w:left w:val="none" w:sz="0" w:space="0" w:color="auto"/>
                <w:bottom w:val="none" w:sz="0" w:space="0" w:color="auto"/>
                <w:right w:val="none" w:sz="0" w:space="0" w:color="auto"/>
              </w:divBdr>
            </w:div>
            <w:div w:id="236132313">
              <w:marLeft w:val="0"/>
              <w:marRight w:val="0"/>
              <w:marTop w:val="0"/>
              <w:marBottom w:val="0"/>
              <w:divBdr>
                <w:top w:val="none" w:sz="0" w:space="0" w:color="auto"/>
                <w:left w:val="none" w:sz="0" w:space="0" w:color="auto"/>
                <w:bottom w:val="none" w:sz="0" w:space="0" w:color="auto"/>
                <w:right w:val="none" w:sz="0" w:space="0" w:color="auto"/>
              </w:divBdr>
            </w:div>
            <w:div w:id="351565701">
              <w:marLeft w:val="0"/>
              <w:marRight w:val="0"/>
              <w:marTop w:val="0"/>
              <w:marBottom w:val="0"/>
              <w:divBdr>
                <w:top w:val="none" w:sz="0" w:space="0" w:color="auto"/>
                <w:left w:val="none" w:sz="0" w:space="0" w:color="auto"/>
                <w:bottom w:val="none" w:sz="0" w:space="0" w:color="auto"/>
                <w:right w:val="none" w:sz="0" w:space="0" w:color="auto"/>
              </w:divBdr>
            </w:div>
            <w:div w:id="740564576">
              <w:marLeft w:val="0"/>
              <w:marRight w:val="0"/>
              <w:marTop w:val="0"/>
              <w:marBottom w:val="0"/>
              <w:divBdr>
                <w:top w:val="none" w:sz="0" w:space="0" w:color="auto"/>
                <w:left w:val="none" w:sz="0" w:space="0" w:color="auto"/>
                <w:bottom w:val="none" w:sz="0" w:space="0" w:color="auto"/>
                <w:right w:val="none" w:sz="0" w:space="0" w:color="auto"/>
              </w:divBdr>
            </w:div>
            <w:div w:id="805974888">
              <w:marLeft w:val="0"/>
              <w:marRight w:val="0"/>
              <w:marTop w:val="0"/>
              <w:marBottom w:val="0"/>
              <w:divBdr>
                <w:top w:val="none" w:sz="0" w:space="0" w:color="auto"/>
                <w:left w:val="none" w:sz="0" w:space="0" w:color="auto"/>
                <w:bottom w:val="none" w:sz="0" w:space="0" w:color="auto"/>
                <w:right w:val="none" w:sz="0" w:space="0" w:color="auto"/>
              </w:divBdr>
            </w:div>
            <w:div w:id="833568196">
              <w:marLeft w:val="0"/>
              <w:marRight w:val="0"/>
              <w:marTop w:val="0"/>
              <w:marBottom w:val="0"/>
              <w:divBdr>
                <w:top w:val="none" w:sz="0" w:space="0" w:color="auto"/>
                <w:left w:val="none" w:sz="0" w:space="0" w:color="auto"/>
                <w:bottom w:val="none" w:sz="0" w:space="0" w:color="auto"/>
                <w:right w:val="none" w:sz="0" w:space="0" w:color="auto"/>
              </w:divBdr>
            </w:div>
            <w:div w:id="866412139">
              <w:marLeft w:val="0"/>
              <w:marRight w:val="0"/>
              <w:marTop w:val="0"/>
              <w:marBottom w:val="0"/>
              <w:divBdr>
                <w:top w:val="none" w:sz="0" w:space="0" w:color="auto"/>
                <w:left w:val="none" w:sz="0" w:space="0" w:color="auto"/>
                <w:bottom w:val="none" w:sz="0" w:space="0" w:color="auto"/>
                <w:right w:val="none" w:sz="0" w:space="0" w:color="auto"/>
              </w:divBdr>
            </w:div>
            <w:div w:id="904607671">
              <w:marLeft w:val="0"/>
              <w:marRight w:val="0"/>
              <w:marTop w:val="0"/>
              <w:marBottom w:val="0"/>
              <w:divBdr>
                <w:top w:val="none" w:sz="0" w:space="0" w:color="auto"/>
                <w:left w:val="none" w:sz="0" w:space="0" w:color="auto"/>
                <w:bottom w:val="none" w:sz="0" w:space="0" w:color="auto"/>
                <w:right w:val="none" w:sz="0" w:space="0" w:color="auto"/>
              </w:divBdr>
            </w:div>
            <w:div w:id="1057238585">
              <w:marLeft w:val="0"/>
              <w:marRight w:val="0"/>
              <w:marTop w:val="0"/>
              <w:marBottom w:val="0"/>
              <w:divBdr>
                <w:top w:val="none" w:sz="0" w:space="0" w:color="auto"/>
                <w:left w:val="none" w:sz="0" w:space="0" w:color="auto"/>
                <w:bottom w:val="none" w:sz="0" w:space="0" w:color="auto"/>
                <w:right w:val="none" w:sz="0" w:space="0" w:color="auto"/>
              </w:divBdr>
            </w:div>
            <w:div w:id="1107120128">
              <w:marLeft w:val="0"/>
              <w:marRight w:val="0"/>
              <w:marTop w:val="0"/>
              <w:marBottom w:val="0"/>
              <w:divBdr>
                <w:top w:val="none" w:sz="0" w:space="0" w:color="auto"/>
                <w:left w:val="none" w:sz="0" w:space="0" w:color="auto"/>
                <w:bottom w:val="none" w:sz="0" w:space="0" w:color="auto"/>
                <w:right w:val="none" w:sz="0" w:space="0" w:color="auto"/>
              </w:divBdr>
            </w:div>
            <w:div w:id="1251742380">
              <w:marLeft w:val="0"/>
              <w:marRight w:val="0"/>
              <w:marTop w:val="0"/>
              <w:marBottom w:val="0"/>
              <w:divBdr>
                <w:top w:val="none" w:sz="0" w:space="0" w:color="auto"/>
                <w:left w:val="none" w:sz="0" w:space="0" w:color="auto"/>
                <w:bottom w:val="none" w:sz="0" w:space="0" w:color="auto"/>
                <w:right w:val="none" w:sz="0" w:space="0" w:color="auto"/>
              </w:divBdr>
            </w:div>
            <w:div w:id="1493987338">
              <w:marLeft w:val="0"/>
              <w:marRight w:val="0"/>
              <w:marTop w:val="0"/>
              <w:marBottom w:val="0"/>
              <w:divBdr>
                <w:top w:val="none" w:sz="0" w:space="0" w:color="auto"/>
                <w:left w:val="none" w:sz="0" w:space="0" w:color="auto"/>
                <w:bottom w:val="none" w:sz="0" w:space="0" w:color="auto"/>
                <w:right w:val="none" w:sz="0" w:space="0" w:color="auto"/>
              </w:divBdr>
            </w:div>
            <w:div w:id="1507596119">
              <w:marLeft w:val="0"/>
              <w:marRight w:val="0"/>
              <w:marTop w:val="0"/>
              <w:marBottom w:val="0"/>
              <w:divBdr>
                <w:top w:val="none" w:sz="0" w:space="0" w:color="auto"/>
                <w:left w:val="none" w:sz="0" w:space="0" w:color="auto"/>
                <w:bottom w:val="none" w:sz="0" w:space="0" w:color="auto"/>
                <w:right w:val="none" w:sz="0" w:space="0" w:color="auto"/>
              </w:divBdr>
            </w:div>
            <w:div w:id="1616474863">
              <w:marLeft w:val="0"/>
              <w:marRight w:val="0"/>
              <w:marTop w:val="0"/>
              <w:marBottom w:val="0"/>
              <w:divBdr>
                <w:top w:val="none" w:sz="0" w:space="0" w:color="auto"/>
                <w:left w:val="none" w:sz="0" w:space="0" w:color="auto"/>
                <w:bottom w:val="none" w:sz="0" w:space="0" w:color="auto"/>
                <w:right w:val="none" w:sz="0" w:space="0" w:color="auto"/>
              </w:divBdr>
            </w:div>
            <w:div w:id="1629043931">
              <w:marLeft w:val="0"/>
              <w:marRight w:val="0"/>
              <w:marTop w:val="0"/>
              <w:marBottom w:val="0"/>
              <w:divBdr>
                <w:top w:val="none" w:sz="0" w:space="0" w:color="auto"/>
                <w:left w:val="none" w:sz="0" w:space="0" w:color="auto"/>
                <w:bottom w:val="none" w:sz="0" w:space="0" w:color="auto"/>
                <w:right w:val="none" w:sz="0" w:space="0" w:color="auto"/>
              </w:divBdr>
            </w:div>
            <w:div w:id="1658874615">
              <w:marLeft w:val="0"/>
              <w:marRight w:val="0"/>
              <w:marTop w:val="0"/>
              <w:marBottom w:val="0"/>
              <w:divBdr>
                <w:top w:val="none" w:sz="0" w:space="0" w:color="auto"/>
                <w:left w:val="none" w:sz="0" w:space="0" w:color="auto"/>
                <w:bottom w:val="none" w:sz="0" w:space="0" w:color="auto"/>
                <w:right w:val="none" w:sz="0" w:space="0" w:color="auto"/>
              </w:divBdr>
            </w:div>
            <w:div w:id="1766724185">
              <w:marLeft w:val="0"/>
              <w:marRight w:val="0"/>
              <w:marTop w:val="0"/>
              <w:marBottom w:val="0"/>
              <w:divBdr>
                <w:top w:val="none" w:sz="0" w:space="0" w:color="auto"/>
                <w:left w:val="none" w:sz="0" w:space="0" w:color="auto"/>
                <w:bottom w:val="none" w:sz="0" w:space="0" w:color="auto"/>
                <w:right w:val="none" w:sz="0" w:space="0" w:color="auto"/>
              </w:divBdr>
            </w:div>
            <w:div w:id="1798598570">
              <w:marLeft w:val="0"/>
              <w:marRight w:val="0"/>
              <w:marTop w:val="0"/>
              <w:marBottom w:val="0"/>
              <w:divBdr>
                <w:top w:val="none" w:sz="0" w:space="0" w:color="auto"/>
                <w:left w:val="none" w:sz="0" w:space="0" w:color="auto"/>
                <w:bottom w:val="none" w:sz="0" w:space="0" w:color="auto"/>
                <w:right w:val="none" w:sz="0" w:space="0" w:color="auto"/>
              </w:divBdr>
            </w:div>
            <w:div w:id="19978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7179">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850874271">
      <w:bodyDiv w:val="1"/>
      <w:marLeft w:val="0"/>
      <w:marRight w:val="0"/>
      <w:marTop w:val="0"/>
      <w:marBottom w:val="0"/>
      <w:divBdr>
        <w:top w:val="none" w:sz="0" w:space="0" w:color="auto"/>
        <w:left w:val="none" w:sz="0" w:space="0" w:color="auto"/>
        <w:bottom w:val="none" w:sz="0" w:space="0" w:color="auto"/>
        <w:right w:val="none" w:sz="0" w:space="0" w:color="auto"/>
      </w:divBdr>
      <w:divsChild>
        <w:div w:id="733700788">
          <w:marLeft w:val="0"/>
          <w:marRight w:val="0"/>
          <w:marTop w:val="0"/>
          <w:marBottom w:val="0"/>
          <w:divBdr>
            <w:top w:val="none" w:sz="0" w:space="0" w:color="auto"/>
            <w:left w:val="none" w:sz="0" w:space="0" w:color="auto"/>
            <w:bottom w:val="none" w:sz="0" w:space="0" w:color="auto"/>
            <w:right w:val="none" w:sz="0" w:space="0" w:color="auto"/>
          </w:divBdr>
        </w:div>
        <w:div w:id="1160924769">
          <w:marLeft w:val="0"/>
          <w:marRight w:val="0"/>
          <w:marTop w:val="0"/>
          <w:marBottom w:val="0"/>
          <w:divBdr>
            <w:top w:val="none" w:sz="0" w:space="0" w:color="auto"/>
            <w:left w:val="none" w:sz="0" w:space="0" w:color="auto"/>
            <w:bottom w:val="none" w:sz="0" w:space="0" w:color="auto"/>
            <w:right w:val="none" w:sz="0" w:space="0" w:color="auto"/>
          </w:divBdr>
        </w:div>
      </w:divsChild>
    </w:div>
    <w:div w:id="2001542218">
      <w:bodyDiv w:val="1"/>
      <w:marLeft w:val="0"/>
      <w:marRight w:val="0"/>
      <w:marTop w:val="0"/>
      <w:marBottom w:val="0"/>
      <w:divBdr>
        <w:top w:val="none" w:sz="0" w:space="0" w:color="auto"/>
        <w:left w:val="none" w:sz="0" w:space="0" w:color="auto"/>
        <w:bottom w:val="none" w:sz="0" w:space="0" w:color="auto"/>
        <w:right w:val="none" w:sz="0" w:space="0" w:color="auto"/>
      </w:divBdr>
      <w:divsChild>
        <w:div w:id="534271635">
          <w:marLeft w:val="0"/>
          <w:marRight w:val="0"/>
          <w:marTop w:val="0"/>
          <w:marBottom w:val="0"/>
          <w:divBdr>
            <w:top w:val="none" w:sz="0" w:space="0" w:color="auto"/>
            <w:left w:val="none" w:sz="0" w:space="0" w:color="auto"/>
            <w:bottom w:val="none" w:sz="0" w:space="0" w:color="auto"/>
            <w:right w:val="none" w:sz="0" w:space="0" w:color="auto"/>
          </w:divBdr>
        </w:div>
        <w:div w:id="1928877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gm.org/Public/CodeOfConduc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0DA9F6E2EB6F4A8CA06073BF03FDD540"/>
        <w:category>
          <w:name w:val="General"/>
          <w:gallery w:val="placeholder"/>
        </w:category>
        <w:types>
          <w:type w:val="bbPlcHdr"/>
        </w:types>
        <w:behaviors>
          <w:behavior w:val="content"/>
        </w:behaviors>
        <w:guid w:val="{0F0D4DD6-4C6A-4E7F-ADA7-4CA21E4C15D8}"/>
      </w:docPartPr>
      <w:docPartBody>
        <w:p w:rsidR="00F00D43" w:rsidRDefault="00F00D43" w:rsidP="00F00D43">
          <w:pPr>
            <w:pStyle w:val="0DA9F6E2EB6F4A8CA06073BF03FDD540"/>
          </w:pPr>
          <w:r w:rsidRPr="00697ECE">
            <w:rPr>
              <w:rStyle w:val="PlaceholderText"/>
            </w:rPr>
            <w:t>Choose an ite</w:t>
          </w:r>
          <w:r>
            <w:rPr>
              <w:rStyle w:val="PlaceholderText"/>
            </w:rPr>
            <w:t>m</w:t>
          </w:r>
          <w:r w:rsidRPr="00697ECE">
            <w:rPr>
              <w:rStyle w:val="PlaceholderText"/>
            </w:rPr>
            <w:t>.</w:t>
          </w:r>
        </w:p>
      </w:docPartBody>
    </w:docPart>
    <w:docPart>
      <w:docPartPr>
        <w:name w:val="F79A3C7348564C3EAB39760D402872FF"/>
        <w:category>
          <w:name w:val="General"/>
          <w:gallery w:val="placeholder"/>
        </w:category>
        <w:types>
          <w:type w:val="bbPlcHdr"/>
        </w:types>
        <w:behaviors>
          <w:behavior w:val="content"/>
        </w:behaviors>
        <w:guid w:val="{933B3FC1-49B9-4A2B-8070-63BB20BBD865}"/>
      </w:docPartPr>
      <w:docPartBody>
        <w:p w:rsidR="00F00D43" w:rsidRDefault="00F00D43" w:rsidP="00F00D43">
          <w:pPr>
            <w:pStyle w:val="F79A3C7348564C3EAB39760D402872FF"/>
          </w:pPr>
          <w:r w:rsidRPr="00697ECE">
            <w:rPr>
              <w:rStyle w:val="PlaceholderText"/>
            </w:rPr>
            <w:t>Click or tap to enter a date.</w:t>
          </w:r>
        </w:p>
      </w:docPartBody>
    </w:docPart>
    <w:docPart>
      <w:docPartPr>
        <w:name w:val="2EA8E07331574EFC92F045F5BEE70911"/>
        <w:category>
          <w:name w:val="General"/>
          <w:gallery w:val="placeholder"/>
        </w:category>
        <w:types>
          <w:type w:val="bbPlcHdr"/>
        </w:types>
        <w:behaviors>
          <w:behavior w:val="content"/>
        </w:behaviors>
        <w:guid w:val="{C77BDC63-8D3C-4ECB-9A04-8100623360BD}"/>
      </w:docPartPr>
      <w:docPartBody>
        <w:p w:rsidR="00F00D43" w:rsidRDefault="00F00D43" w:rsidP="00F00D43">
          <w:pPr>
            <w:pStyle w:val="2EA8E07331574EFC92F045F5BEE70911"/>
          </w:pPr>
          <w:r w:rsidRPr="00697ECE">
            <w:rPr>
              <w:rStyle w:val="PlaceholderText"/>
            </w:rPr>
            <w:t>Click or tap here to enter text.</w:t>
          </w:r>
        </w:p>
      </w:docPartBody>
    </w:docPart>
    <w:docPart>
      <w:docPartPr>
        <w:name w:val="BB72592B25B846AAB71A98CBC4B764A8"/>
        <w:category>
          <w:name w:val="General"/>
          <w:gallery w:val="placeholder"/>
        </w:category>
        <w:types>
          <w:type w:val="bbPlcHdr"/>
        </w:types>
        <w:behaviors>
          <w:behavior w:val="content"/>
        </w:behaviors>
        <w:guid w:val="{656EE8F4-A142-48EB-8905-585447D6E948}"/>
      </w:docPartPr>
      <w:docPartBody>
        <w:p w:rsidR="00047F1A" w:rsidRDefault="00346E73" w:rsidP="00346E73">
          <w:pPr>
            <w:pStyle w:val="BB72592B25B846AAB71A98CBC4B764A8"/>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47F1A"/>
    <w:rsid w:val="000E68AB"/>
    <w:rsid w:val="002662C1"/>
    <w:rsid w:val="00295A86"/>
    <w:rsid w:val="00346E73"/>
    <w:rsid w:val="006F039D"/>
    <w:rsid w:val="008069F9"/>
    <w:rsid w:val="008961BE"/>
    <w:rsid w:val="00B2212E"/>
    <w:rsid w:val="00DF0B4B"/>
    <w:rsid w:val="00F00D43"/>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DFBF3E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46E73"/>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0DA9F6E2EB6F4A8CA06073BF03FDD540">
    <w:name w:val="0DA9F6E2EB6F4A8CA06073BF03FDD540"/>
    <w:rsid w:val="00F00D43"/>
    <w:pPr>
      <w:spacing w:line="278" w:lineRule="auto"/>
    </w:pPr>
    <w:rPr>
      <w:kern w:val="2"/>
      <w:sz w:val="24"/>
      <w:szCs w:val="24"/>
      <w:lang w:val="en-US" w:eastAsia="en-US"/>
      <w14:ligatures w14:val="standardContextual"/>
    </w:rPr>
  </w:style>
  <w:style w:type="paragraph" w:customStyle="1" w:styleId="F79A3C7348564C3EAB39760D402872FF">
    <w:name w:val="F79A3C7348564C3EAB39760D402872FF"/>
    <w:rsid w:val="00F00D43"/>
    <w:pPr>
      <w:spacing w:line="278" w:lineRule="auto"/>
    </w:pPr>
    <w:rPr>
      <w:kern w:val="2"/>
      <w:sz w:val="24"/>
      <w:szCs w:val="24"/>
      <w:lang w:val="en-US" w:eastAsia="en-US"/>
      <w14:ligatures w14:val="standardContextual"/>
    </w:rPr>
  </w:style>
  <w:style w:type="paragraph" w:customStyle="1" w:styleId="2EA8E07331574EFC92F045F5BEE70911">
    <w:name w:val="2EA8E07331574EFC92F045F5BEE70911"/>
    <w:rsid w:val="00F00D43"/>
    <w:pPr>
      <w:spacing w:line="278" w:lineRule="auto"/>
    </w:pPr>
    <w:rPr>
      <w:kern w:val="2"/>
      <w:sz w:val="24"/>
      <w:szCs w:val="24"/>
      <w:lang w:val="en-US" w:eastAsia="en-US"/>
      <w14:ligatures w14:val="standardContextual"/>
    </w:rPr>
  </w:style>
  <w:style w:type="paragraph" w:customStyle="1" w:styleId="BB72592B25B846AAB71A98CBC4B764A8">
    <w:name w:val="BB72592B25B846AAB71A98CBC4B764A8"/>
    <w:rsid w:val="00346E73"/>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a0f5d-4c78-4a65-a5ec-210cf47252ad" xsi:nil="true"/>
    <lcf76f155ced4ddcb4097134ff3c332f xmlns="fbfb9303-215b-41fa-a288-e860064f4d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A2B2B428DED649BFACD2AD00BCDFC6" ma:contentTypeVersion="15" ma:contentTypeDescription="Create a new document." ma:contentTypeScope="" ma:versionID="70fb41c40018808a2ff1a188cc69a952">
  <xsd:schema xmlns:xsd="http://www.w3.org/2001/XMLSchema" xmlns:xs="http://www.w3.org/2001/XMLSchema" xmlns:p="http://schemas.microsoft.com/office/2006/metadata/properties" xmlns:ns2="fbfb9303-215b-41fa-a288-e860064f4d4e" xmlns:ns3="b81a0f5d-4c78-4a65-a5ec-210cf47252ad" targetNamespace="http://schemas.microsoft.com/office/2006/metadata/properties" ma:root="true" ma:fieldsID="342b591b768c895e87d50b800b5ef12b" ns2:_="" ns3:_="">
    <xsd:import namespace="fbfb9303-215b-41fa-a288-e860064f4d4e"/>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b9303-215b-41fa-a288-e860064f4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3.xml><?xml version="1.0" encoding="utf-8"?>
<ds:datastoreItem xmlns:ds="http://schemas.openxmlformats.org/officeDocument/2006/customXml" ds:itemID="{06891484-EDFF-492A-B353-14CEE087111A}">
  <ds:schemaRefs>
    <ds:schemaRef ds:uri="b81a0f5d-4c78-4a65-a5ec-210cf47252ad"/>
    <ds:schemaRef ds:uri="http://purl.org/dc/terms/"/>
    <ds:schemaRef ds:uri="http://schemas.microsoft.com/office/2006/documentManagement/types"/>
    <ds:schemaRef ds:uri="http://schemas.microsoft.com/office/infopath/2007/PartnerControls"/>
    <ds:schemaRef ds:uri="fbfb9303-215b-41fa-a288-e860064f4d4e"/>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0D85665-A0FB-4947-8D5E-CE454DA83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b9303-215b-41fa-a288-e860064f4d4e"/>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15027</Words>
  <Characters>85660</Characters>
  <Application>Microsoft Office Word</Application>
  <DocSecurity>0</DocSecurity>
  <Lines>713</Lines>
  <Paragraphs>200</Paragraphs>
  <ScaleCrop>false</ScaleCrop>
  <Company/>
  <LinksUpToDate>false</LinksUpToDate>
  <CharactersWithSpaces>100487</CharactersWithSpaces>
  <SharedDoc>false</SharedDoc>
  <HLinks>
    <vt:vector size="54" baseType="variant">
      <vt:variant>
        <vt:i4>1245259</vt:i4>
      </vt:variant>
      <vt:variant>
        <vt:i4>24</vt:i4>
      </vt:variant>
      <vt:variant>
        <vt:i4>0</vt:i4>
      </vt:variant>
      <vt:variant>
        <vt:i4>5</vt:i4>
      </vt:variant>
      <vt:variant>
        <vt:lpwstr>https://www.ungm.org/Public/CodeOfConduct</vt:lpwstr>
      </vt:variant>
      <vt:variant>
        <vt:lpwstr/>
      </vt:variant>
      <vt:variant>
        <vt:i4>196641</vt:i4>
      </vt:variant>
      <vt:variant>
        <vt:i4>21</vt:i4>
      </vt:variant>
      <vt:variant>
        <vt:i4>0</vt:i4>
      </vt:variant>
      <vt:variant>
        <vt:i4>5</vt:i4>
      </vt:variant>
      <vt:variant>
        <vt:lpwstr>mailto:mscu@iom.int</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1245259</vt:i4>
      </vt:variant>
      <vt:variant>
        <vt:i4>0</vt:i4>
      </vt:variant>
      <vt:variant>
        <vt:i4>0</vt:i4>
      </vt:variant>
      <vt:variant>
        <vt:i4>5</vt:i4>
      </vt:variant>
      <vt:variant>
        <vt:lpwstr>https://www.ungm.org/Public/CodeOfConduct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TRACHIOTIS Dimitrios</cp:lastModifiedBy>
  <cp:revision>2</cp:revision>
  <cp:lastPrinted>2024-04-12T12:47:00Z</cp:lastPrinted>
  <dcterms:created xsi:type="dcterms:W3CDTF">2024-04-17T06:16:00Z</dcterms:created>
  <dcterms:modified xsi:type="dcterms:W3CDTF">2024-04-17T06:16:00Z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0x010100A4A2B2B428DED649BFACD2AD00BCDFC6</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